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1E94" w14:textId="52B281BD" w:rsidR="00042442" w:rsidRDefault="00725777" w:rsidP="007B3F28">
      <w:pPr>
        <w:pStyle w:val="Title"/>
      </w:pPr>
      <w:r>
        <w:t>COSI</w:t>
      </w:r>
      <w:r w:rsidR="007B3F28">
        <w:t xml:space="preserve"> Pool Qualification Proposal</w:t>
      </w:r>
    </w:p>
    <w:p w14:paraId="700F3BC7" w14:textId="72C508AF" w:rsidR="000A1A1C" w:rsidRDefault="000A1A1C" w:rsidP="000A1A1C">
      <w:pPr>
        <w:pStyle w:val="Subtitle"/>
        <w:pBdr>
          <w:bottom w:val="single" w:sz="6" w:space="1" w:color="auto"/>
        </w:pBdr>
      </w:pPr>
      <w:r>
        <w:t xml:space="preserve">Version </w:t>
      </w:r>
      <w:r w:rsidR="00725777">
        <w:t>2.0</w:t>
      </w:r>
      <w:r>
        <w:t xml:space="preserve"> – 202</w:t>
      </w:r>
      <w:r w:rsidR="00725777">
        <w:t>2</w:t>
      </w:r>
      <w:r>
        <w:t>-</w:t>
      </w:r>
      <w:r w:rsidR="00725777">
        <w:t>11</w:t>
      </w:r>
      <w:r>
        <w:t>-</w:t>
      </w:r>
      <w:r w:rsidR="00725777">
        <w:t>22</w:t>
      </w:r>
    </w:p>
    <w:p w14:paraId="3BA4C2C6" w14:textId="16EB5BE2" w:rsidR="000A1A1C" w:rsidRPr="000A1A1C" w:rsidRDefault="005A76BF" w:rsidP="000A1A1C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Helvetica Neue" w:eastAsia="Times New Roman" w:hAnsi="Helvetica Neue" w:cs="Times New Roman"/>
          <w:color w:val="222222"/>
          <w:sz w:val="23"/>
          <w:szCs w:val="23"/>
          <w:shd w:val="clear" w:color="auto" w:fill="FFFFFF"/>
          <w:lang w:val="en-US"/>
        </w:rPr>
        <w:t>Please send q</w:t>
      </w:r>
      <w:r w:rsidR="000A1A1C" w:rsidRPr="000A1A1C">
        <w:rPr>
          <w:rFonts w:ascii="Helvetica Neue" w:eastAsia="Times New Roman" w:hAnsi="Helvetica Neue" w:cs="Times New Roman"/>
          <w:color w:val="222222"/>
          <w:sz w:val="23"/>
          <w:szCs w:val="23"/>
          <w:shd w:val="clear" w:color="auto" w:fill="FFFFFF"/>
          <w:lang w:val="en-US"/>
        </w:rPr>
        <w:t xml:space="preserve">uestions and requests for clarification electronically by email to </w:t>
      </w:r>
      <w:hyperlink r:id="rId7" w:history="1">
        <w:r w:rsidR="00725777" w:rsidRPr="00765010">
          <w:rPr>
            <w:rStyle w:val="Hyperlink"/>
            <w:rFonts w:ascii="Helvetica Neue" w:eastAsia="Times New Roman" w:hAnsi="Helvetica Neue" w:cs="Times New Roman"/>
            <w:sz w:val="23"/>
            <w:szCs w:val="23"/>
            <w:shd w:val="clear" w:color="auto" w:fill="FFFFFF"/>
            <w:lang w:val="en-US"/>
          </w:rPr>
          <w:t>innovation@ogc.org</w:t>
        </w:r>
      </w:hyperlink>
      <w:r w:rsidR="000A1A1C">
        <w:rPr>
          <w:rFonts w:ascii="Helvetica Neue" w:eastAsia="Times New Roman" w:hAnsi="Helvetica Neue" w:cs="Times New Roman"/>
          <w:color w:val="222222"/>
          <w:sz w:val="23"/>
          <w:szCs w:val="23"/>
          <w:shd w:val="clear" w:color="auto" w:fill="FFFFFF"/>
          <w:lang w:val="en-US"/>
        </w:rPr>
        <w:t>.</w:t>
      </w:r>
    </w:p>
    <w:p w14:paraId="5612D16E" w14:textId="77777777" w:rsidR="007B3F28" w:rsidRDefault="007B3F28"/>
    <w:p w14:paraId="1FBC8EBC" w14:textId="51169F8D" w:rsidR="00C628B7" w:rsidRPr="003013C3" w:rsidRDefault="00C628B7" w:rsidP="003013C3">
      <w:pPr>
        <w:pStyle w:val="Heading1"/>
      </w:pPr>
      <w:r w:rsidRPr="003013C3">
        <w:t>Personal Details</w:t>
      </w:r>
    </w:p>
    <w:p w14:paraId="2AF9559C" w14:textId="420E8257" w:rsidR="007B3F28" w:rsidRDefault="007B3F28" w:rsidP="00C628B7">
      <w:r>
        <w:t xml:space="preserve">Name: </w:t>
      </w:r>
    </w:p>
    <w:p w14:paraId="6332736B" w14:textId="774C6554" w:rsidR="007B3F28" w:rsidRDefault="007B3F28" w:rsidP="00C628B7">
      <w:r>
        <w:t xml:space="preserve">Title: </w:t>
      </w:r>
    </w:p>
    <w:p w14:paraId="05BB48E1" w14:textId="201E898D" w:rsidR="007B3F28" w:rsidRDefault="007B3F28" w:rsidP="00C628B7">
      <w:r>
        <w:t>Email:</w:t>
      </w:r>
    </w:p>
    <w:p w14:paraId="48D842B3" w14:textId="0D3A5994" w:rsidR="007B3F28" w:rsidRDefault="007B3F28" w:rsidP="00C628B7">
      <w:r>
        <w:t>Organization:</w:t>
      </w:r>
    </w:p>
    <w:p w14:paraId="128B35F2" w14:textId="4BC4886C" w:rsidR="00F33BD3" w:rsidRDefault="00F33BD3" w:rsidP="00C628B7">
      <w:r>
        <w:t>Address:</w:t>
      </w:r>
    </w:p>
    <w:p w14:paraId="795B136A" w14:textId="3604D10E" w:rsidR="007B3F28" w:rsidRDefault="007B3F28" w:rsidP="007B3F28"/>
    <w:p w14:paraId="71D4D030" w14:textId="7DFE7678" w:rsidR="007B3F28" w:rsidRDefault="007B3F28" w:rsidP="003013C3">
      <w:pPr>
        <w:pStyle w:val="Heading1"/>
      </w:pPr>
      <w:r>
        <w:t>Qualification</w:t>
      </w:r>
    </w:p>
    <w:p w14:paraId="2613D5AD" w14:textId="68707C4A" w:rsidR="00C628B7" w:rsidRPr="00C628B7" w:rsidRDefault="00C628B7" w:rsidP="00C628B7">
      <w:pPr>
        <w:rPr>
          <w:i/>
          <w:color w:val="A8D08D" w:themeColor="accent6" w:themeTint="99"/>
        </w:rPr>
      </w:pPr>
      <w:r>
        <w:rPr>
          <w:i/>
          <w:color w:val="A8D08D" w:themeColor="accent6" w:themeTint="99"/>
        </w:rPr>
        <w:t xml:space="preserve">This </w:t>
      </w:r>
      <w:r w:rsidRPr="007B3F28">
        <w:rPr>
          <w:i/>
          <w:color w:val="A8D08D" w:themeColor="accent6" w:themeTint="99"/>
        </w:rPr>
        <w:t>section shall not exceed two pages (Din A4 or US Letter</w:t>
      </w:r>
      <w:r>
        <w:rPr>
          <w:i/>
          <w:color w:val="A8D08D" w:themeColor="accent6" w:themeTint="99"/>
        </w:rPr>
        <w:t xml:space="preserve">). </w:t>
      </w:r>
      <w:r w:rsidRPr="00C628B7">
        <w:rPr>
          <w:i/>
          <w:color w:val="A8D08D" w:themeColor="accent6" w:themeTint="99"/>
        </w:rPr>
        <w:t xml:space="preserve">Please be referred to </w:t>
      </w:r>
      <w:hyperlink r:id="rId8" w:anchor="_qualifications_for_ip_pool" w:history="1">
        <w:r w:rsidRPr="00C628B7">
          <w:rPr>
            <w:rStyle w:val="Hyperlink"/>
            <w:i/>
            <w:color w:val="48A0FA" w:themeColor="hyperlink" w:themeTint="99"/>
          </w:rPr>
          <w:t xml:space="preserve">the ITQ Section “Qualifications for </w:t>
        </w:r>
        <w:r w:rsidR="00725777">
          <w:rPr>
            <w:rStyle w:val="Hyperlink"/>
            <w:i/>
            <w:color w:val="48A0FA" w:themeColor="hyperlink" w:themeTint="99"/>
          </w:rPr>
          <w:t>COSI</w:t>
        </w:r>
        <w:r w:rsidRPr="00C628B7">
          <w:rPr>
            <w:rStyle w:val="Hyperlink"/>
            <w:i/>
            <w:color w:val="48A0FA" w:themeColor="hyperlink" w:themeTint="99"/>
          </w:rPr>
          <w:t xml:space="preserve"> Pool”</w:t>
        </w:r>
      </w:hyperlink>
      <w:r w:rsidRPr="00C628B7">
        <w:rPr>
          <w:i/>
          <w:color w:val="A8D08D" w:themeColor="accent6" w:themeTint="99"/>
        </w:rPr>
        <w:t xml:space="preserve"> for details. Please provide short answers to the various aspects and focus </w:t>
      </w:r>
      <w:r>
        <w:rPr>
          <w:i/>
          <w:color w:val="A8D08D" w:themeColor="accent6" w:themeTint="99"/>
        </w:rPr>
        <w:t xml:space="preserve">and your main expertise. It is not necessary to provide answers to all sections. Instead, focusing on key expertise is preferred. </w:t>
      </w:r>
    </w:p>
    <w:p w14:paraId="71C609AD" w14:textId="77777777" w:rsidR="00C628B7" w:rsidRDefault="00C628B7" w:rsidP="00C628B7">
      <w:pPr>
        <w:pStyle w:val="Heading2"/>
      </w:pPr>
      <w:r>
        <w:t>General</w:t>
      </w:r>
    </w:p>
    <w:p w14:paraId="68FA9F81" w14:textId="015088BB" w:rsidR="00C628B7" w:rsidRDefault="00C628B7" w:rsidP="00C628B7">
      <w:r>
        <w:t>…</w:t>
      </w:r>
    </w:p>
    <w:p w14:paraId="481D48D7" w14:textId="7ABABD3C" w:rsidR="007B3F28" w:rsidRDefault="007B3F28" w:rsidP="00C628B7">
      <w:pPr>
        <w:pStyle w:val="Heading2"/>
      </w:pPr>
      <w:r w:rsidRPr="00C628B7">
        <w:t>Architectural</w:t>
      </w:r>
      <w:r>
        <w:t xml:space="preserve"> Services</w:t>
      </w:r>
    </w:p>
    <w:p w14:paraId="27CD6F2A" w14:textId="0F1D4B51" w:rsidR="00C628B7" w:rsidRDefault="00C628B7" w:rsidP="00C628B7">
      <w:r>
        <w:t>…</w:t>
      </w:r>
    </w:p>
    <w:p w14:paraId="71DF2064" w14:textId="359373F4" w:rsidR="00C628B7" w:rsidRDefault="00C628B7" w:rsidP="00C628B7">
      <w:pPr>
        <w:pStyle w:val="Heading2"/>
      </w:pPr>
      <w:r>
        <w:t>Proof of Concept Services</w:t>
      </w:r>
    </w:p>
    <w:p w14:paraId="74D41A19" w14:textId="5839E9DA" w:rsidR="00C628B7" w:rsidRDefault="00C628B7" w:rsidP="00C628B7">
      <w:r>
        <w:t>…</w:t>
      </w:r>
    </w:p>
    <w:p w14:paraId="40CD2517" w14:textId="264A7A6F" w:rsidR="00C628B7" w:rsidRDefault="00C628B7" w:rsidP="00C628B7">
      <w:pPr>
        <w:pStyle w:val="Heading2"/>
      </w:pPr>
      <w:r>
        <w:t>Procurement Readiness</w:t>
      </w:r>
    </w:p>
    <w:p w14:paraId="1247A87A" w14:textId="0A64BCA9" w:rsidR="00C628B7" w:rsidRDefault="00C628B7" w:rsidP="00C628B7">
      <w:r>
        <w:t>…</w:t>
      </w:r>
    </w:p>
    <w:p w14:paraId="5182D153" w14:textId="77F536D7" w:rsidR="00C628B7" w:rsidRDefault="00C628B7" w:rsidP="00C628B7"/>
    <w:p w14:paraId="1545E0FD" w14:textId="20FCF04F" w:rsidR="00C628B7" w:rsidRDefault="003013C3" w:rsidP="003013C3">
      <w:pPr>
        <w:pStyle w:val="Heading1"/>
      </w:pPr>
      <w:r>
        <w:br w:type="column"/>
      </w:r>
      <w:r w:rsidR="00C628B7">
        <w:lastRenderedPageBreak/>
        <w:t>Reimbursement</w:t>
      </w:r>
    </w:p>
    <w:p w14:paraId="608CD7E7" w14:textId="2B99072B" w:rsidR="00C628B7" w:rsidRPr="00C628B7" w:rsidRDefault="00C628B7" w:rsidP="00C628B7">
      <w:pPr>
        <w:rPr>
          <w:i/>
          <w:color w:val="A8D08D" w:themeColor="accent6" w:themeTint="99"/>
        </w:rPr>
      </w:pPr>
      <w:r w:rsidRPr="00C628B7">
        <w:rPr>
          <w:i/>
          <w:color w:val="A8D08D" w:themeColor="accent6" w:themeTint="99"/>
        </w:rPr>
        <w:t xml:space="preserve">Serving on </w:t>
      </w:r>
      <w:r w:rsidR="00725777">
        <w:rPr>
          <w:i/>
          <w:color w:val="A8D08D" w:themeColor="accent6" w:themeTint="99"/>
        </w:rPr>
        <w:t>COSI</w:t>
      </w:r>
      <w:r w:rsidRPr="00C628B7">
        <w:rPr>
          <w:i/>
          <w:color w:val="A8D08D" w:themeColor="accent6" w:themeTint="99"/>
        </w:rPr>
        <w:t xml:space="preserve"> Pool is reimbursed once selected to work actively on a</w:t>
      </w:r>
      <w:r w:rsidR="00725777">
        <w:rPr>
          <w:i/>
          <w:color w:val="A8D08D" w:themeColor="accent6" w:themeTint="99"/>
        </w:rPr>
        <w:t xml:space="preserve"> COSI </w:t>
      </w:r>
      <w:r w:rsidRPr="00C628B7">
        <w:rPr>
          <w:i/>
          <w:color w:val="A8D08D" w:themeColor="accent6" w:themeTint="99"/>
        </w:rPr>
        <w:t xml:space="preserve">Initiative. For planning purposes, please provide an hourly rate. </w:t>
      </w:r>
      <w:r w:rsidR="00725777">
        <w:rPr>
          <w:i/>
          <w:color w:val="A8D08D" w:themeColor="accent6" w:themeTint="99"/>
        </w:rPr>
        <w:t>COSI</w:t>
      </w:r>
      <w:r w:rsidRPr="00C628B7">
        <w:rPr>
          <w:i/>
          <w:color w:val="A8D08D" w:themeColor="accent6" w:themeTint="99"/>
        </w:rPr>
        <w:t xml:space="preserve"> Team assignments usually last between 2 and 7 months with roughly 5 to 15hrs per week. The exact final details will be negotiated for each initiative.</w:t>
      </w:r>
    </w:p>
    <w:p w14:paraId="2DEFBA55" w14:textId="5282ABE9" w:rsidR="000A1A1C" w:rsidRPr="00C628B7" w:rsidRDefault="00C628B7" w:rsidP="00C628B7">
      <w:r>
        <w:t xml:space="preserve">Hourly Rate in USD: </w:t>
      </w:r>
    </w:p>
    <w:sectPr w:rsidR="000A1A1C" w:rsidRPr="00C628B7" w:rsidSect="007A3A0C">
      <w:footerReference w:type="even" r:id="rId9"/>
      <w:foot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AE95" w14:textId="77777777" w:rsidR="00197425" w:rsidRDefault="00197425" w:rsidP="004C14CB">
      <w:pPr>
        <w:spacing w:line="240" w:lineRule="auto"/>
      </w:pPr>
      <w:r>
        <w:separator/>
      </w:r>
    </w:p>
  </w:endnote>
  <w:endnote w:type="continuationSeparator" w:id="0">
    <w:p w14:paraId="643C9DB3" w14:textId="77777777" w:rsidR="00197425" w:rsidRDefault="00197425" w:rsidP="004C1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45878844"/>
      <w:docPartObj>
        <w:docPartGallery w:val="Page Numbers (Bottom of Page)"/>
        <w:docPartUnique/>
      </w:docPartObj>
    </w:sdtPr>
    <w:sdtContent>
      <w:p w14:paraId="272E839D" w14:textId="32155E40" w:rsidR="004C14CB" w:rsidRDefault="004C14CB" w:rsidP="009655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DA5CD" w14:textId="77777777" w:rsidR="004C14CB" w:rsidRDefault="004C14CB" w:rsidP="004C14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4260211"/>
      <w:docPartObj>
        <w:docPartGallery w:val="Page Numbers (Bottom of Page)"/>
        <w:docPartUnique/>
      </w:docPartObj>
    </w:sdtPr>
    <w:sdtContent>
      <w:p w14:paraId="4D2DAE8A" w14:textId="716B7445" w:rsidR="004C14CB" w:rsidRDefault="004C14CB" w:rsidP="009655C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5A52F7" w14:textId="77777777" w:rsidR="004C14CB" w:rsidRDefault="004C14CB" w:rsidP="004C14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E6BB" w14:textId="77777777" w:rsidR="00197425" w:rsidRDefault="00197425" w:rsidP="004C14CB">
      <w:pPr>
        <w:spacing w:line="240" w:lineRule="auto"/>
      </w:pPr>
      <w:r>
        <w:separator/>
      </w:r>
    </w:p>
  </w:footnote>
  <w:footnote w:type="continuationSeparator" w:id="0">
    <w:p w14:paraId="3535E0E1" w14:textId="77777777" w:rsidR="00197425" w:rsidRDefault="00197425" w:rsidP="004C14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61AB"/>
    <w:multiLevelType w:val="hybridMultilevel"/>
    <w:tmpl w:val="80BA08A8"/>
    <w:lvl w:ilvl="0" w:tplc="F522D2D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376C9"/>
    <w:multiLevelType w:val="multilevel"/>
    <w:tmpl w:val="82A8E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14049C"/>
    <w:multiLevelType w:val="multilevel"/>
    <w:tmpl w:val="C946399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54B146F"/>
    <w:multiLevelType w:val="multilevel"/>
    <w:tmpl w:val="4B266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9737962">
    <w:abstractNumId w:val="0"/>
  </w:num>
  <w:num w:numId="2" w16cid:durableId="1498962819">
    <w:abstractNumId w:val="1"/>
  </w:num>
  <w:num w:numId="3" w16cid:durableId="516580707">
    <w:abstractNumId w:val="2"/>
  </w:num>
  <w:num w:numId="4" w16cid:durableId="798182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28"/>
    <w:rsid w:val="000A1A1C"/>
    <w:rsid w:val="000A4671"/>
    <w:rsid w:val="000C1AFC"/>
    <w:rsid w:val="000D5B5F"/>
    <w:rsid w:val="00197425"/>
    <w:rsid w:val="001B5A26"/>
    <w:rsid w:val="002D50F5"/>
    <w:rsid w:val="003013C3"/>
    <w:rsid w:val="00305219"/>
    <w:rsid w:val="003C6AEC"/>
    <w:rsid w:val="0049770C"/>
    <w:rsid w:val="004A0F22"/>
    <w:rsid w:val="004C14CB"/>
    <w:rsid w:val="00526688"/>
    <w:rsid w:val="005A76BF"/>
    <w:rsid w:val="005C7074"/>
    <w:rsid w:val="00636332"/>
    <w:rsid w:val="0071778F"/>
    <w:rsid w:val="00725777"/>
    <w:rsid w:val="007A3A0C"/>
    <w:rsid w:val="007B3F28"/>
    <w:rsid w:val="00805CA8"/>
    <w:rsid w:val="00A57824"/>
    <w:rsid w:val="00A819AA"/>
    <w:rsid w:val="00AC4B86"/>
    <w:rsid w:val="00BB221E"/>
    <w:rsid w:val="00C628B7"/>
    <w:rsid w:val="00DA4498"/>
    <w:rsid w:val="00E41EDC"/>
    <w:rsid w:val="00E722FA"/>
    <w:rsid w:val="00E85FCE"/>
    <w:rsid w:val="00EF0C2B"/>
    <w:rsid w:val="00F33BD3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77CAD"/>
  <w14:defaultImageDpi w14:val="32767"/>
  <w15:chartTrackingRefBased/>
  <w15:docId w15:val="{D17B87BD-1494-AE45-AF0D-2F5D1A70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28B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13C3"/>
    <w:pPr>
      <w:keepNext/>
      <w:keepLines/>
      <w:numPr>
        <w:numId w:val="3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9E2F3" w:themeFill="accent1" w:themeFillTint="33"/>
      <w:spacing w:before="240" w:after="240"/>
      <w:ind w:left="431" w:hanging="431"/>
      <w:outlineLvl w:val="0"/>
    </w:pPr>
    <w:rPr>
      <w:rFonts w:ascii="Cambria" w:eastAsia="Cambria" w:hAnsi="Cambria" w:cs="Cambria"/>
      <w:color w:val="36609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8B7"/>
    <w:pPr>
      <w:keepNext/>
      <w:keepLines/>
      <w:numPr>
        <w:ilvl w:val="1"/>
        <w:numId w:val="3"/>
      </w:numPr>
      <w:spacing w:before="240" w:after="120"/>
      <w:ind w:left="578" w:hanging="578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F28"/>
    <w:pPr>
      <w:keepNext/>
      <w:keepLines/>
      <w:numPr>
        <w:ilvl w:val="2"/>
        <w:numId w:val="3"/>
      </w:numPr>
      <w:spacing w:before="200"/>
      <w:outlineLvl w:val="2"/>
    </w:pPr>
    <w:rPr>
      <w:rFonts w:ascii="Cambria" w:eastAsia="Cambria" w:hAnsi="Cambria" w:cs="Cambria"/>
      <w:b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8B7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8B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8B7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8B7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8B7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8B7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3C3"/>
    <w:rPr>
      <w:rFonts w:ascii="Cambria" w:eastAsia="Cambria" w:hAnsi="Cambria" w:cs="Cambria"/>
      <w:color w:val="366091"/>
      <w:sz w:val="32"/>
      <w:szCs w:val="32"/>
      <w:shd w:val="clear" w:color="auto" w:fill="D9E2F3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F28"/>
    <w:rPr>
      <w:rFonts w:ascii="Cambria" w:eastAsia="Cambria" w:hAnsi="Cambria" w:cs="Cambria"/>
      <w:b/>
      <w:color w:val="4F81BD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B3F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628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62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28B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8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8B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8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8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8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8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A1A1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14C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4CB"/>
  </w:style>
  <w:style w:type="character" w:styleId="PageNumber">
    <w:name w:val="page number"/>
    <w:basedOn w:val="DefaultParagraphFont"/>
    <w:uiPriority w:val="99"/>
    <w:semiHidden/>
    <w:unhideWhenUsed/>
    <w:rsid w:val="004C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ogc.org/files/?artifact_id=9275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novation@og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Simonis</dc:creator>
  <cp:keywords/>
  <dc:description/>
  <cp:lastModifiedBy>Ingo Simonis</cp:lastModifiedBy>
  <cp:revision>7</cp:revision>
  <dcterms:created xsi:type="dcterms:W3CDTF">2020-04-14T09:41:00Z</dcterms:created>
  <dcterms:modified xsi:type="dcterms:W3CDTF">2022-11-22T15:18:00Z</dcterms:modified>
</cp:coreProperties>
</file>