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2AB8" w14:textId="77777777" w:rsidR="002B1C50" w:rsidRDefault="002B1C50">
      <w:pPr>
        <w:pStyle w:val="Title"/>
      </w:pPr>
      <w:bookmarkStart w:id="0" w:name="_GoBack"/>
      <w:bookmarkEnd w:id="0"/>
    </w:p>
    <w:p w14:paraId="588BBA72" w14:textId="77777777" w:rsidR="002B1C50" w:rsidRDefault="008E0B02">
      <w:pPr>
        <w:pStyle w:val="Title"/>
      </w:pPr>
      <w:r>
        <w:t xml:space="preserve">The </w:t>
      </w:r>
      <w:r w:rsidR="002B1C50">
        <w:t>Open Geospatial Consortium</w:t>
      </w:r>
      <w:r w:rsidR="00774F46">
        <w:t xml:space="preserve"> (OGC®)</w:t>
      </w:r>
    </w:p>
    <w:p w14:paraId="037C8CF2" w14:textId="77777777" w:rsidR="002B1C50" w:rsidRDefault="002B1C50">
      <w:pPr>
        <w:pStyle w:val="Subtitle"/>
      </w:pPr>
    </w:p>
    <w:p w14:paraId="5C37D81C" w14:textId="77777777" w:rsidR="002B1C50" w:rsidRDefault="002B1C50">
      <w:pPr>
        <w:pStyle w:val="Subtitle"/>
      </w:pPr>
    </w:p>
    <w:p w14:paraId="656A8CDA" w14:textId="77777777" w:rsidR="002B1C50" w:rsidRDefault="002B1C50">
      <w:pPr>
        <w:pStyle w:val="Subtitle"/>
      </w:pPr>
    </w:p>
    <w:p w14:paraId="43AA6980" w14:textId="77777777" w:rsidR="002B1C50" w:rsidRDefault="002B1C50">
      <w:pPr>
        <w:pStyle w:val="Subtitle"/>
      </w:pPr>
    </w:p>
    <w:p w14:paraId="7B9E3953" w14:textId="77777777" w:rsidR="002B1C50" w:rsidRDefault="002B1C50">
      <w:pPr>
        <w:pStyle w:val="Title"/>
      </w:pPr>
      <w:r>
        <w:t xml:space="preserve">Request </w:t>
      </w:r>
      <w:r w:rsidR="00734653">
        <w:t>for</w:t>
      </w:r>
      <w:r>
        <w:t xml:space="preserve"> Quotation </w:t>
      </w:r>
    </w:p>
    <w:p w14:paraId="000A1F97" w14:textId="77777777" w:rsidR="002B1C50" w:rsidRDefault="002B1C50">
      <w:pPr>
        <w:pStyle w:val="Title"/>
      </w:pPr>
      <w:r>
        <w:t>And</w:t>
      </w:r>
    </w:p>
    <w:p w14:paraId="1F6A8FD7" w14:textId="77777777" w:rsidR="002B1C50" w:rsidRDefault="002B1C50">
      <w:pPr>
        <w:pStyle w:val="Title"/>
      </w:pPr>
      <w:r>
        <w:t xml:space="preserve">Call </w:t>
      </w:r>
      <w:r w:rsidR="00734653">
        <w:t>for</w:t>
      </w:r>
      <w:r>
        <w:t xml:space="preserve"> Participation </w:t>
      </w:r>
    </w:p>
    <w:p w14:paraId="561CF67C" w14:textId="77777777" w:rsidR="002B1C50" w:rsidRDefault="002B1C50">
      <w:pPr>
        <w:pStyle w:val="Title"/>
      </w:pPr>
      <w:r>
        <w:t xml:space="preserve">In the </w:t>
      </w:r>
    </w:p>
    <w:p w14:paraId="3028D02F" w14:textId="77777777" w:rsidR="0077423C" w:rsidRPr="00774F46" w:rsidRDefault="009F364A">
      <w:pPr>
        <w:pStyle w:val="Title"/>
        <w:outlineLvl w:val="0"/>
        <w:rPr>
          <w:smallCaps/>
          <w:sz w:val="36"/>
        </w:rPr>
      </w:pPr>
      <w:r>
        <w:rPr>
          <w:smallCaps/>
          <w:sz w:val="36"/>
        </w:rPr>
        <w:t>Incident Management Information Sharing  (IMIS) Internet of Things (</w:t>
      </w:r>
      <w:proofErr w:type="spellStart"/>
      <w:r>
        <w:rPr>
          <w:smallCaps/>
          <w:sz w:val="36"/>
        </w:rPr>
        <w:t>IoT</w:t>
      </w:r>
      <w:proofErr w:type="spellEnd"/>
      <w:r>
        <w:rPr>
          <w:smallCaps/>
          <w:sz w:val="36"/>
        </w:rPr>
        <w:t>) Pilot</w:t>
      </w:r>
    </w:p>
    <w:p w14:paraId="28C76C73" w14:textId="77777777" w:rsidR="002B1C50" w:rsidRDefault="002B1C50" w:rsidP="00B80217">
      <w:pPr>
        <w:pStyle w:val="Title"/>
      </w:pPr>
      <w:r>
        <w:t>Annex A</w:t>
      </w:r>
      <w:r w:rsidR="00333137">
        <w:t xml:space="preserve"> </w:t>
      </w:r>
      <w:r>
        <w:t>—</w:t>
      </w:r>
      <w:r w:rsidR="00333137">
        <w:t xml:space="preserve"> </w:t>
      </w:r>
      <w:r w:rsidR="00B80217">
        <w:t>Development Approach</w:t>
      </w:r>
    </w:p>
    <w:p w14:paraId="0598354C" w14:textId="77777777" w:rsidR="002B1C50" w:rsidRDefault="002B1C50">
      <w:pPr>
        <w:pStyle w:val="Title"/>
      </w:pPr>
    </w:p>
    <w:p w14:paraId="3B415CF5" w14:textId="77777777" w:rsidR="00774F46" w:rsidRDefault="00774F46">
      <w:pPr>
        <w:pStyle w:val="Title"/>
      </w:pPr>
    </w:p>
    <w:p w14:paraId="5597ED42" w14:textId="77777777" w:rsidR="00774F46" w:rsidRDefault="00774F46">
      <w:pPr>
        <w:pStyle w:val="Title"/>
      </w:pPr>
    </w:p>
    <w:p w14:paraId="4075D70A" w14:textId="08A2E1EA" w:rsidR="002B1C50" w:rsidRDefault="002B1C50">
      <w:pPr>
        <w:pStyle w:val="Subtitle"/>
      </w:pPr>
      <w:r>
        <w:t xml:space="preserve">RFQ Issuance Date: </w:t>
      </w:r>
      <w:r w:rsidR="001D6CF1">
        <w:fldChar w:fldCharType="begin"/>
      </w:r>
      <w:r w:rsidR="001D6CF1">
        <w:instrText xml:space="preserve"> DOCPROPERTY "_RFQReleaseDate"  \* MERGEFORMAT </w:instrText>
      </w:r>
      <w:r w:rsidR="001D6CF1">
        <w:fldChar w:fldCharType="separate"/>
      </w:r>
      <w:r w:rsidR="003479CB">
        <w:t>22 April 2015</w:t>
      </w:r>
      <w:r w:rsidR="001D6CF1">
        <w:fldChar w:fldCharType="end"/>
      </w:r>
    </w:p>
    <w:p w14:paraId="03C78137" w14:textId="4083F5FE" w:rsidR="002B1C50" w:rsidRDefault="002B1C50">
      <w:pPr>
        <w:pStyle w:val="Subtitle"/>
      </w:pPr>
      <w:r>
        <w:t xml:space="preserve">Proposal Due Date: </w:t>
      </w:r>
      <w:r w:rsidR="001D6CF1">
        <w:fldChar w:fldCharType="begin"/>
      </w:r>
      <w:r w:rsidR="001D6CF1">
        <w:instrText xml:space="preserve"> DOCPROPERTY "_ProposalDueDate"  \* MERGEFORMAT </w:instrText>
      </w:r>
      <w:r w:rsidR="001D6CF1">
        <w:fldChar w:fldCharType="separate"/>
      </w:r>
      <w:r w:rsidR="003479CB">
        <w:t>22 May 2015</w:t>
      </w:r>
      <w:r w:rsidR="001D6CF1">
        <w:fldChar w:fldCharType="end"/>
      </w:r>
    </w:p>
    <w:p w14:paraId="17B4C1A5" w14:textId="77777777" w:rsidR="002B1C50" w:rsidRDefault="002B1C50">
      <w:pPr>
        <w:pStyle w:val="Heading1NoNumberNoTOC"/>
        <w:sectPr w:rsidR="002B1C5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sectPr>
      </w:pPr>
    </w:p>
    <w:p w14:paraId="0C75A64B" w14:textId="77777777" w:rsidR="002B1C50" w:rsidRDefault="002B1C50">
      <w:pPr>
        <w:pStyle w:val="TOCHeading"/>
        <w:spacing w:before="80" w:after="80"/>
      </w:pPr>
      <w:bookmarkStart w:id="1" w:name="_Toc520595063"/>
      <w:r>
        <w:lastRenderedPageBreak/>
        <w:t xml:space="preserve">Table </w:t>
      </w:r>
      <w:r w:rsidR="00333137">
        <w:t>of</w:t>
      </w:r>
      <w:r>
        <w:t xml:space="preserve"> Contents</w:t>
      </w:r>
      <w:bookmarkEnd w:id="1"/>
    </w:p>
    <w:p w14:paraId="18794C70" w14:textId="77777777" w:rsidR="002B1C50" w:rsidRDefault="002B1C50"/>
    <w:p w14:paraId="097A79BE" w14:textId="77777777" w:rsidR="003479CB" w:rsidRDefault="002B1C50">
      <w:pPr>
        <w:pStyle w:val="TOC1"/>
        <w:tabs>
          <w:tab w:val="left" w:pos="373"/>
          <w:tab w:val="right" w:leader="dot" w:pos="8630"/>
        </w:tabs>
        <w:rPr>
          <w:rFonts w:asciiTheme="minorHAnsi" w:eastAsiaTheme="minorEastAsia" w:hAnsiTheme="minorHAnsi" w:cstheme="minorBidi"/>
          <w:b w:val="0"/>
          <w:noProof/>
          <w:szCs w:val="24"/>
          <w:lang w:eastAsia="ja-JP"/>
        </w:rPr>
      </w:pPr>
      <w:r>
        <w:fldChar w:fldCharType="begin"/>
      </w:r>
      <w:r>
        <w:instrText xml:space="preserve"> TOC \o "1-3" \h \z </w:instrText>
      </w:r>
      <w:r>
        <w:fldChar w:fldCharType="separate"/>
      </w:r>
      <w:r w:rsidR="003479CB">
        <w:rPr>
          <w:noProof/>
        </w:rPr>
        <w:t>1</w:t>
      </w:r>
      <w:r w:rsidR="003479CB">
        <w:rPr>
          <w:rFonts w:asciiTheme="minorHAnsi" w:eastAsiaTheme="minorEastAsia" w:hAnsiTheme="minorHAnsi" w:cstheme="minorBidi"/>
          <w:b w:val="0"/>
          <w:noProof/>
          <w:szCs w:val="24"/>
          <w:lang w:eastAsia="ja-JP"/>
        </w:rPr>
        <w:tab/>
      </w:r>
      <w:r w:rsidR="003479CB">
        <w:rPr>
          <w:noProof/>
        </w:rPr>
        <w:t>Introduction</w:t>
      </w:r>
      <w:r w:rsidR="003479CB">
        <w:rPr>
          <w:noProof/>
        </w:rPr>
        <w:tab/>
      </w:r>
      <w:r w:rsidR="003479CB">
        <w:rPr>
          <w:noProof/>
        </w:rPr>
        <w:fldChar w:fldCharType="begin"/>
      </w:r>
      <w:r w:rsidR="003479CB">
        <w:rPr>
          <w:noProof/>
        </w:rPr>
        <w:instrText xml:space="preserve"> PAGEREF _Toc291251596 \h </w:instrText>
      </w:r>
      <w:r w:rsidR="003479CB">
        <w:rPr>
          <w:noProof/>
        </w:rPr>
      </w:r>
      <w:r w:rsidR="003479CB">
        <w:rPr>
          <w:noProof/>
        </w:rPr>
        <w:fldChar w:fldCharType="separate"/>
      </w:r>
      <w:r w:rsidR="00B721AB">
        <w:rPr>
          <w:noProof/>
        </w:rPr>
        <w:t>5</w:t>
      </w:r>
      <w:r w:rsidR="003479CB">
        <w:rPr>
          <w:noProof/>
        </w:rPr>
        <w:fldChar w:fldCharType="end"/>
      </w:r>
    </w:p>
    <w:p w14:paraId="3A9D35E1" w14:textId="7777777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2</w:t>
      </w:r>
      <w:r>
        <w:rPr>
          <w:rFonts w:asciiTheme="minorHAnsi" w:eastAsiaTheme="minorEastAsia" w:hAnsiTheme="minorHAnsi" w:cstheme="minorBidi"/>
          <w:b w:val="0"/>
          <w:noProof/>
          <w:szCs w:val="24"/>
          <w:lang w:eastAsia="ja-JP"/>
        </w:rPr>
        <w:tab/>
      </w:r>
      <w:r>
        <w:rPr>
          <w:noProof/>
        </w:rPr>
        <w:t>Interoperability Initiative Process Framework</w:t>
      </w:r>
      <w:r>
        <w:rPr>
          <w:noProof/>
        </w:rPr>
        <w:tab/>
      </w:r>
      <w:r>
        <w:rPr>
          <w:noProof/>
        </w:rPr>
        <w:fldChar w:fldCharType="begin"/>
      </w:r>
      <w:r>
        <w:rPr>
          <w:noProof/>
        </w:rPr>
        <w:instrText xml:space="preserve"> PAGEREF _Toc291251597 \h </w:instrText>
      </w:r>
      <w:r>
        <w:rPr>
          <w:noProof/>
        </w:rPr>
      </w:r>
      <w:r>
        <w:rPr>
          <w:noProof/>
        </w:rPr>
        <w:fldChar w:fldCharType="separate"/>
      </w:r>
      <w:r w:rsidR="00B721AB">
        <w:rPr>
          <w:noProof/>
        </w:rPr>
        <w:t>5</w:t>
      </w:r>
      <w:r>
        <w:rPr>
          <w:noProof/>
        </w:rPr>
        <w:fldChar w:fldCharType="end"/>
      </w:r>
    </w:p>
    <w:p w14:paraId="3C28D9FF"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2.1</w:t>
      </w:r>
      <w:r>
        <w:rPr>
          <w:rFonts w:asciiTheme="minorHAnsi" w:eastAsiaTheme="minorEastAsia" w:hAnsiTheme="minorHAnsi" w:cstheme="minorBidi"/>
          <w:b w:val="0"/>
          <w:noProof/>
          <w:sz w:val="24"/>
          <w:szCs w:val="24"/>
          <w:lang w:eastAsia="ja-JP"/>
        </w:rPr>
        <w:tab/>
      </w:r>
      <w:r>
        <w:rPr>
          <w:noProof/>
        </w:rPr>
        <w:t>Tasks</w:t>
      </w:r>
      <w:r>
        <w:rPr>
          <w:noProof/>
        </w:rPr>
        <w:tab/>
      </w:r>
      <w:r>
        <w:rPr>
          <w:noProof/>
        </w:rPr>
        <w:fldChar w:fldCharType="begin"/>
      </w:r>
      <w:r>
        <w:rPr>
          <w:noProof/>
        </w:rPr>
        <w:instrText xml:space="preserve"> PAGEREF _Toc291251598 \h </w:instrText>
      </w:r>
      <w:r>
        <w:rPr>
          <w:noProof/>
        </w:rPr>
      </w:r>
      <w:r>
        <w:rPr>
          <w:noProof/>
        </w:rPr>
        <w:fldChar w:fldCharType="separate"/>
      </w:r>
      <w:r w:rsidR="00B721AB">
        <w:rPr>
          <w:noProof/>
        </w:rPr>
        <w:t>5</w:t>
      </w:r>
      <w:r>
        <w:rPr>
          <w:noProof/>
        </w:rPr>
        <w:fldChar w:fldCharType="end"/>
      </w:r>
    </w:p>
    <w:p w14:paraId="063FDCA3"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2.1.1</w:t>
      </w:r>
      <w:r>
        <w:rPr>
          <w:rFonts w:asciiTheme="minorHAnsi" w:eastAsiaTheme="minorEastAsia" w:hAnsiTheme="minorHAnsi" w:cstheme="minorBidi"/>
          <w:noProof/>
          <w:sz w:val="24"/>
          <w:szCs w:val="24"/>
          <w:lang w:eastAsia="ja-JP"/>
        </w:rPr>
        <w:tab/>
      </w:r>
      <w:r>
        <w:rPr>
          <w:noProof/>
        </w:rPr>
        <w:t>Coordination</w:t>
      </w:r>
      <w:r>
        <w:rPr>
          <w:noProof/>
        </w:rPr>
        <w:tab/>
      </w:r>
      <w:r>
        <w:rPr>
          <w:noProof/>
        </w:rPr>
        <w:fldChar w:fldCharType="begin"/>
      </w:r>
      <w:r>
        <w:rPr>
          <w:noProof/>
        </w:rPr>
        <w:instrText xml:space="preserve"> PAGEREF _Toc291251599 \h </w:instrText>
      </w:r>
      <w:r>
        <w:rPr>
          <w:noProof/>
        </w:rPr>
      </w:r>
      <w:r>
        <w:rPr>
          <w:noProof/>
        </w:rPr>
        <w:fldChar w:fldCharType="separate"/>
      </w:r>
      <w:r w:rsidR="00B721AB">
        <w:rPr>
          <w:noProof/>
        </w:rPr>
        <w:t>5</w:t>
      </w:r>
      <w:r>
        <w:rPr>
          <w:noProof/>
        </w:rPr>
        <w:fldChar w:fldCharType="end"/>
      </w:r>
    </w:p>
    <w:p w14:paraId="5B001A40"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2.1.2</w:t>
      </w:r>
      <w:r>
        <w:rPr>
          <w:rFonts w:asciiTheme="minorHAnsi" w:eastAsiaTheme="minorEastAsia" w:hAnsiTheme="minorHAnsi" w:cstheme="minorBidi"/>
          <w:noProof/>
          <w:sz w:val="24"/>
          <w:szCs w:val="24"/>
          <w:lang w:eastAsia="ja-JP"/>
        </w:rPr>
        <w:tab/>
      </w:r>
      <w:r>
        <w:rPr>
          <w:noProof/>
        </w:rPr>
        <w:t>Assessment and Analysis</w:t>
      </w:r>
      <w:r>
        <w:rPr>
          <w:noProof/>
        </w:rPr>
        <w:tab/>
      </w:r>
      <w:r>
        <w:rPr>
          <w:noProof/>
        </w:rPr>
        <w:fldChar w:fldCharType="begin"/>
      </w:r>
      <w:r>
        <w:rPr>
          <w:noProof/>
        </w:rPr>
        <w:instrText xml:space="preserve"> PAGEREF _Toc291251600 \h </w:instrText>
      </w:r>
      <w:r>
        <w:rPr>
          <w:noProof/>
        </w:rPr>
      </w:r>
      <w:r>
        <w:rPr>
          <w:noProof/>
        </w:rPr>
        <w:fldChar w:fldCharType="separate"/>
      </w:r>
      <w:r w:rsidR="00B721AB">
        <w:rPr>
          <w:noProof/>
        </w:rPr>
        <w:t>6</w:t>
      </w:r>
      <w:r>
        <w:rPr>
          <w:noProof/>
        </w:rPr>
        <w:fldChar w:fldCharType="end"/>
      </w:r>
    </w:p>
    <w:p w14:paraId="2DFBFC91"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2.1.3</w:t>
      </w:r>
      <w:r>
        <w:rPr>
          <w:rFonts w:asciiTheme="minorHAnsi" w:eastAsiaTheme="minorEastAsia" w:hAnsiTheme="minorHAnsi" w:cstheme="minorBidi"/>
          <w:noProof/>
          <w:sz w:val="24"/>
          <w:szCs w:val="24"/>
          <w:lang w:eastAsia="ja-JP"/>
        </w:rPr>
        <w:tab/>
      </w:r>
      <w:r>
        <w:rPr>
          <w:noProof/>
        </w:rPr>
        <w:t>Concept Development</w:t>
      </w:r>
      <w:r>
        <w:rPr>
          <w:noProof/>
        </w:rPr>
        <w:tab/>
      </w:r>
      <w:r>
        <w:rPr>
          <w:noProof/>
        </w:rPr>
        <w:fldChar w:fldCharType="begin"/>
      </w:r>
      <w:r>
        <w:rPr>
          <w:noProof/>
        </w:rPr>
        <w:instrText xml:space="preserve"> PAGEREF _Toc291251601 \h </w:instrText>
      </w:r>
      <w:r>
        <w:rPr>
          <w:noProof/>
        </w:rPr>
      </w:r>
      <w:r>
        <w:rPr>
          <w:noProof/>
        </w:rPr>
        <w:fldChar w:fldCharType="separate"/>
      </w:r>
      <w:r w:rsidR="00B721AB">
        <w:rPr>
          <w:noProof/>
        </w:rPr>
        <w:t>6</w:t>
      </w:r>
      <w:r>
        <w:rPr>
          <w:noProof/>
        </w:rPr>
        <w:fldChar w:fldCharType="end"/>
      </w:r>
    </w:p>
    <w:p w14:paraId="37150F0F"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2.1.4</w:t>
      </w:r>
      <w:r>
        <w:rPr>
          <w:rFonts w:asciiTheme="minorHAnsi" w:eastAsiaTheme="minorEastAsia" w:hAnsiTheme="minorHAnsi" w:cstheme="minorBidi"/>
          <w:noProof/>
          <w:sz w:val="24"/>
          <w:szCs w:val="24"/>
          <w:lang w:eastAsia="ja-JP"/>
        </w:rPr>
        <w:tab/>
      </w:r>
      <w:r>
        <w:rPr>
          <w:noProof/>
        </w:rPr>
        <w:t>Architecture Development</w:t>
      </w:r>
      <w:r>
        <w:rPr>
          <w:noProof/>
        </w:rPr>
        <w:tab/>
      </w:r>
      <w:r>
        <w:rPr>
          <w:noProof/>
        </w:rPr>
        <w:fldChar w:fldCharType="begin"/>
      </w:r>
      <w:r>
        <w:rPr>
          <w:noProof/>
        </w:rPr>
        <w:instrText xml:space="preserve"> PAGEREF _Toc291251602 \h </w:instrText>
      </w:r>
      <w:r>
        <w:rPr>
          <w:noProof/>
        </w:rPr>
      </w:r>
      <w:r>
        <w:rPr>
          <w:noProof/>
        </w:rPr>
        <w:fldChar w:fldCharType="separate"/>
      </w:r>
      <w:r w:rsidR="00B721AB">
        <w:rPr>
          <w:noProof/>
        </w:rPr>
        <w:t>6</w:t>
      </w:r>
      <w:r>
        <w:rPr>
          <w:noProof/>
        </w:rPr>
        <w:fldChar w:fldCharType="end"/>
      </w:r>
    </w:p>
    <w:p w14:paraId="3DEF77C2"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2.1.5</w:t>
      </w:r>
      <w:r>
        <w:rPr>
          <w:rFonts w:asciiTheme="minorHAnsi" w:eastAsiaTheme="minorEastAsia" w:hAnsiTheme="minorHAnsi" w:cstheme="minorBidi"/>
          <w:noProof/>
          <w:sz w:val="24"/>
          <w:szCs w:val="24"/>
          <w:lang w:eastAsia="ja-JP"/>
        </w:rPr>
        <w:tab/>
      </w:r>
      <w:r>
        <w:rPr>
          <w:noProof/>
        </w:rPr>
        <w:t>Initiative Preparation and Startup</w:t>
      </w:r>
      <w:r>
        <w:rPr>
          <w:noProof/>
        </w:rPr>
        <w:tab/>
      </w:r>
      <w:r>
        <w:rPr>
          <w:noProof/>
        </w:rPr>
        <w:fldChar w:fldCharType="begin"/>
      </w:r>
      <w:r>
        <w:rPr>
          <w:noProof/>
        </w:rPr>
        <w:instrText xml:space="preserve"> PAGEREF _Toc291251603 \h </w:instrText>
      </w:r>
      <w:r>
        <w:rPr>
          <w:noProof/>
        </w:rPr>
      </w:r>
      <w:r>
        <w:rPr>
          <w:noProof/>
        </w:rPr>
        <w:fldChar w:fldCharType="separate"/>
      </w:r>
      <w:r w:rsidR="00B721AB">
        <w:rPr>
          <w:noProof/>
        </w:rPr>
        <w:t>6</w:t>
      </w:r>
      <w:r>
        <w:rPr>
          <w:noProof/>
        </w:rPr>
        <w:fldChar w:fldCharType="end"/>
      </w:r>
    </w:p>
    <w:p w14:paraId="26D227FE"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2.1.6</w:t>
      </w:r>
      <w:r>
        <w:rPr>
          <w:rFonts w:asciiTheme="minorHAnsi" w:eastAsiaTheme="minorEastAsia" w:hAnsiTheme="minorHAnsi" w:cstheme="minorBidi"/>
          <w:noProof/>
          <w:sz w:val="24"/>
          <w:szCs w:val="24"/>
          <w:lang w:eastAsia="ja-JP"/>
        </w:rPr>
        <w:tab/>
      </w:r>
      <w:r>
        <w:rPr>
          <w:noProof/>
        </w:rPr>
        <w:t>Specification Development</w:t>
      </w:r>
      <w:r>
        <w:rPr>
          <w:noProof/>
        </w:rPr>
        <w:tab/>
      </w:r>
      <w:r>
        <w:rPr>
          <w:noProof/>
        </w:rPr>
        <w:fldChar w:fldCharType="begin"/>
      </w:r>
      <w:r>
        <w:rPr>
          <w:noProof/>
        </w:rPr>
        <w:instrText xml:space="preserve"> PAGEREF _Toc291251604 \h </w:instrText>
      </w:r>
      <w:r>
        <w:rPr>
          <w:noProof/>
        </w:rPr>
      </w:r>
      <w:r>
        <w:rPr>
          <w:noProof/>
        </w:rPr>
        <w:fldChar w:fldCharType="separate"/>
      </w:r>
      <w:r w:rsidR="00B721AB">
        <w:rPr>
          <w:noProof/>
        </w:rPr>
        <w:t>6</w:t>
      </w:r>
      <w:r>
        <w:rPr>
          <w:noProof/>
        </w:rPr>
        <w:fldChar w:fldCharType="end"/>
      </w:r>
    </w:p>
    <w:p w14:paraId="6754FEEE"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2.1.7</w:t>
      </w:r>
      <w:r>
        <w:rPr>
          <w:rFonts w:asciiTheme="minorHAnsi" w:eastAsiaTheme="minorEastAsia" w:hAnsiTheme="minorHAnsi" w:cstheme="minorBidi"/>
          <w:noProof/>
          <w:sz w:val="24"/>
          <w:szCs w:val="24"/>
          <w:lang w:eastAsia="ja-JP"/>
        </w:rPr>
        <w:tab/>
      </w:r>
      <w:r>
        <w:rPr>
          <w:noProof/>
        </w:rPr>
        <w:t>Component Development</w:t>
      </w:r>
      <w:r>
        <w:rPr>
          <w:noProof/>
        </w:rPr>
        <w:tab/>
      </w:r>
      <w:r>
        <w:rPr>
          <w:noProof/>
        </w:rPr>
        <w:fldChar w:fldCharType="begin"/>
      </w:r>
      <w:r>
        <w:rPr>
          <w:noProof/>
        </w:rPr>
        <w:instrText xml:space="preserve"> PAGEREF _Toc291251605 \h </w:instrText>
      </w:r>
      <w:r>
        <w:rPr>
          <w:noProof/>
        </w:rPr>
      </w:r>
      <w:r>
        <w:rPr>
          <w:noProof/>
        </w:rPr>
        <w:fldChar w:fldCharType="separate"/>
      </w:r>
      <w:r w:rsidR="00B721AB">
        <w:rPr>
          <w:noProof/>
        </w:rPr>
        <w:t>6</w:t>
      </w:r>
      <w:r>
        <w:rPr>
          <w:noProof/>
        </w:rPr>
        <w:fldChar w:fldCharType="end"/>
      </w:r>
    </w:p>
    <w:p w14:paraId="42C4F17D"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2.1.8</w:t>
      </w:r>
      <w:r>
        <w:rPr>
          <w:rFonts w:asciiTheme="minorHAnsi" w:eastAsiaTheme="minorEastAsia" w:hAnsiTheme="minorHAnsi" w:cstheme="minorBidi"/>
          <w:noProof/>
          <w:sz w:val="24"/>
          <w:szCs w:val="24"/>
          <w:lang w:eastAsia="ja-JP"/>
        </w:rPr>
        <w:tab/>
      </w:r>
      <w:r>
        <w:rPr>
          <w:noProof/>
        </w:rPr>
        <w:t>Testing and Integration</w:t>
      </w:r>
      <w:r>
        <w:rPr>
          <w:noProof/>
        </w:rPr>
        <w:tab/>
      </w:r>
      <w:r>
        <w:rPr>
          <w:noProof/>
        </w:rPr>
        <w:fldChar w:fldCharType="begin"/>
      </w:r>
      <w:r>
        <w:rPr>
          <w:noProof/>
        </w:rPr>
        <w:instrText xml:space="preserve"> PAGEREF _Toc291251606 \h </w:instrText>
      </w:r>
      <w:r>
        <w:rPr>
          <w:noProof/>
        </w:rPr>
      </w:r>
      <w:r>
        <w:rPr>
          <w:noProof/>
        </w:rPr>
        <w:fldChar w:fldCharType="separate"/>
      </w:r>
      <w:r w:rsidR="00B721AB">
        <w:rPr>
          <w:noProof/>
        </w:rPr>
        <w:t>7</w:t>
      </w:r>
      <w:r>
        <w:rPr>
          <w:noProof/>
        </w:rPr>
        <w:fldChar w:fldCharType="end"/>
      </w:r>
    </w:p>
    <w:p w14:paraId="18711A03"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2.1.9</w:t>
      </w:r>
      <w:r>
        <w:rPr>
          <w:rFonts w:asciiTheme="minorHAnsi" w:eastAsiaTheme="minorEastAsia" w:hAnsiTheme="minorHAnsi" w:cstheme="minorBidi"/>
          <w:noProof/>
          <w:sz w:val="24"/>
          <w:szCs w:val="24"/>
          <w:lang w:eastAsia="ja-JP"/>
        </w:rPr>
        <w:tab/>
      </w:r>
      <w:r>
        <w:rPr>
          <w:noProof/>
        </w:rPr>
        <w:t>Solution Transfer</w:t>
      </w:r>
      <w:r>
        <w:rPr>
          <w:noProof/>
        </w:rPr>
        <w:tab/>
      </w:r>
      <w:r>
        <w:rPr>
          <w:noProof/>
        </w:rPr>
        <w:fldChar w:fldCharType="begin"/>
      </w:r>
      <w:r>
        <w:rPr>
          <w:noProof/>
        </w:rPr>
        <w:instrText xml:space="preserve"> PAGEREF _Toc291251607 \h </w:instrText>
      </w:r>
      <w:r>
        <w:rPr>
          <w:noProof/>
        </w:rPr>
      </w:r>
      <w:r>
        <w:rPr>
          <w:noProof/>
        </w:rPr>
        <w:fldChar w:fldCharType="separate"/>
      </w:r>
      <w:r w:rsidR="00B721AB">
        <w:rPr>
          <w:noProof/>
        </w:rPr>
        <w:t>7</w:t>
      </w:r>
      <w:r>
        <w:rPr>
          <w:noProof/>
        </w:rPr>
        <w:fldChar w:fldCharType="end"/>
      </w:r>
    </w:p>
    <w:p w14:paraId="45FF9126" w14:textId="77777777"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Pr>
          <w:noProof/>
        </w:rPr>
        <w:t>2.1.10</w:t>
      </w:r>
      <w:r>
        <w:rPr>
          <w:rFonts w:asciiTheme="minorHAnsi" w:eastAsiaTheme="minorEastAsia" w:hAnsiTheme="minorHAnsi" w:cstheme="minorBidi"/>
          <w:noProof/>
          <w:sz w:val="24"/>
          <w:szCs w:val="24"/>
          <w:lang w:eastAsia="ja-JP"/>
        </w:rPr>
        <w:tab/>
      </w:r>
      <w:r>
        <w:rPr>
          <w:noProof/>
        </w:rPr>
        <w:t>Demonstration</w:t>
      </w:r>
      <w:r>
        <w:rPr>
          <w:noProof/>
        </w:rPr>
        <w:tab/>
      </w:r>
      <w:r>
        <w:rPr>
          <w:noProof/>
        </w:rPr>
        <w:fldChar w:fldCharType="begin"/>
      </w:r>
      <w:r>
        <w:rPr>
          <w:noProof/>
        </w:rPr>
        <w:instrText xml:space="preserve"> PAGEREF _Toc291251608 \h </w:instrText>
      </w:r>
      <w:r>
        <w:rPr>
          <w:noProof/>
        </w:rPr>
      </w:r>
      <w:r>
        <w:rPr>
          <w:noProof/>
        </w:rPr>
        <w:fldChar w:fldCharType="separate"/>
      </w:r>
      <w:r w:rsidR="00B721AB">
        <w:rPr>
          <w:noProof/>
        </w:rPr>
        <w:t>7</w:t>
      </w:r>
      <w:r>
        <w:rPr>
          <w:noProof/>
        </w:rPr>
        <w:fldChar w:fldCharType="end"/>
      </w:r>
    </w:p>
    <w:p w14:paraId="78703126" w14:textId="77777777"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Pr>
          <w:noProof/>
        </w:rPr>
        <w:t>2.1.11</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_Toc291251609 \h </w:instrText>
      </w:r>
      <w:r>
        <w:rPr>
          <w:noProof/>
        </w:rPr>
      </w:r>
      <w:r>
        <w:rPr>
          <w:noProof/>
        </w:rPr>
        <w:fldChar w:fldCharType="separate"/>
      </w:r>
      <w:r w:rsidR="00B721AB">
        <w:rPr>
          <w:noProof/>
        </w:rPr>
        <w:t>7</w:t>
      </w:r>
      <w:r>
        <w:rPr>
          <w:noProof/>
        </w:rPr>
        <w:fldChar w:fldCharType="end"/>
      </w:r>
    </w:p>
    <w:p w14:paraId="031A708D" w14:textId="7777777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3</w:t>
      </w:r>
      <w:r>
        <w:rPr>
          <w:rFonts w:asciiTheme="minorHAnsi" w:eastAsiaTheme="minorEastAsia" w:hAnsiTheme="minorHAnsi" w:cstheme="minorBidi"/>
          <w:b w:val="0"/>
          <w:noProof/>
          <w:szCs w:val="24"/>
          <w:lang w:eastAsia="ja-JP"/>
        </w:rPr>
        <w:tab/>
      </w:r>
      <w:r>
        <w:rPr>
          <w:noProof/>
        </w:rPr>
        <w:t>Work Breakdown Structure (WBS)</w:t>
      </w:r>
      <w:r>
        <w:rPr>
          <w:noProof/>
        </w:rPr>
        <w:tab/>
      </w:r>
      <w:r>
        <w:rPr>
          <w:noProof/>
        </w:rPr>
        <w:fldChar w:fldCharType="begin"/>
      </w:r>
      <w:r>
        <w:rPr>
          <w:noProof/>
        </w:rPr>
        <w:instrText xml:space="preserve"> PAGEREF _Toc291251610 \h </w:instrText>
      </w:r>
      <w:r>
        <w:rPr>
          <w:noProof/>
        </w:rPr>
      </w:r>
      <w:r>
        <w:rPr>
          <w:noProof/>
        </w:rPr>
        <w:fldChar w:fldCharType="separate"/>
      </w:r>
      <w:r w:rsidR="00B721AB">
        <w:rPr>
          <w:noProof/>
        </w:rPr>
        <w:t>7</w:t>
      </w:r>
      <w:r>
        <w:rPr>
          <w:noProof/>
        </w:rPr>
        <w:fldChar w:fldCharType="end"/>
      </w:r>
    </w:p>
    <w:p w14:paraId="285C7A83" w14:textId="7777777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4</w:t>
      </w:r>
      <w:r>
        <w:rPr>
          <w:rFonts w:asciiTheme="minorHAnsi" w:eastAsiaTheme="minorEastAsia" w:hAnsiTheme="minorHAnsi" w:cstheme="minorBidi"/>
          <w:b w:val="0"/>
          <w:noProof/>
          <w:szCs w:val="24"/>
          <w:lang w:eastAsia="ja-JP"/>
        </w:rPr>
        <w:tab/>
      </w:r>
      <w:r>
        <w:rPr>
          <w:noProof/>
        </w:rPr>
        <w:t>Concept of Operations</w:t>
      </w:r>
      <w:r>
        <w:rPr>
          <w:noProof/>
        </w:rPr>
        <w:tab/>
      </w:r>
      <w:r>
        <w:rPr>
          <w:noProof/>
        </w:rPr>
        <w:fldChar w:fldCharType="begin"/>
      </w:r>
      <w:r>
        <w:rPr>
          <w:noProof/>
        </w:rPr>
        <w:instrText xml:space="preserve"> PAGEREF _Toc291251611 \h </w:instrText>
      </w:r>
      <w:r>
        <w:rPr>
          <w:noProof/>
        </w:rPr>
      </w:r>
      <w:r>
        <w:rPr>
          <w:noProof/>
        </w:rPr>
        <w:fldChar w:fldCharType="separate"/>
      </w:r>
      <w:r w:rsidR="00B721AB">
        <w:rPr>
          <w:noProof/>
        </w:rPr>
        <w:t>7</w:t>
      </w:r>
      <w:r>
        <w:rPr>
          <w:noProof/>
        </w:rPr>
        <w:fldChar w:fldCharType="end"/>
      </w:r>
    </w:p>
    <w:p w14:paraId="7ED4AA49"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4.1</w:t>
      </w:r>
      <w:r>
        <w:rPr>
          <w:rFonts w:asciiTheme="minorHAnsi" w:eastAsiaTheme="minorEastAsia" w:hAnsiTheme="minorHAnsi" w:cstheme="minorBidi"/>
          <w:b w:val="0"/>
          <w:noProof/>
          <w:sz w:val="24"/>
          <w:szCs w:val="24"/>
          <w:lang w:eastAsia="ja-JP"/>
        </w:rPr>
        <w:tab/>
      </w:r>
      <w:r>
        <w:rPr>
          <w:noProof/>
        </w:rPr>
        <w:t>Project Lifecycle Phases</w:t>
      </w:r>
      <w:r>
        <w:rPr>
          <w:noProof/>
        </w:rPr>
        <w:tab/>
      </w:r>
      <w:r>
        <w:rPr>
          <w:noProof/>
        </w:rPr>
        <w:fldChar w:fldCharType="begin"/>
      </w:r>
      <w:r>
        <w:rPr>
          <w:noProof/>
        </w:rPr>
        <w:instrText xml:space="preserve"> PAGEREF _Toc291251612 \h </w:instrText>
      </w:r>
      <w:r>
        <w:rPr>
          <w:noProof/>
        </w:rPr>
      </w:r>
      <w:r>
        <w:rPr>
          <w:noProof/>
        </w:rPr>
        <w:fldChar w:fldCharType="separate"/>
      </w:r>
      <w:r w:rsidR="00B721AB">
        <w:rPr>
          <w:noProof/>
        </w:rPr>
        <w:t>8</w:t>
      </w:r>
      <w:r>
        <w:rPr>
          <w:noProof/>
        </w:rPr>
        <w:fldChar w:fldCharType="end"/>
      </w:r>
    </w:p>
    <w:p w14:paraId="3F95BA4A"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4.1.1</w:t>
      </w:r>
      <w:r>
        <w:rPr>
          <w:rFonts w:asciiTheme="minorHAnsi" w:eastAsiaTheme="minorEastAsia" w:hAnsiTheme="minorHAnsi" w:cstheme="minorBidi"/>
          <w:noProof/>
          <w:sz w:val="24"/>
          <w:szCs w:val="24"/>
          <w:lang w:eastAsia="ja-JP"/>
        </w:rPr>
        <w:tab/>
      </w:r>
      <w:r>
        <w:rPr>
          <w:noProof/>
        </w:rPr>
        <w:t>Proposal Development</w:t>
      </w:r>
      <w:r>
        <w:rPr>
          <w:noProof/>
        </w:rPr>
        <w:tab/>
      </w:r>
      <w:r>
        <w:rPr>
          <w:noProof/>
        </w:rPr>
        <w:fldChar w:fldCharType="begin"/>
      </w:r>
      <w:r>
        <w:rPr>
          <w:noProof/>
        </w:rPr>
        <w:instrText xml:space="preserve"> PAGEREF _Toc291251613 \h </w:instrText>
      </w:r>
      <w:r>
        <w:rPr>
          <w:noProof/>
        </w:rPr>
      </w:r>
      <w:r>
        <w:rPr>
          <w:noProof/>
        </w:rPr>
        <w:fldChar w:fldCharType="separate"/>
      </w:r>
      <w:r w:rsidR="00B721AB">
        <w:rPr>
          <w:noProof/>
        </w:rPr>
        <w:t>8</w:t>
      </w:r>
      <w:r>
        <w:rPr>
          <w:noProof/>
        </w:rPr>
        <w:fldChar w:fldCharType="end"/>
      </w:r>
    </w:p>
    <w:p w14:paraId="6E1887D1"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4.1.2</w:t>
      </w:r>
      <w:r>
        <w:rPr>
          <w:rFonts w:asciiTheme="minorHAnsi" w:eastAsiaTheme="minorEastAsia" w:hAnsiTheme="minorHAnsi" w:cstheme="minorBidi"/>
          <w:noProof/>
          <w:sz w:val="24"/>
          <w:szCs w:val="24"/>
          <w:lang w:eastAsia="ja-JP"/>
        </w:rPr>
        <w:tab/>
      </w:r>
      <w:r>
        <w:rPr>
          <w:noProof/>
        </w:rPr>
        <w:t>Proposal Evaluation, Selection and Negotiations</w:t>
      </w:r>
      <w:r>
        <w:rPr>
          <w:noProof/>
        </w:rPr>
        <w:tab/>
      </w:r>
      <w:r>
        <w:rPr>
          <w:noProof/>
        </w:rPr>
        <w:fldChar w:fldCharType="begin"/>
      </w:r>
      <w:r>
        <w:rPr>
          <w:noProof/>
        </w:rPr>
        <w:instrText xml:space="preserve"> PAGEREF _Toc291251614 \h </w:instrText>
      </w:r>
      <w:r>
        <w:rPr>
          <w:noProof/>
        </w:rPr>
      </w:r>
      <w:r>
        <w:rPr>
          <w:noProof/>
        </w:rPr>
        <w:fldChar w:fldCharType="separate"/>
      </w:r>
      <w:r w:rsidR="00B721AB">
        <w:rPr>
          <w:noProof/>
        </w:rPr>
        <w:t>10</w:t>
      </w:r>
      <w:r>
        <w:rPr>
          <w:noProof/>
        </w:rPr>
        <w:fldChar w:fldCharType="end"/>
      </w:r>
    </w:p>
    <w:p w14:paraId="3E1F3C16"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4.1.3</w:t>
      </w:r>
      <w:r>
        <w:rPr>
          <w:rFonts w:asciiTheme="minorHAnsi" w:eastAsiaTheme="minorEastAsia" w:hAnsiTheme="minorHAnsi" w:cstheme="minorBidi"/>
          <w:noProof/>
          <w:sz w:val="24"/>
          <w:szCs w:val="24"/>
          <w:lang w:eastAsia="ja-JP"/>
        </w:rPr>
        <w:tab/>
      </w:r>
      <w:r>
        <w:rPr>
          <w:noProof/>
        </w:rPr>
        <w:t>Kickoff Workshop</w:t>
      </w:r>
      <w:r>
        <w:rPr>
          <w:noProof/>
        </w:rPr>
        <w:tab/>
      </w:r>
      <w:r>
        <w:rPr>
          <w:noProof/>
        </w:rPr>
        <w:fldChar w:fldCharType="begin"/>
      </w:r>
      <w:r>
        <w:rPr>
          <w:noProof/>
        </w:rPr>
        <w:instrText xml:space="preserve"> PAGEREF _Toc291251615 \h </w:instrText>
      </w:r>
      <w:r>
        <w:rPr>
          <w:noProof/>
        </w:rPr>
      </w:r>
      <w:r>
        <w:rPr>
          <w:noProof/>
        </w:rPr>
        <w:fldChar w:fldCharType="separate"/>
      </w:r>
      <w:r w:rsidR="00B721AB">
        <w:rPr>
          <w:noProof/>
        </w:rPr>
        <w:t>12</w:t>
      </w:r>
      <w:r>
        <w:rPr>
          <w:noProof/>
        </w:rPr>
        <w:fldChar w:fldCharType="end"/>
      </w:r>
    </w:p>
    <w:p w14:paraId="4F50E5D8"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4.1.4</w:t>
      </w:r>
      <w:r>
        <w:rPr>
          <w:rFonts w:asciiTheme="minorHAnsi" w:eastAsiaTheme="minorEastAsia" w:hAnsiTheme="minorHAnsi" w:cstheme="minorBidi"/>
          <w:noProof/>
          <w:sz w:val="24"/>
          <w:szCs w:val="24"/>
          <w:lang w:eastAsia="ja-JP"/>
        </w:rPr>
        <w:tab/>
      </w:r>
      <w:r>
        <w:rPr>
          <w:noProof/>
        </w:rPr>
        <w:t>IMIS IoT Interface and Demonstration Development</w:t>
      </w:r>
      <w:r>
        <w:rPr>
          <w:noProof/>
        </w:rPr>
        <w:tab/>
      </w:r>
      <w:r>
        <w:rPr>
          <w:noProof/>
        </w:rPr>
        <w:fldChar w:fldCharType="begin"/>
      </w:r>
      <w:r>
        <w:rPr>
          <w:noProof/>
        </w:rPr>
        <w:instrText xml:space="preserve"> PAGEREF _Toc291251616 \h </w:instrText>
      </w:r>
      <w:r>
        <w:rPr>
          <w:noProof/>
        </w:rPr>
      </w:r>
      <w:r>
        <w:rPr>
          <w:noProof/>
        </w:rPr>
        <w:fldChar w:fldCharType="separate"/>
      </w:r>
      <w:r w:rsidR="00B721AB">
        <w:rPr>
          <w:noProof/>
        </w:rPr>
        <w:t>13</w:t>
      </w:r>
      <w:r>
        <w:rPr>
          <w:noProof/>
        </w:rPr>
        <w:fldChar w:fldCharType="end"/>
      </w:r>
    </w:p>
    <w:p w14:paraId="6D8E5EBE"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4.1.5</w:t>
      </w:r>
      <w:r>
        <w:rPr>
          <w:rFonts w:asciiTheme="minorHAnsi" w:eastAsiaTheme="minorEastAsia" w:hAnsiTheme="minorHAnsi" w:cstheme="minorBidi"/>
          <w:noProof/>
          <w:sz w:val="24"/>
          <w:szCs w:val="24"/>
          <w:lang w:eastAsia="ja-JP"/>
        </w:rPr>
        <w:tab/>
      </w:r>
      <w:r>
        <w:rPr>
          <w:noProof/>
        </w:rPr>
        <w:t>Network Integration and Solution Transfer</w:t>
      </w:r>
      <w:r>
        <w:rPr>
          <w:noProof/>
        </w:rPr>
        <w:tab/>
      </w:r>
      <w:r>
        <w:rPr>
          <w:noProof/>
        </w:rPr>
        <w:fldChar w:fldCharType="begin"/>
      </w:r>
      <w:r>
        <w:rPr>
          <w:noProof/>
        </w:rPr>
        <w:instrText xml:space="preserve"> PAGEREF _Toc291251617 \h </w:instrText>
      </w:r>
      <w:r>
        <w:rPr>
          <w:noProof/>
        </w:rPr>
      </w:r>
      <w:r>
        <w:rPr>
          <w:noProof/>
        </w:rPr>
        <w:fldChar w:fldCharType="separate"/>
      </w:r>
      <w:r w:rsidR="00B721AB">
        <w:rPr>
          <w:noProof/>
        </w:rPr>
        <w:t>15</w:t>
      </w:r>
      <w:r>
        <w:rPr>
          <w:noProof/>
        </w:rPr>
        <w:fldChar w:fldCharType="end"/>
      </w:r>
    </w:p>
    <w:p w14:paraId="09D57F9C"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4.2</w:t>
      </w:r>
      <w:r>
        <w:rPr>
          <w:rFonts w:asciiTheme="minorHAnsi" w:eastAsiaTheme="minorEastAsia" w:hAnsiTheme="minorHAnsi" w:cstheme="minorBidi"/>
          <w:b w:val="0"/>
          <w:noProof/>
          <w:sz w:val="24"/>
          <w:szCs w:val="24"/>
          <w:lang w:eastAsia="ja-JP"/>
        </w:rPr>
        <w:tab/>
      </w:r>
      <w:r>
        <w:rPr>
          <w:noProof/>
        </w:rPr>
        <w:t>Progress Reporting</w:t>
      </w:r>
      <w:r>
        <w:rPr>
          <w:noProof/>
        </w:rPr>
        <w:tab/>
      </w:r>
      <w:r>
        <w:rPr>
          <w:noProof/>
        </w:rPr>
        <w:fldChar w:fldCharType="begin"/>
      </w:r>
      <w:r>
        <w:rPr>
          <w:noProof/>
        </w:rPr>
        <w:instrText xml:space="preserve"> PAGEREF _Toc291251618 \h </w:instrText>
      </w:r>
      <w:r>
        <w:rPr>
          <w:noProof/>
        </w:rPr>
      </w:r>
      <w:r>
        <w:rPr>
          <w:noProof/>
        </w:rPr>
        <w:fldChar w:fldCharType="separate"/>
      </w:r>
      <w:r w:rsidR="00B721AB">
        <w:rPr>
          <w:noProof/>
        </w:rPr>
        <w:t>15</w:t>
      </w:r>
      <w:r>
        <w:rPr>
          <w:noProof/>
        </w:rPr>
        <w:fldChar w:fldCharType="end"/>
      </w:r>
    </w:p>
    <w:p w14:paraId="5E8D3C64"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4.3</w:t>
      </w:r>
      <w:r>
        <w:rPr>
          <w:rFonts w:asciiTheme="minorHAnsi" w:eastAsiaTheme="minorEastAsia" w:hAnsiTheme="minorHAnsi" w:cstheme="minorBidi"/>
          <w:b w:val="0"/>
          <w:noProof/>
          <w:sz w:val="24"/>
          <w:szCs w:val="24"/>
          <w:lang w:eastAsia="ja-JP"/>
        </w:rPr>
        <w:tab/>
      </w:r>
      <w:r>
        <w:rPr>
          <w:noProof/>
        </w:rPr>
        <w:t>Integrated Initiatives</w:t>
      </w:r>
      <w:r>
        <w:rPr>
          <w:noProof/>
        </w:rPr>
        <w:tab/>
      </w:r>
      <w:r>
        <w:rPr>
          <w:noProof/>
        </w:rPr>
        <w:fldChar w:fldCharType="begin"/>
      </w:r>
      <w:r>
        <w:rPr>
          <w:noProof/>
        </w:rPr>
        <w:instrText xml:space="preserve"> PAGEREF _Toc291251619 \h </w:instrText>
      </w:r>
      <w:r>
        <w:rPr>
          <w:noProof/>
        </w:rPr>
      </w:r>
      <w:r>
        <w:rPr>
          <w:noProof/>
        </w:rPr>
        <w:fldChar w:fldCharType="separate"/>
      </w:r>
      <w:r w:rsidR="00B721AB">
        <w:rPr>
          <w:noProof/>
        </w:rPr>
        <w:t>15</w:t>
      </w:r>
      <w:r>
        <w:rPr>
          <w:noProof/>
        </w:rPr>
        <w:fldChar w:fldCharType="end"/>
      </w:r>
    </w:p>
    <w:p w14:paraId="6B52B56C" w14:textId="7777777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5</w:t>
      </w:r>
      <w:r>
        <w:rPr>
          <w:rFonts w:asciiTheme="minorHAnsi" w:eastAsiaTheme="minorEastAsia" w:hAnsiTheme="minorHAnsi" w:cstheme="minorBidi"/>
          <w:b w:val="0"/>
          <w:noProof/>
          <w:szCs w:val="24"/>
          <w:lang w:eastAsia="ja-JP"/>
        </w:rPr>
        <w:tab/>
      </w:r>
      <w:r>
        <w:rPr>
          <w:noProof/>
        </w:rPr>
        <w:t>Communications Plan</w:t>
      </w:r>
      <w:r>
        <w:rPr>
          <w:noProof/>
        </w:rPr>
        <w:tab/>
      </w:r>
      <w:r>
        <w:rPr>
          <w:noProof/>
        </w:rPr>
        <w:fldChar w:fldCharType="begin"/>
      </w:r>
      <w:r>
        <w:rPr>
          <w:noProof/>
        </w:rPr>
        <w:instrText xml:space="preserve"> PAGEREF _Toc291251620 \h </w:instrText>
      </w:r>
      <w:r>
        <w:rPr>
          <w:noProof/>
        </w:rPr>
      </w:r>
      <w:r>
        <w:rPr>
          <w:noProof/>
        </w:rPr>
        <w:fldChar w:fldCharType="separate"/>
      </w:r>
      <w:r w:rsidR="00B721AB">
        <w:rPr>
          <w:noProof/>
        </w:rPr>
        <w:t>15</w:t>
      </w:r>
      <w:r>
        <w:rPr>
          <w:noProof/>
        </w:rPr>
        <w:fldChar w:fldCharType="end"/>
      </w:r>
    </w:p>
    <w:p w14:paraId="5F06DC0E"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5.1</w:t>
      </w:r>
      <w:r>
        <w:rPr>
          <w:rFonts w:asciiTheme="minorHAnsi" w:eastAsiaTheme="minorEastAsia" w:hAnsiTheme="minorHAnsi" w:cstheme="minorBidi"/>
          <w:b w:val="0"/>
          <w:noProof/>
          <w:sz w:val="24"/>
          <w:szCs w:val="24"/>
          <w:lang w:eastAsia="ja-JP"/>
        </w:rPr>
        <w:tab/>
      </w:r>
      <w:r>
        <w:rPr>
          <w:noProof/>
        </w:rPr>
        <w:t>Overview</w:t>
      </w:r>
      <w:r>
        <w:rPr>
          <w:noProof/>
        </w:rPr>
        <w:tab/>
      </w:r>
      <w:r>
        <w:rPr>
          <w:noProof/>
        </w:rPr>
        <w:fldChar w:fldCharType="begin"/>
      </w:r>
      <w:r>
        <w:rPr>
          <w:noProof/>
        </w:rPr>
        <w:instrText xml:space="preserve"> PAGEREF _Toc291251621 \h </w:instrText>
      </w:r>
      <w:r>
        <w:rPr>
          <w:noProof/>
        </w:rPr>
      </w:r>
      <w:r>
        <w:rPr>
          <w:noProof/>
        </w:rPr>
        <w:fldChar w:fldCharType="separate"/>
      </w:r>
      <w:r w:rsidR="00B721AB">
        <w:rPr>
          <w:noProof/>
        </w:rPr>
        <w:t>15</w:t>
      </w:r>
      <w:r>
        <w:rPr>
          <w:noProof/>
        </w:rPr>
        <w:fldChar w:fldCharType="end"/>
      </w:r>
    </w:p>
    <w:p w14:paraId="2534ED9D"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5.2</w:t>
      </w:r>
      <w:r>
        <w:rPr>
          <w:rFonts w:asciiTheme="minorHAnsi" w:eastAsiaTheme="minorEastAsia" w:hAnsiTheme="minorHAnsi" w:cstheme="minorBidi"/>
          <w:b w:val="0"/>
          <w:noProof/>
          <w:sz w:val="24"/>
          <w:szCs w:val="24"/>
          <w:lang w:eastAsia="ja-JP"/>
        </w:rPr>
        <w:tab/>
      </w:r>
      <w:r>
        <w:rPr>
          <w:noProof/>
        </w:rPr>
        <w:t>Communications Plan Details</w:t>
      </w:r>
      <w:r>
        <w:rPr>
          <w:noProof/>
        </w:rPr>
        <w:tab/>
      </w:r>
      <w:r>
        <w:rPr>
          <w:noProof/>
        </w:rPr>
        <w:fldChar w:fldCharType="begin"/>
      </w:r>
      <w:r>
        <w:rPr>
          <w:noProof/>
        </w:rPr>
        <w:instrText xml:space="preserve"> PAGEREF _Toc291251622 \h </w:instrText>
      </w:r>
      <w:r>
        <w:rPr>
          <w:noProof/>
        </w:rPr>
      </w:r>
      <w:r>
        <w:rPr>
          <w:noProof/>
        </w:rPr>
        <w:fldChar w:fldCharType="separate"/>
      </w:r>
      <w:r w:rsidR="00B721AB">
        <w:rPr>
          <w:noProof/>
        </w:rPr>
        <w:t>16</w:t>
      </w:r>
      <w:r>
        <w:rPr>
          <w:noProof/>
        </w:rPr>
        <w:fldChar w:fldCharType="end"/>
      </w:r>
    </w:p>
    <w:p w14:paraId="7A8C626B"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5.2.1</w:t>
      </w:r>
      <w:r>
        <w:rPr>
          <w:rFonts w:asciiTheme="minorHAnsi" w:eastAsiaTheme="minorEastAsia" w:hAnsiTheme="minorHAnsi" w:cstheme="minorBidi"/>
          <w:noProof/>
          <w:sz w:val="24"/>
          <w:szCs w:val="24"/>
          <w:lang w:eastAsia="ja-JP"/>
        </w:rPr>
        <w:tab/>
      </w:r>
      <w:r>
        <w:rPr>
          <w:noProof/>
        </w:rPr>
        <w:t>IMIS IoT Email Reflector</w:t>
      </w:r>
      <w:r>
        <w:rPr>
          <w:noProof/>
        </w:rPr>
        <w:tab/>
      </w:r>
      <w:r>
        <w:rPr>
          <w:noProof/>
        </w:rPr>
        <w:fldChar w:fldCharType="begin"/>
      </w:r>
      <w:r>
        <w:rPr>
          <w:noProof/>
        </w:rPr>
        <w:instrText xml:space="preserve"> PAGEREF _Toc291251623 \h </w:instrText>
      </w:r>
      <w:r>
        <w:rPr>
          <w:noProof/>
        </w:rPr>
      </w:r>
      <w:r>
        <w:rPr>
          <w:noProof/>
        </w:rPr>
        <w:fldChar w:fldCharType="separate"/>
      </w:r>
      <w:r w:rsidR="00B721AB">
        <w:rPr>
          <w:noProof/>
        </w:rPr>
        <w:t>16</w:t>
      </w:r>
      <w:r>
        <w:rPr>
          <w:noProof/>
        </w:rPr>
        <w:fldChar w:fldCharType="end"/>
      </w:r>
    </w:p>
    <w:p w14:paraId="76A8A086"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5.2.2</w:t>
      </w:r>
      <w:r>
        <w:rPr>
          <w:rFonts w:asciiTheme="minorHAnsi" w:eastAsiaTheme="minorEastAsia" w:hAnsiTheme="minorHAnsi" w:cstheme="minorBidi"/>
          <w:noProof/>
          <w:sz w:val="24"/>
          <w:szCs w:val="24"/>
          <w:lang w:eastAsia="ja-JP"/>
        </w:rPr>
        <w:tab/>
      </w:r>
      <w:r>
        <w:rPr>
          <w:noProof/>
        </w:rPr>
        <w:t>IMIS IoT Public Web Site and Participant Portal</w:t>
      </w:r>
      <w:r>
        <w:rPr>
          <w:noProof/>
        </w:rPr>
        <w:tab/>
      </w:r>
      <w:r>
        <w:rPr>
          <w:noProof/>
        </w:rPr>
        <w:fldChar w:fldCharType="begin"/>
      </w:r>
      <w:r>
        <w:rPr>
          <w:noProof/>
        </w:rPr>
        <w:instrText xml:space="preserve"> PAGEREF _Toc291251624 \h </w:instrText>
      </w:r>
      <w:r>
        <w:rPr>
          <w:noProof/>
        </w:rPr>
      </w:r>
      <w:r>
        <w:rPr>
          <w:noProof/>
        </w:rPr>
        <w:fldChar w:fldCharType="separate"/>
      </w:r>
      <w:r w:rsidR="00B721AB">
        <w:rPr>
          <w:noProof/>
        </w:rPr>
        <w:t>17</w:t>
      </w:r>
      <w:r>
        <w:rPr>
          <w:noProof/>
        </w:rPr>
        <w:fldChar w:fldCharType="end"/>
      </w:r>
    </w:p>
    <w:p w14:paraId="3E23260C"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5.2.3</w:t>
      </w:r>
      <w:r>
        <w:rPr>
          <w:rFonts w:asciiTheme="minorHAnsi" w:eastAsiaTheme="minorEastAsia" w:hAnsiTheme="minorHAnsi" w:cstheme="minorBidi"/>
          <w:noProof/>
          <w:sz w:val="24"/>
          <w:szCs w:val="24"/>
          <w:lang w:eastAsia="ja-JP"/>
        </w:rPr>
        <w:tab/>
      </w:r>
      <w:r>
        <w:rPr>
          <w:noProof/>
        </w:rPr>
        <w:t>Web-Based Upload Mechanism</w:t>
      </w:r>
      <w:r>
        <w:rPr>
          <w:noProof/>
        </w:rPr>
        <w:tab/>
      </w:r>
      <w:r>
        <w:rPr>
          <w:noProof/>
        </w:rPr>
        <w:fldChar w:fldCharType="begin"/>
      </w:r>
      <w:r>
        <w:rPr>
          <w:noProof/>
        </w:rPr>
        <w:instrText xml:space="preserve"> PAGEREF _Toc291251625 \h </w:instrText>
      </w:r>
      <w:r>
        <w:rPr>
          <w:noProof/>
        </w:rPr>
      </w:r>
      <w:r>
        <w:rPr>
          <w:noProof/>
        </w:rPr>
        <w:fldChar w:fldCharType="separate"/>
      </w:r>
      <w:r w:rsidR="00B721AB">
        <w:rPr>
          <w:noProof/>
        </w:rPr>
        <w:t>18</w:t>
      </w:r>
      <w:r>
        <w:rPr>
          <w:noProof/>
        </w:rPr>
        <w:fldChar w:fldCharType="end"/>
      </w:r>
    </w:p>
    <w:p w14:paraId="65776D74"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5.2.4</w:t>
      </w:r>
      <w:r>
        <w:rPr>
          <w:rFonts w:asciiTheme="minorHAnsi" w:eastAsiaTheme="minorEastAsia" w:hAnsiTheme="minorHAnsi" w:cstheme="minorBidi"/>
          <w:noProof/>
          <w:sz w:val="24"/>
          <w:szCs w:val="24"/>
          <w:lang w:eastAsia="ja-JP"/>
        </w:rPr>
        <w:tab/>
      </w:r>
      <w:r>
        <w:rPr>
          <w:noProof/>
        </w:rPr>
        <w:t>Project Wiki</w:t>
      </w:r>
      <w:r>
        <w:rPr>
          <w:noProof/>
        </w:rPr>
        <w:tab/>
      </w:r>
      <w:r>
        <w:rPr>
          <w:noProof/>
        </w:rPr>
        <w:fldChar w:fldCharType="begin"/>
      </w:r>
      <w:r>
        <w:rPr>
          <w:noProof/>
        </w:rPr>
        <w:instrText xml:space="preserve"> PAGEREF _Toc291251626 \h </w:instrText>
      </w:r>
      <w:r>
        <w:rPr>
          <w:noProof/>
        </w:rPr>
      </w:r>
      <w:r>
        <w:rPr>
          <w:noProof/>
        </w:rPr>
        <w:fldChar w:fldCharType="separate"/>
      </w:r>
      <w:r w:rsidR="00B721AB">
        <w:rPr>
          <w:noProof/>
        </w:rPr>
        <w:t>18</w:t>
      </w:r>
      <w:r>
        <w:rPr>
          <w:noProof/>
        </w:rPr>
        <w:fldChar w:fldCharType="end"/>
      </w:r>
    </w:p>
    <w:p w14:paraId="31AEE5D7"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5.2.5</w:t>
      </w:r>
      <w:r>
        <w:rPr>
          <w:rFonts w:asciiTheme="minorHAnsi" w:eastAsiaTheme="minorEastAsia" w:hAnsiTheme="minorHAnsi" w:cstheme="minorBidi"/>
          <w:noProof/>
          <w:sz w:val="24"/>
          <w:szCs w:val="24"/>
          <w:lang w:eastAsia="ja-JP"/>
        </w:rPr>
        <w:tab/>
      </w:r>
      <w:r>
        <w:rPr>
          <w:noProof/>
        </w:rPr>
        <w:t>Teleconference / GoToMeeting Procedure</w:t>
      </w:r>
      <w:r>
        <w:rPr>
          <w:noProof/>
        </w:rPr>
        <w:tab/>
      </w:r>
      <w:r>
        <w:rPr>
          <w:noProof/>
        </w:rPr>
        <w:fldChar w:fldCharType="begin"/>
      </w:r>
      <w:r>
        <w:rPr>
          <w:noProof/>
        </w:rPr>
        <w:instrText xml:space="preserve"> PAGEREF _Toc291251627 \h </w:instrText>
      </w:r>
      <w:r>
        <w:rPr>
          <w:noProof/>
        </w:rPr>
      </w:r>
      <w:r>
        <w:rPr>
          <w:noProof/>
        </w:rPr>
        <w:fldChar w:fldCharType="separate"/>
      </w:r>
      <w:r w:rsidR="00B721AB">
        <w:rPr>
          <w:noProof/>
        </w:rPr>
        <w:t>19</w:t>
      </w:r>
      <w:r>
        <w:rPr>
          <w:noProof/>
        </w:rPr>
        <w:fldChar w:fldCharType="end"/>
      </w:r>
    </w:p>
    <w:p w14:paraId="1DB435C2"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5.3</w:t>
      </w:r>
      <w:r>
        <w:rPr>
          <w:rFonts w:asciiTheme="minorHAnsi" w:eastAsiaTheme="minorEastAsia" w:hAnsiTheme="minorHAnsi" w:cstheme="minorBidi"/>
          <w:b w:val="0"/>
          <w:noProof/>
          <w:sz w:val="24"/>
          <w:szCs w:val="24"/>
          <w:lang w:eastAsia="ja-JP"/>
        </w:rPr>
        <w:tab/>
      </w:r>
      <w:r>
        <w:rPr>
          <w:noProof/>
        </w:rPr>
        <w:t>Progress Reporting</w:t>
      </w:r>
      <w:r>
        <w:rPr>
          <w:noProof/>
        </w:rPr>
        <w:tab/>
      </w:r>
      <w:r>
        <w:rPr>
          <w:noProof/>
        </w:rPr>
        <w:fldChar w:fldCharType="begin"/>
      </w:r>
      <w:r>
        <w:rPr>
          <w:noProof/>
        </w:rPr>
        <w:instrText xml:space="preserve"> PAGEREF _Toc291251628 \h </w:instrText>
      </w:r>
      <w:r>
        <w:rPr>
          <w:noProof/>
        </w:rPr>
      </w:r>
      <w:r>
        <w:rPr>
          <w:noProof/>
        </w:rPr>
        <w:fldChar w:fldCharType="separate"/>
      </w:r>
      <w:r w:rsidR="00B721AB">
        <w:rPr>
          <w:noProof/>
        </w:rPr>
        <w:t>20</w:t>
      </w:r>
      <w:r>
        <w:rPr>
          <w:noProof/>
        </w:rPr>
        <w:fldChar w:fldCharType="end"/>
      </w:r>
    </w:p>
    <w:p w14:paraId="257F2659" w14:textId="7777777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6</w:t>
      </w:r>
      <w:r>
        <w:rPr>
          <w:rFonts w:asciiTheme="minorHAnsi" w:eastAsiaTheme="minorEastAsia" w:hAnsiTheme="minorHAnsi" w:cstheme="minorBidi"/>
          <w:b w:val="0"/>
          <w:noProof/>
          <w:szCs w:val="24"/>
          <w:lang w:eastAsia="ja-JP"/>
        </w:rPr>
        <w:tab/>
      </w:r>
      <w:r>
        <w:rPr>
          <w:noProof/>
        </w:rPr>
        <w:t>Interoperability Program Code of Conduct</w:t>
      </w:r>
      <w:r>
        <w:rPr>
          <w:noProof/>
        </w:rPr>
        <w:tab/>
      </w:r>
      <w:r>
        <w:rPr>
          <w:noProof/>
        </w:rPr>
        <w:fldChar w:fldCharType="begin"/>
      </w:r>
      <w:r>
        <w:rPr>
          <w:noProof/>
        </w:rPr>
        <w:instrText xml:space="preserve"> PAGEREF _Toc291251629 \h </w:instrText>
      </w:r>
      <w:r>
        <w:rPr>
          <w:noProof/>
        </w:rPr>
      </w:r>
      <w:r>
        <w:rPr>
          <w:noProof/>
        </w:rPr>
        <w:fldChar w:fldCharType="separate"/>
      </w:r>
      <w:r w:rsidR="00B721AB">
        <w:rPr>
          <w:noProof/>
        </w:rPr>
        <w:t>21</w:t>
      </w:r>
      <w:r>
        <w:rPr>
          <w:noProof/>
        </w:rPr>
        <w:fldChar w:fldCharType="end"/>
      </w:r>
    </w:p>
    <w:p w14:paraId="19EEFA21"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6.1</w:t>
      </w:r>
      <w:r>
        <w:rPr>
          <w:rFonts w:asciiTheme="minorHAnsi" w:eastAsiaTheme="minorEastAsia" w:hAnsiTheme="minorHAnsi" w:cstheme="minorBidi"/>
          <w:b w:val="0"/>
          <w:noProof/>
          <w:sz w:val="24"/>
          <w:szCs w:val="24"/>
          <w:lang w:eastAsia="ja-JP"/>
        </w:rPr>
        <w:tab/>
      </w:r>
      <w:r>
        <w:rPr>
          <w:noProof/>
        </w:rPr>
        <w:t>Abstract</w:t>
      </w:r>
      <w:r>
        <w:rPr>
          <w:noProof/>
        </w:rPr>
        <w:tab/>
      </w:r>
      <w:r>
        <w:rPr>
          <w:noProof/>
        </w:rPr>
        <w:fldChar w:fldCharType="begin"/>
      </w:r>
      <w:r>
        <w:rPr>
          <w:noProof/>
        </w:rPr>
        <w:instrText xml:space="preserve"> PAGEREF _Toc291251630 \h </w:instrText>
      </w:r>
      <w:r>
        <w:rPr>
          <w:noProof/>
        </w:rPr>
      </w:r>
      <w:r>
        <w:rPr>
          <w:noProof/>
        </w:rPr>
        <w:fldChar w:fldCharType="separate"/>
      </w:r>
      <w:r w:rsidR="00B721AB">
        <w:rPr>
          <w:noProof/>
        </w:rPr>
        <w:t>21</w:t>
      </w:r>
      <w:r>
        <w:rPr>
          <w:noProof/>
        </w:rPr>
        <w:fldChar w:fldCharType="end"/>
      </w:r>
    </w:p>
    <w:p w14:paraId="7FFE76A3"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6.2</w:t>
      </w:r>
      <w:r>
        <w:rPr>
          <w:rFonts w:asciiTheme="minorHAnsi" w:eastAsiaTheme="minorEastAsia" w:hAnsiTheme="minorHAnsi" w:cstheme="minorBidi"/>
          <w:b w:val="0"/>
          <w:noProof/>
          <w:sz w:val="24"/>
          <w:szCs w:val="24"/>
          <w:lang w:eastAsia="ja-JP"/>
        </w:rPr>
        <w:tab/>
      </w:r>
      <w:r>
        <w:rPr>
          <w:noProof/>
        </w:rPr>
        <w:t>Introduction</w:t>
      </w:r>
      <w:r>
        <w:rPr>
          <w:noProof/>
        </w:rPr>
        <w:tab/>
      </w:r>
      <w:r>
        <w:rPr>
          <w:noProof/>
        </w:rPr>
        <w:fldChar w:fldCharType="begin"/>
      </w:r>
      <w:r>
        <w:rPr>
          <w:noProof/>
        </w:rPr>
        <w:instrText xml:space="preserve"> PAGEREF _Toc291251631 \h </w:instrText>
      </w:r>
      <w:r>
        <w:rPr>
          <w:noProof/>
        </w:rPr>
      </w:r>
      <w:r>
        <w:rPr>
          <w:noProof/>
        </w:rPr>
        <w:fldChar w:fldCharType="separate"/>
      </w:r>
      <w:r w:rsidR="00B721AB">
        <w:rPr>
          <w:noProof/>
        </w:rPr>
        <w:t>21</w:t>
      </w:r>
      <w:r>
        <w:rPr>
          <w:noProof/>
        </w:rPr>
        <w:fldChar w:fldCharType="end"/>
      </w:r>
    </w:p>
    <w:p w14:paraId="601A4353"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6.3</w:t>
      </w:r>
      <w:r>
        <w:rPr>
          <w:rFonts w:asciiTheme="minorHAnsi" w:eastAsiaTheme="minorEastAsia" w:hAnsiTheme="minorHAnsi" w:cstheme="minorBidi"/>
          <w:b w:val="0"/>
          <w:noProof/>
          <w:sz w:val="24"/>
          <w:szCs w:val="24"/>
          <w:lang w:eastAsia="ja-JP"/>
        </w:rPr>
        <w:tab/>
      </w:r>
      <w:r>
        <w:rPr>
          <w:noProof/>
        </w:rPr>
        <w:t>Principles of Conduct</w:t>
      </w:r>
      <w:r>
        <w:rPr>
          <w:noProof/>
        </w:rPr>
        <w:tab/>
      </w:r>
      <w:r>
        <w:rPr>
          <w:noProof/>
        </w:rPr>
        <w:fldChar w:fldCharType="begin"/>
      </w:r>
      <w:r>
        <w:rPr>
          <w:noProof/>
        </w:rPr>
        <w:instrText xml:space="preserve"> PAGEREF _Toc291251632 \h </w:instrText>
      </w:r>
      <w:r>
        <w:rPr>
          <w:noProof/>
        </w:rPr>
      </w:r>
      <w:r>
        <w:rPr>
          <w:noProof/>
        </w:rPr>
        <w:fldChar w:fldCharType="separate"/>
      </w:r>
      <w:r w:rsidR="00B721AB">
        <w:rPr>
          <w:noProof/>
        </w:rPr>
        <w:t>21</w:t>
      </w:r>
      <w:r>
        <w:rPr>
          <w:noProof/>
        </w:rPr>
        <w:fldChar w:fldCharType="end"/>
      </w:r>
    </w:p>
    <w:p w14:paraId="6A95A795"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6.4</w:t>
      </w:r>
      <w:r>
        <w:rPr>
          <w:rFonts w:asciiTheme="minorHAnsi" w:eastAsiaTheme="minorEastAsia" w:hAnsiTheme="minorHAnsi" w:cstheme="minorBidi"/>
          <w:b w:val="0"/>
          <w:noProof/>
          <w:sz w:val="24"/>
          <w:szCs w:val="24"/>
          <w:lang w:eastAsia="ja-JP"/>
        </w:rPr>
        <w:tab/>
      </w:r>
      <w:r>
        <w:rPr>
          <w:noProof/>
        </w:rPr>
        <w:t>Acknowledgements</w:t>
      </w:r>
      <w:r>
        <w:rPr>
          <w:noProof/>
        </w:rPr>
        <w:tab/>
      </w:r>
      <w:r>
        <w:rPr>
          <w:noProof/>
        </w:rPr>
        <w:fldChar w:fldCharType="begin"/>
      </w:r>
      <w:r>
        <w:rPr>
          <w:noProof/>
        </w:rPr>
        <w:instrText xml:space="preserve"> PAGEREF _Toc291251633 \h </w:instrText>
      </w:r>
      <w:r>
        <w:rPr>
          <w:noProof/>
        </w:rPr>
      </w:r>
      <w:r>
        <w:rPr>
          <w:noProof/>
        </w:rPr>
        <w:fldChar w:fldCharType="separate"/>
      </w:r>
      <w:r w:rsidR="00B721AB">
        <w:rPr>
          <w:noProof/>
        </w:rPr>
        <w:t>22</w:t>
      </w:r>
      <w:r>
        <w:rPr>
          <w:noProof/>
        </w:rPr>
        <w:fldChar w:fldCharType="end"/>
      </w:r>
    </w:p>
    <w:p w14:paraId="0A4AF691" w14:textId="77777777" w:rsidR="003479CB" w:rsidRDefault="003479CB">
      <w:pPr>
        <w:pStyle w:val="TOC1"/>
        <w:tabs>
          <w:tab w:val="right" w:leader="dot" w:pos="8630"/>
        </w:tabs>
        <w:rPr>
          <w:rFonts w:asciiTheme="minorHAnsi" w:eastAsiaTheme="minorEastAsia" w:hAnsiTheme="minorHAnsi" w:cstheme="minorBidi"/>
          <w:b w:val="0"/>
          <w:noProof/>
          <w:szCs w:val="24"/>
          <w:lang w:eastAsia="ja-JP"/>
        </w:rPr>
      </w:pPr>
      <w:r>
        <w:rPr>
          <w:noProof/>
        </w:rPr>
        <w:t>Appendix: WBS Outline</w:t>
      </w:r>
      <w:r>
        <w:rPr>
          <w:noProof/>
        </w:rPr>
        <w:tab/>
      </w:r>
      <w:r>
        <w:rPr>
          <w:noProof/>
        </w:rPr>
        <w:fldChar w:fldCharType="begin"/>
      </w:r>
      <w:r>
        <w:rPr>
          <w:noProof/>
        </w:rPr>
        <w:instrText xml:space="preserve"> PAGEREF _Toc291251634 \h </w:instrText>
      </w:r>
      <w:r>
        <w:rPr>
          <w:noProof/>
        </w:rPr>
      </w:r>
      <w:r>
        <w:rPr>
          <w:noProof/>
        </w:rPr>
        <w:fldChar w:fldCharType="separate"/>
      </w:r>
      <w:r w:rsidR="00B721AB">
        <w:rPr>
          <w:noProof/>
        </w:rPr>
        <w:t>23</w:t>
      </w:r>
      <w:r>
        <w:rPr>
          <w:noProof/>
        </w:rPr>
        <w:fldChar w:fldCharType="end"/>
      </w:r>
    </w:p>
    <w:p w14:paraId="78E1E0AE" w14:textId="7777777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1</w:t>
      </w:r>
      <w:r>
        <w:rPr>
          <w:rFonts w:asciiTheme="minorHAnsi" w:eastAsiaTheme="minorEastAsia" w:hAnsiTheme="minorHAnsi" w:cstheme="minorBidi"/>
          <w:b w:val="0"/>
          <w:noProof/>
          <w:szCs w:val="24"/>
          <w:lang w:eastAsia="ja-JP"/>
        </w:rPr>
        <w:tab/>
      </w:r>
      <w:r>
        <w:rPr>
          <w:noProof/>
        </w:rPr>
        <w:t>Coordination</w:t>
      </w:r>
      <w:r>
        <w:rPr>
          <w:noProof/>
        </w:rPr>
        <w:tab/>
      </w:r>
      <w:r>
        <w:rPr>
          <w:noProof/>
        </w:rPr>
        <w:fldChar w:fldCharType="begin"/>
      </w:r>
      <w:r>
        <w:rPr>
          <w:noProof/>
        </w:rPr>
        <w:instrText xml:space="preserve"> PAGEREF _Toc291251635 \h </w:instrText>
      </w:r>
      <w:r>
        <w:rPr>
          <w:noProof/>
        </w:rPr>
      </w:r>
      <w:r>
        <w:rPr>
          <w:noProof/>
        </w:rPr>
        <w:fldChar w:fldCharType="separate"/>
      </w:r>
      <w:r w:rsidR="00B721AB">
        <w:rPr>
          <w:noProof/>
        </w:rPr>
        <w:t>23</w:t>
      </w:r>
      <w:r>
        <w:rPr>
          <w:noProof/>
        </w:rPr>
        <w:fldChar w:fldCharType="end"/>
      </w:r>
    </w:p>
    <w:p w14:paraId="0C756268"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1.1</w:t>
      </w:r>
      <w:r>
        <w:rPr>
          <w:rFonts w:asciiTheme="minorHAnsi" w:eastAsiaTheme="minorEastAsia" w:hAnsiTheme="minorHAnsi" w:cstheme="minorBidi"/>
          <w:b w:val="0"/>
          <w:noProof/>
          <w:sz w:val="24"/>
          <w:szCs w:val="24"/>
          <w:lang w:eastAsia="ja-JP"/>
        </w:rPr>
        <w:tab/>
      </w:r>
      <w:r>
        <w:rPr>
          <w:noProof/>
        </w:rPr>
        <w:t>Collaborative Environment</w:t>
      </w:r>
      <w:r>
        <w:rPr>
          <w:noProof/>
        </w:rPr>
        <w:tab/>
      </w:r>
      <w:r>
        <w:rPr>
          <w:noProof/>
        </w:rPr>
        <w:fldChar w:fldCharType="begin"/>
      </w:r>
      <w:r>
        <w:rPr>
          <w:noProof/>
        </w:rPr>
        <w:instrText xml:space="preserve"> PAGEREF _Toc291251636 \h </w:instrText>
      </w:r>
      <w:r>
        <w:rPr>
          <w:noProof/>
        </w:rPr>
      </w:r>
      <w:r>
        <w:rPr>
          <w:noProof/>
        </w:rPr>
        <w:fldChar w:fldCharType="separate"/>
      </w:r>
      <w:r w:rsidR="00B721AB">
        <w:rPr>
          <w:noProof/>
        </w:rPr>
        <w:t>23</w:t>
      </w:r>
      <w:r>
        <w:rPr>
          <w:noProof/>
        </w:rPr>
        <w:fldChar w:fldCharType="end"/>
      </w:r>
    </w:p>
    <w:p w14:paraId="0E4CF88A"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Routine and ad hoc telecons as assigned</w:t>
      </w:r>
      <w:r>
        <w:rPr>
          <w:noProof/>
        </w:rPr>
        <w:tab/>
      </w:r>
      <w:r>
        <w:rPr>
          <w:noProof/>
        </w:rPr>
        <w:fldChar w:fldCharType="begin"/>
      </w:r>
      <w:r>
        <w:rPr>
          <w:noProof/>
        </w:rPr>
        <w:instrText xml:space="preserve"> PAGEREF _Toc291251637 \h </w:instrText>
      </w:r>
      <w:r>
        <w:rPr>
          <w:noProof/>
        </w:rPr>
      </w:r>
      <w:r>
        <w:rPr>
          <w:noProof/>
        </w:rPr>
        <w:fldChar w:fldCharType="separate"/>
      </w:r>
      <w:r w:rsidR="00B721AB">
        <w:rPr>
          <w:noProof/>
        </w:rPr>
        <w:t>23</w:t>
      </w:r>
      <w:r>
        <w:rPr>
          <w:noProof/>
        </w:rPr>
        <w:fldChar w:fldCharType="end"/>
      </w:r>
    </w:p>
    <w:p w14:paraId="39E787EC"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E-mail review and comment</w:t>
      </w:r>
      <w:r>
        <w:rPr>
          <w:noProof/>
        </w:rPr>
        <w:tab/>
      </w:r>
      <w:r>
        <w:rPr>
          <w:noProof/>
        </w:rPr>
        <w:fldChar w:fldCharType="begin"/>
      </w:r>
      <w:r>
        <w:rPr>
          <w:noProof/>
        </w:rPr>
        <w:instrText xml:space="preserve"> PAGEREF _Toc291251638 \h </w:instrText>
      </w:r>
      <w:r>
        <w:rPr>
          <w:noProof/>
        </w:rPr>
      </w:r>
      <w:r>
        <w:rPr>
          <w:noProof/>
        </w:rPr>
        <w:fldChar w:fldCharType="separate"/>
      </w:r>
      <w:r w:rsidR="00B721AB">
        <w:rPr>
          <w:noProof/>
        </w:rPr>
        <w:t>23</w:t>
      </w:r>
      <w:r>
        <w:rPr>
          <w:noProof/>
        </w:rPr>
        <w:fldChar w:fldCharType="end"/>
      </w:r>
    </w:p>
    <w:p w14:paraId="02562EA6"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Action Item status reporting</w:t>
      </w:r>
      <w:r>
        <w:rPr>
          <w:noProof/>
        </w:rPr>
        <w:tab/>
      </w:r>
      <w:r>
        <w:rPr>
          <w:noProof/>
        </w:rPr>
        <w:fldChar w:fldCharType="begin"/>
      </w:r>
      <w:r>
        <w:rPr>
          <w:noProof/>
        </w:rPr>
        <w:instrText xml:space="preserve"> PAGEREF _Toc291251639 \h </w:instrText>
      </w:r>
      <w:r>
        <w:rPr>
          <w:noProof/>
        </w:rPr>
      </w:r>
      <w:r>
        <w:rPr>
          <w:noProof/>
        </w:rPr>
        <w:fldChar w:fldCharType="separate"/>
      </w:r>
      <w:r w:rsidR="00B721AB">
        <w:rPr>
          <w:noProof/>
        </w:rPr>
        <w:t>23</w:t>
      </w:r>
      <w:r>
        <w:rPr>
          <w:noProof/>
        </w:rPr>
        <w:fldChar w:fldCharType="end"/>
      </w:r>
    </w:p>
    <w:p w14:paraId="3F48357A"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1.2</w:t>
      </w:r>
      <w:r>
        <w:rPr>
          <w:rFonts w:asciiTheme="minorHAnsi" w:eastAsiaTheme="minorEastAsia" w:hAnsiTheme="minorHAnsi" w:cstheme="minorBidi"/>
          <w:b w:val="0"/>
          <w:noProof/>
          <w:sz w:val="24"/>
          <w:szCs w:val="24"/>
          <w:lang w:eastAsia="ja-JP"/>
        </w:rPr>
        <w:tab/>
      </w:r>
      <w:r w:rsidRPr="0055530A">
        <w:rPr>
          <w:noProof/>
          <w:highlight w:val="lightGray"/>
        </w:rPr>
        <w:t>Initiative Plan Development</w:t>
      </w:r>
      <w:r>
        <w:rPr>
          <w:noProof/>
        </w:rPr>
        <w:tab/>
      </w:r>
      <w:r>
        <w:rPr>
          <w:noProof/>
        </w:rPr>
        <w:fldChar w:fldCharType="begin"/>
      </w:r>
      <w:r>
        <w:rPr>
          <w:noProof/>
        </w:rPr>
        <w:instrText xml:space="preserve"> PAGEREF _Toc291251640 \h </w:instrText>
      </w:r>
      <w:r>
        <w:rPr>
          <w:noProof/>
        </w:rPr>
      </w:r>
      <w:r>
        <w:rPr>
          <w:noProof/>
        </w:rPr>
        <w:fldChar w:fldCharType="separate"/>
      </w:r>
      <w:r w:rsidR="00B721AB">
        <w:rPr>
          <w:noProof/>
        </w:rPr>
        <w:t>23</w:t>
      </w:r>
      <w:r>
        <w:rPr>
          <w:noProof/>
        </w:rPr>
        <w:fldChar w:fldCharType="end"/>
      </w:r>
    </w:p>
    <w:p w14:paraId="50385261"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noProof/>
          <w:highlight w:val="lightGray"/>
        </w:rPr>
        <w:lastRenderedPageBreak/>
        <w:t>1.2.1</w:t>
      </w:r>
      <w:r>
        <w:rPr>
          <w:rFonts w:asciiTheme="minorHAnsi" w:eastAsiaTheme="minorEastAsia" w:hAnsiTheme="minorHAnsi" w:cstheme="minorBidi"/>
          <w:noProof/>
          <w:sz w:val="24"/>
          <w:szCs w:val="24"/>
          <w:lang w:eastAsia="ja-JP"/>
        </w:rPr>
        <w:tab/>
      </w:r>
      <w:r w:rsidRPr="0055530A">
        <w:rPr>
          <w:noProof/>
          <w:highlight w:val="lightGray"/>
        </w:rPr>
        <w:t>Project Plan Development</w:t>
      </w:r>
      <w:r>
        <w:rPr>
          <w:noProof/>
        </w:rPr>
        <w:tab/>
      </w:r>
      <w:r>
        <w:rPr>
          <w:noProof/>
        </w:rPr>
        <w:fldChar w:fldCharType="begin"/>
      </w:r>
      <w:r>
        <w:rPr>
          <w:noProof/>
        </w:rPr>
        <w:instrText xml:space="preserve"> PAGEREF _Toc291251641 \h </w:instrText>
      </w:r>
      <w:r>
        <w:rPr>
          <w:noProof/>
        </w:rPr>
      </w:r>
      <w:r>
        <w:rPr>
          <w:noProof/>
        </w:rPr>
        <w:fldChar w:fldCharType="separate"/>
      </w:r>
      <w:r w:rsidR="00B721AB">
        <w:rPr>
          <w:noProof/>
        </w:rPr>
        <w:t>23</w:t>
      </w:r>
      <w:r>
        <w:rPr>
          <w:noProof/>
        </w:rPr>
        <w:fldChar w:fldCharType="end"/>
      </w:r>
    </w:p>
    <w:p w14:paraId="1BBD218A"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noProof/>
          <w:highlight w:val="lightGray"/>
        </w:rPr>
        <w:t>1.2.2</w:t>
      </w:r>
      <w:r>
        <w:rPr>
          <w:rFonts w:asciiTheme="minorHAnsi" w:eastAsiaTheme="minorEastAsia" w:hAnsiTheme="minorHAnsi" w:cstheme="minorBidi"/>
          <w:noProof/>
          <w:sz w:val="24"/>
          <w:szCs w:val="24"/>
          <w:lang w:eastAsia="ja-JP"/>
        </w:rPr>
        <w:tab/>
      </w:r>
      <w:r w:rsidRPr="0055530A">
        <w:rPr>
          <w:noProof/>
          <w:highlight w:val="lightGray"/>
        </w:rPr>
        <w:t>Project Schedule Development</w:t>
      </w:r>
      <w:r>
        <w:rPr>
          <w:noProof/>
        </w:rPr>
        <w:tab/>
      </w:r>
      <w:r>
        <w:rPr>
          <w:noProof/>
        </w:rPr>
        <w:fldChar w:fldCharType="begin"/>
      </w:r>
      <w:r>
        <w:rPr>
          <w:noProof/>
        </w:rPr>
        <w:instrText xml:space="preserve"> PAGEREF _Toc291251642 \h </w:instrText>
      </w:r>
      <w:r>
        <w:rPr>
          <w:noProof/>
        </w:rPr>
      </w:r>
      <w:r>
        <w:rPr>
          <w:noProof/>
        </w:rPr>
        <w:fldChar w:fldCharType="separate"/>
      </w:r>
      <w:r w:rsidR="00B721AB">
        <w:rPr>
          <w:noProof/>
        </w:rPr>
        <w:t>23</w:t>
      </w:r>
      <w:r>
        <w:rPr>
          <w:noProof/>
        </w:rPr>
        <w:fldChar w:fldCharType="end"/>
      </w:r>
    </w:p>
    <w:p w14:paraId="41BC7DDB"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noProof/>
          <w:highlight w:val="lightGray"/>
        </w:rPr>
        <w:t>1.2.3</w:t>
      </w:r>
      <w:r>
        <w:rPr>
          <w:rFonts w:asciiTheme="minorHAnsi" w:eastAsiaTheme="minorEastAsia" w:hAnsiTheme="minorHAnsi" w:cstheme="minorBidi"/>
          <w:noProof/>
          <w:sz w:val="24"/>
          <w:szCs w:val="24"/>
          <w:lang w:eastAsia="ja-JP"/>
        </w:rPr>
        <w:tab/>
      </w:r>
      <w:r w:rsidRPr="0055530A">
        <w:rPr>
          <w:noProof/>
          <w:highlight w:val="lightGray"/>
        </w:rPr>
        <w:t>WBS Development</w:t>
      </w:r>
      <w:r>
        <w:rPr>
          <w:noProof/>
        </w:rPr>
        <w:tab/>
      </w:r>
      <w:r>
        <w:rPr>
          <w:noProof/>
        </w:rPr>
        <w:fldChar w:fldCharType="begin"/>
      </w:r>
      <w:r>
        <w:rPr>
          <w:noProof/>
        </w:rPr>
        <w:instrText xml:space="preserve"> PAGEREF _Toc291251643 \h </w:instrText>
      </w:r>
      <w:r>
        <w:rPr>
          <w:noProof/>
        </w:rPr>
      </w:r>
      <w:r>
        <w:rPr>
          <w:noProof/>
        </w:rPr>
        <w:fldChar w:fldCharType="separate"/>
      </w:r>
      <w:r w:rsidR="00B721AB">
        <w:rPr>
          <w:noProof/>
        </w:rPr>
        <w:t>23</w:t>
      </w:r>
      <w:r>
        <w:rPr>
          <w:noProof/>
        </w:rPr>
        <w:fldChar w:fldCharType="end"/>
      </w:r>
    </w:p>
    <w:p w14:paraId="77350269"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noProof/>
          <w:highlight w:val="lightGray"/>
        </w:rPr>
        <w:t>1.2.4</w:t>
      </w:r>
      <w:r>
        <w:rPr>
          <w:rFonts w:asciiTheme="minorHAnsi" w:eastAsiaTheme="minorEastAsia" w:hAnsiTheme="minorHAnsi" w:cstheme="minorBidi"/>
          <w:noProof/>
          <w:sz w:val="24"/>
          <w:szCs w:val="24"/>
          <w:lang w:eastAsia="ja-JP"/>
        </w:rPr>
        <w:tab/>
      </w:r>
      <w:r w:rsidRPr="0055530A">
        <w:rPr>
          <w:noProof/>
          <w:highlight w:val="lightGray"/>
        </w:rPr>
        <w:t>Concept of Operations Development</w:t>
      </w:r>
      <w:r>
        <w:rPr>
          <w:noProof/>
        </w:rPr>
        <w:tab/>
      </w:r>
      <w:r>
        <w:rPr>
          <w:noProof/>
        </w:rPr>
        <w:fldChar w:fldCharType="begin"/>
      </w:r>
      <w:r>
        <w:rPr>
          <w:noProof/>
        </w:rPr>
        <w:instrText xml:space="preserve"> PAGEREF _Toc291251644 \h </w:instrText>
      </w:r>
      <w:r>
        <w:rPr>
          <w:noProof/>
        </w:rPr>
      </w:r>
      <w:r>
        <w:rPr>
          <w:noProof/>
        </w:rPr>
        <w:fldChar w:fldCharType="separate"/>
      </w:r>
      <w:r w:rsidR="00B721AB">
        <w:rPr>
          <w:noProof/>
        </w:rPr>
        <w:t>23</w:t>
      </w:r>
      <w:r>
        <w:rPr>
          <w:noProof/>
        </w:rPr>
        <w:fldChar w:fldCharType="end"/>
      </w:r>
    </w:p>
    <w:p w14:paraId="47AA7DC4" w14:textId="7777777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1.3</w:t>
      </w:r>
      <w:r>
        <w:rPr>
          <w:rFonts w:asciiTheme="minorHAnsi" w:eastAsiaTheme="minorEastAsia" w:hAnsiTheme="minorHAnsi" w:cstheme="minorBidi"/>
          <w:b w:val="0"/>
          <w:noProof/>
          <w:sz w:val="24"/>
          <w:szCs w:val="24"/>
          <w:lang w:eastAsia="ja-JP"/>
        </w:rPr>
        <w:tab/>
      </w:r>
      <w:r>
        <w:rPr>
          <w:noProof/>
        </w:rPr>
        <w:t>Management</w:t>
      </w:r>
      <w:r>
        <w:rPr>
          <w:noProof/>
        </w:rPr>
        <w:tab/>
      </w:r>
      <w:r>
        <w:rPr>
          <w:noProof/>
        </w:rPr>
        <w:fldChar w:fldCharType="begin"/>
      </w:r>
      <w:r>
        <w:rPr>
          <w:noProof/>
        </w:rPr>
        <w:instrText xml:space="preserve"> PAGEREF _Toc291251645 \h </w:instrText>
      </w:r>
      <w:r>
        <w:rPr>
          <w:noProof/>
        </w:rPr>
      </w:r>
      <w:r>
        <w:rPr>
          <w:noProof/>
        </w:rPr>
        <w:fldChar w:fldCharType="separate"/>
      </w:r>
      <w:r w:rsidR="00B721AB">
        <w:rPr>
          <w:noProof/>
        </w:rPr>
        <w:t>23</w:t>
      </w:r>
      <w:r>
        <w:rPr>
          <w:noProof/>
        </w:rPr>
        <w:fldChar w:fldCharType="end"/>
      </w:r>
    </w:p>
    <w:p w14:paraId="72A79959" w14:textId="77777777"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Status Reporting</w:t>
      </w:r>
      <w:r>
        <w:rPr>
          <w:noProof/>
        </w:rPr>
        <w:tab/>
      </w:r>
      <w:r>
        <w:rPr>
          <w:noProof/>
        </w:rPr>
        <w:fldChar w:fldCharType="begin"/>
      </w:r>
      <w:r>
        <w:rPr>
          <w:noProof/>
        </w:rPr>
        <w:instrText xml:space="preserve"> PAGEREF _Toc291251646 \h </w:instrText>
      </w:r>
      <w:r>
        <w:rPr>
          <w:noProof/>
        </w:rPr>
      </w:r>
      <w:r>
        <w:rPr>
          <w:noProof/>
        </w:rPr>
        <w:fldChar w:fldCharType="separate"/>
      </w:r>
      <w:r w:rsidR="00B721AB">
        <w:rPr>
          <w:noProof/>
        </w:rPr>
        <w:t>23</w:t>
      </w:r>
      <w:r>
        <w:rPr>
          <w:noProof/>
        </w:rPr>
        <w:fldChar w:fldCharType="end"/>
      </w:r>
    </w:p>
    <w:p w14:paraId="22B2E0AC" w14:textId="43E179EC"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Initiative Accounting</w:t>
      </w:r>
      <w:r>
        <w:rPr>
          <w:noProof/>
        </w:rPr>
        <w:tab/>
      </w:r>
      <w:r>
        <w:rPr>
          <w:noProof/>
        </w:rPr>
        <w:fldChar w:fldCharType="begin"/>
      </w:r>
      <w:r>
        <w:rPr>
          <w:noProof/>
        </w:rPr>
        <w:instrText xml:space="preserve"> PAGEREF _Toc291251647 \h </w:instrText>
      </w:r>
      <w:r>
        <w:rPr>
          <w:noProof/>
        </w:rPr>
      </w:r>
      <w:r>
        <w:rPr>
          <w:noProof/>
        </w:rPr>
        <w:fldChar w:fldCharType="separate"/>
      </w:r>
      <w:r w:rsidR="00B721AB">
        <w:rPr>
          <w:noProof/>
        </w:rPr>
        <w:t>25</w:t>
      </w:r>
      <w:r>
        <w:rPr>
          <w:noProof/>
        </w:rPr>
        <w:fldChar w:fldCharType="end"/>
      </w:r>
    </w:p>
    <w:p w14:paraId="4361EB58" w14:textId="163991AD"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1.4</w:t>
      </w:r>
      <w:r>
        <w:rPr>
          <w:rFonts w:asciiTheme="minorHAnsi" w:eastAsiaTheme="minorEastAsia" w:hAnsiTheme="minorHAnsi" w:cstheme="minorBidi"/>
          <w:b w:val="0"/>
          <w:noProof/>
          <w:sz w:val="24"/>
          <w:szCs w:val="24"/>
          <w:lang w:eastAsia="ja-JP"/>
        </w:rPr>
        <w:tab/>
      </w:r>
      <w:r w:rsidRPr="0055530A">
        <w:rPr>
          <w:noProof/>
          <w:highlight w:val="lightGray"/>
        </w:rPr>
        <w:t>Communication</w:t>
      </w:r>
      <w:r>
        <w:rPr>
          <w:noProof/>
        </w:rPr>
        <w:tab/>
      </w:r>
      <w:r>
        <w:rPr>
          <w:noProof/>
        </w:rPr>
        <w:fldChar w:fldCharType="begin"/>
      </w:r>
      <w:r>
        <w:rPr>
          <w:noProof/>
        </w:rPr>
        <w:instrText xml:space="preserve"> PAGEREF _Toc291251648 \h </w:instrText>
      </w:r>
      <w:r>
        <w:rPr>
          <w:noProof/>
        </w:rPr>
      </w:r>
      <w:r>
        <w:rPr>
          <w:noProof/>
        </w:rPr>
        <w:fldChar w:fldCharType="separate"/>
      </w:r>
      <w:r w:rsidR="00B721AB">
        <w:rPr>
          <w:noProof/>
        </w:rPr>
        <w:t>26</w:t>
      </w:r>
      <w:r>
        <w:rPr>
          <w:noProof/>
        </w:rPr>
        <w:fldChar w:fldCharType="end"/>
      </w:r>
    </w:p>
    <w:p w14:paraId="1E8E660A" w14:textId="399667EC"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noProof/>
          <w:highlight w:val="lightGray"/>
        </w:rPr>
        <w:t>1.4.1</w:t>
      </w:r>
      <w:r>
        <w:rPr>
          <w:rFonts w:asciiTheme="minorHAnsi" w:eastAsiaTheme="minorEastAsia" w:hAnsiTheme="minorHAnsi" w:cstheme="minorBidi"/>
          <w:noProof/>
          <w:sz w:val="24"/>
          <w:szCs w:val="24"/>
          <w:lang w:eastAsia="ja-JP"/>
        </w:rPr>
        <w:tab/>
      </w:r>
      <w:r w:rsidRPr="0055530A">
        <w:rPr>
          <w:noProof/>
          <w:highlight w:val="lightGray"/>
        </w:rPr>
        <w:t>OGC Internal IP Status Briefings</w:t>
      </w:r>
      <w:r>
        <w:rPr>
          <w:noProof/>
        </w:rPr>
        <w:tab/>
      </w:r>
      <w:r>
        <w:rPr>
          <w:noProof/>
        </w:rPr>
        <w:fldChar w:fldCharType="begin"/>
      </w:r>
      <w:r>
        <w:rPr>
          <w:noProof/>
        </w:rPr>
        <w:instrText xml:space="preserve"> PAGEREF _Toc291251649 \h </w:instrText>
      </w:r>
      <w:r>
        <w:rPr>
          <w:noProof/>
        </w:rPr>
      </w:r>
      <w:r>
        <w:rPr>
          <w:noProof/>
        </w:rPr>
        <w:fldChar w:fldCharType="separate"/>
      </w:r>
      <w:r w:rsidR="00B721AB">
        <w:rPr>
          <w:noProof/>
        </w:rPr>
        <w:t>26</w:t>
      </w:r>
      <w:r>
        <w:rPr>
          <w:noProof/>
        </w:rPr>
        <w:fldChar w:fldCharType="end"/>
      </w:r>
    </w:p>
    <w:p w14:paraId="57ED43A8" w14:textId="5A1DACEA"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noProof/>
          <w:highlight w:val="lightGray"/>
        </w:rPr>
        <w:t>1.4.2</w:t>
      </w:r>
      <w:r>
        <w:rPr>
          <w:rFonts w:asciiTheme="minorHAnsi" w:eastAsiaTheme="minorEastAsia" w:hAnsiTheme="minorHAnsi" w:cstheme="minorBidi"/>
          <w:noProof/>
          <w:sz w:val="24"/>
          <w:szCs w:val="24"/>
          <w:lang w:eastAsia="ja-JP"/>
        </w:rPr>
        <w:tab/>
      </w:r>
      <w:r w:rsidRPr="0055530A">
        <w:rPr>
          <w:noProof/>
          <w:highlight w:val="lightGray"/>
        </w:rPr>
        <w:t>OGC External IP Status Briefings</w:t>
      </w:r>
      <w:r>
        <w:rPr>
          <w:noProof/>
        </w:rPr>
        <w:tab/>
      </w:r>
      <w:r>
        <w:rPr>
          <w:noProof/>
        </w:rPr>
        <w:fldChar w:fldCharType="begin"/>
      </w:r>
      <w:r>
        <w:rPr>
          <w:noProof/>
        </w:rPr>
        <w:instrText xml:space="preserve"> PAGEREF _Toc291251650 \h </w:instrText>
      </w:r>
      <w:r>
        <w:rPr>
          <w:noProof/>
        </w:rPr>
      </w:r>
      <w:r>
        <w:rPr>
          <w:noProof/>
        </w:rPr>
        <w:fldChar w:fldCharType="separate"/>
      </w:r>
      <w:r w:rsidR="00B721AB">
        <w:rPr>
          <w:noProof/>
        </w:rPr>
        <w:t>26</w:t>
      </w:r>
      <w:r>
        <w:rPr>
          <w:noProof/>
        </w:rPr>
        <w:fldChar w:fldCharType="end"/>
      </w:r>
    </w:p>
    <w:p w14:paraId="44495C72" w14:textId="3F7F613A"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sidRPr="0055530A">
        <w:rPr>
          <w:noProof/>
          <w:highlight w:val="lightGray"/>
        </w:rPr>
        <w:t>2</w:t>
      </w:r>
      <w:r>
        <w:rPr>
          <w:rFonts w:asciiTheme="minorHAnsi" w:eastAsiaTheme="minorEastAsia" w:hAnsiTheme="minorHAnsi" w:cstheme="minorBidi"/>
          <w:b w:val="0"/>
          <w:noProof/>
          <w:szCs w:val="24"/>
          <w:lang w:eastAsia="ja-JP"/>
        </w:rPr>
        <w:tab/>
      </w:r>
      <w:r w:rsidRPr="0055530A">
        <w:rPr>
          <w:noProof/>
          <w:highlight w:val="lightGray"/>
        </w:rPr>
        <w:t>Assessments and Analysis</w:t>
      </w:r>
      <w:r>
        <w:rPr>
          <w:noProof/>
        </w:rPr>
        <w:tab/>
      </w:r>
      <w:r>
        <w:rPr>
          <w:noProof/>
        </w:rPr>
        <w:fldChar w:fldCharType="begin"/>
      </w:r>
      <w:r>
        <w:rPr>
          <w:noProof/>
        </w:rPr>
        <w:instrText xml:space="preserve"> PAGEREF _Toc291251651 \h </w:instrText>
      </w:r>
      <w:r>
        <w:rPr>
          <w:noProof/>
        </w:rPr>
      </w:r>
      <w:r>
        <w:rPr>
          <w:noProof/>
        </w:rPr>
        <w:fldChar w:fldCharType="separate"/>
      </w:r>
      <w:r w:rsidR="00B721AB">
        <w:rPr>
          <w:noProof/>
        </w:rPr>
        <w:t>26</w:t>
      </w:r>
      <w:r>
        <w:rPr>
          <w:noProof/>
        </w:rPr>
        <w:fldChar w:fldCharType="end"/>
      </w:r>
    </w:p>
    <w:p w14:paraId="4D6C6824" w14:textId="14C1CE35"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2.1</w:t>
      </w:r>
      <w:r>
        <w:rPr>
          <w:rFonts w:asciiTheme="minorHAnsi" w:eastAsiaTheme="minorEastAsia" w:hAnsiTheme="minorHAnsi" w:cstheme="minorBidi"/>
          <w:b w:val="0"/>
          <w:noProof/>
          <w:sz w:val="24"/>
          <w:szCs w:val="24"/>
          <w:lang w:eastAsia="ja-JP"/>
        </w:rPr>
        <w:tab/>
      </w:r>
      <w:r w:rsidRPr="0055530A">
        <w:rPr>
          <w:noProof/>
          <w:highlight w:val="lightGray"/>
        </w:rPr>
        <w:t>Organizational Capability Review</w:t>
      </w:r>
      <w:r>
        <w:rPr>
          <w:noProof/>
        </w:rPr>
        <w:tab/>
      </w:r>
      <w:r>
        <w:rPr>
          <w:noProof/>
        </w:rPr>
        <w:fldChar w:fldCharType="begin"/>
      </w:r>
      <w:r>
        <w:rPr>
          <w:noProof/>
        </w:rPr>
        <w:instrText xml:space="preserve"> PAGEREF _Toc291251652 \h </w:instrText>
      </w:r>
      <w:r>
        <w:rPr>
          <w:noProof/>
        </w:rPr>
      </w:r>
      <w:r>
        <w:rPr>
          <w:noProof/>
        </w:rPr>
        <w:fldChar w:fldCharType="separate"/>
      </w:r>
      <w:r w:rsidR="00B721AB">
        <w:rPr>
          <w:noProof/>
        </w:rPr>
        <w:t>26</w:t>
      </w:r>
      <w:r>
        <w:rPr>
          <w:noProof/>
        </w:rPr>
        <w:fldChar w:fldCharType="end"/>
      </w:r>
    </w:p>
    <w:p w14:paraId="52E4080A" w14:textId="6A107C73"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2.2</w:t>
      </w:r>
      <w:r>
        <w:rPr>
          <w:rFonts w:asciiTheme="minorHAnsi" w:eastAsiaTheme="minorEastAsia" w:hAnsiTheme="minorHAnsi" w:cstheme="minorBidi"/>
          <w:b w:val="0"/>
          <w:noProof/>
          <w:sz w:val="24"/>
          <w:szCs w:val="24"/>
          <w:lang w:eastAsia="ja-JP"/>
        </w:rPr>
        <w:tab/>
      </w:r>
      <w:r w:rsidRPr="0055530A">
        <w:rPr>
          <w:noProof/>
          <w:highlight w:val="lightGray"/>
        </w:rPr>
        <w:t>Organizational OGC Requirements Review</w:t>
      </w:r>
      <w:r>
        <w:rPr>
          <w:noProof/>
        </w:rPr>
        <w:tab/>
      </w:r>
      <w:r>
        <w:rPr>
          <w:noProof/>
        </w:rPr>
        <w:fldChar w:fldCharType="begin"/>
      </w:r>
      <w:r>
        <w:rPr>
          <w:noProof/>
        </w:rPr>
        <w:instrText xml:space="preserve"> PAGEREF _Toc291251653 \h </w:instrText>
      </w:r>
      <w:r>
        <w:rPr>
          <w:noProof/>
        </w:rPr>
      </w:r>
      <w:r>
        <w:rPr>
          <w:noProof/>
        </w:rPr>
        <w:fldChar w:fldCharType="separate"/>
      </w:r>
      <w:r w:rsidR="00B721AB">
        <w:rPr>
          <w:noProof/>
        </w:rPr>
        <w:t>26</w:t>
      </w:r>
      <w:r>
        <w:rPr>
          <w:noProof/>
        </w:rPr>
        <w:fldChar w:fldCharType="end"/>
      </w:r>
    </w:p>
    <w:p w14:paraId="1115551B" w14:textId="158346A2"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sidRPr="0055530A">
        <w:rPr>
          <w:noProof/>
          <w:highlight w:val="lightGray"/>
        </w:rPr>
        <w:t>3</w:t>
      </w:r>
      <w:r>
        <w:rPr>
          <w:rFonts w:asciiTheme="minorHAnsi" w:eastAsiaTheme="minorEastAsia" w:hAnsiTheme="minorHAnsi" w:cstheme="minorBidi"/>
          <w:b w:val="0"/>
          <w:noProof/>
          <w:szCs w:val="24"/>
          <w:lang w:eastAsia="ja-JP"/>
        </w:rPr>
        <w:tab/>
      </w:r>
      <w:r w:rsidRPr="0055530A">
        <w:rPr>
          <w:noProof/>
          <w:highlight w:val="lightGray"/>
        </w:rPr>
        <w:t>Concept Development</w:t>
      </w:r>
      <w:r>
        <w:rPr>
          <w:noProof/>
        </w:rPr>
        <w:tab/>
      </w:r>
      <w:r>
        <w:rPr>
          <w:noProof/>
        </w:rPr>
        <w:fldChar w:fldCharType="begin"/>
      </w:r>
      <w:r>
        <w:rPr>
          <w:noProof/>
        </w:rPr>
        <w:instrText xml:space="preserve"> PAGEREF _Toc291251654 \h </w:instrText>
      </w:r>
      <w:r>
        <w:rPr>
          <w:noProof/>
        </w:rPr>
      </w:r>
      <w:r>
        <w:rPr>
          <w:noProof/>
        </w:rPr>
        <w:fldChar w:fldCharType="separate"/>
      </w:r>
      <w:r w:rsidR="00B721AB">
        <w:rPr>
          <w:noProof/>
        </w:rPr>
        <w:t>26</w:t>
      </w:r>
      <w:r>
        <w:rPr>
          <w:noProof/>
        </w:rPr>
        <w:fldChar w:fldCharType="end"/>
      </w:r>
    </w:p>
    <w:p w14:paraId="7A6EAEBE" w14:textId="68397C2E"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3.1</w:t>
      </w:r>
      <w:r>
        <w:rPr>
          <w:rFonts w:asciiTheme="minorHAnsi" w:eastAsiaTheme="minorEastAsia" w:hAnsiTheme="minorHAnsi" w:cstheme="minorBidi"/>
          <w:b w:val="0"/>
          <w:noProof/>
          <w:sz w:val="24"/>
          <w:szCs w:val="24"/>
          <w:lang w:eastAsia="ja-JP"/>
        </w:rPr>
        <w:tab/>
      </w:r>
      <w:r w:rsidRPr="0055530A">
        <w:rPr>
          <w:noProof/>
          <w:highlight w:val="lightGray"/>
        </w:rPr>
        <w:t>Sponsor Feasibility Study Review</w:t>
      </w:r>
      <w:r>
        <w:rPr>
          <w:noProof/>
        </w:rPr>
        <w:tab/>
      </w:r>
      <w:r>
        <w:rPr>
          <w:noProof/>
        </w:rPr>
        <w:fldChar w:fldCharType="begin"/>
      </w:r>
      <w:r>
        <w:rPr>
          <w:noProof/>
        </w:rPr>
        <w:instrText xml:space="preserve"> PAGEREF _Toc291251655 \h </w:instrText>
      </w:r>
      <w:r>
        <w:rPr>
          <w:noProof/>
        </w:rPr>
      </w:r>
      <w:r>
        <w:rPr>
          <w:noProof/>
        </w:rPr>
        <w:fldChar w:fldCharType="separate"/>
      </w:r>
      <w:r w:rsidR="00B721AB">
        <w:rPr>
          <w:noProof/>
        </w:rPr>
        <w:t>26</w:t>
      </w:r>
      <w:r>
        <w:rPr>
          <w:noProof/>
        </w:rPr>
        <w:fldChar w:fldCharType="end"/>
      </w:r>
    </w:p>
    <w:p w14:paraId="0332A93C" w14:textId="005DEDEC"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3.2</w:t>
      </w:r>
      <w:r>
        <w:rPr>
          <w:rFonts w:asciiTheme="minorHAnsi" w:eastAsiaTheme="minorEastAsia" w:hAnsiTheme="minorHAnsi" w:cstheme="minorBidi"/>
          <w:b w:val="0"/>
          <w:noProof/>
          <w:sz w:val="24"/>
          <w:szCs w:val="24"/>
          <w:lang w:eastAsia="ja-JP"/>
        </w:rPr>
        <w:tab/>
      </w:r>
      <w:r w:rsidRPr="0055530A">
        <w:rPr>
          <w:noProof/>
          <w:highlight w:val="lightGray"/>
        </w:rPr>
        <w:t>RFT Development</w:t>
      </w:r>
      <w:r>
        <w:rPr>
          <w:noProof/>
        </w:rPr>
        <w:tab/>
      </w:r>
      <w:r>
        <w:rPr>
          <w:noProof/>
        </w:rPr>
        <w:fldChar w:fldCharType="begin"/>
      </w:r>
      <w:r>
        <w:rPr>
          <w:noProof/>
        </w:rPr>
        <w:instrText xml:space="preserve"> PAGEREF _Toc291251656 \h </w:instrText>
      </w:r>
      <w:r>
        <w:rPr>
          <w:noProof/>
        </w:rPr>
      </w:r>
      <w:r>
        <w:rPr>
          <w:noProof/>
        </w:rPr>
        <w:fldChar w:fldCharType="separate"/>
      </w:r>
      <w:r w:rsidR="00B721AB">
        <w:rPr>
          <w:noProof/>
        </w:rPr>
        <w:t>26</w:t>
      </w:r>
      <w:r>
        <w:rPr>
          <w:noProof/>
        </w:rPr>
        <w:fldChar w:fldCharType="end"/>
      </w:r>
    </w:p>
    <w:p w14:paraId="4993202A" w14:textId="2E7D17DB"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3.3</w:t>
      </w:r>
      <w:r>
        <w:rPr>
          <w:rFonts w:asciiTheme="minorHAnsi" w:eastAsiaTheme="minorEastAsia" w:hAnsiTheme="minorHAnsi" w:cstheme="minorBidi"/>
          <w:b w:val="0"/>
          <w:noProof/>
          <w:sz w:val="24"/>
          <w:szCs w:val="24"/>
          <w:lang w:eastAsia="ja-JP"/>
        </w:rPr>
        <w:tab/>
      </w:r>
      <w:r w:rsidRPr="0055530A">
        <w:rPr>
          <w:noProof/>
          <w:highlight w:val="lightGray"/>
        </w:rPr>
        <w:t>RFT Response Analysis</w:t>
      </w:r>
      <w:r>
        <w:rPr>
          <w:noProof/>
        </w:rPr>
        <w:tab/>
      </w:r>
      <w:r>
        <w:rPr>
          <w:noProof/>
        </w:rPr>
        <w:fldChar w:fldCharType="begin"/>
      </w:r>
      <w:r>
        <w:rPr>
          <w:noProof/>
        </w:rPr>
        <w:instrText xml:space="preserve"> PAGEREF _Toc291251657 \h </w:instrText>
      </w:r>
      <w:r>
        <w:rPr>
          <w:noProof/>
        </w:rPr>
      </w:r>
      <w:r>
        <w:rPr>
          <w:noProof/>
        </w:rPr>
        <w:fldChar w:fldCharType="separate"/>
      </w:r>
      <w:r w:rsidR="00B721AB">
        <w:rPr>
          <w:noProof/>
        </w:rPr>
        <w:t>26</w:t>
      </w:r>
      <w:r>
        <w:rPr>
          <w:noProof/>
        </w:rPr>
        <w:fldChar w:fldCharType="end"/>
      </w:r>
    </w:p>
    <w:p w14:paraId="2C45BC09" w14:textId="1008EAFB"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3.4</w:t>
      </w:r>
      <w:r>
        <w:rPr>
          <w:rFonts w:asciiTheme="minorHAnsi" w:eastAsiaTheme="minorEastAsia" w:hAnsiTheme="minorHAnsi" w:cstheme="minorBidi"/>
          <w:b w:val="0"/>
          <w:noProof/>
          <w:sz w:val="24"/>
          <w:szCs w:val="24"/>
          <w:lang w:eastAsia="ja-JP"/>
        </w:rPr>
        <w:tab/>
      </w:r>
      <w:r w:rsidRPr="0055530A">
        <w:rPr>
          <w:noProof/>
          <w:highlight w:val="lightGray"/>
        </w:rPr>
        <w:t>RFT Response Review</w:t>
      </w:r>
      <w:r>
        <w:rPr>
          <w:noProof/>
        </w:rPr>
        <w:tab/>
      </w:r>
      <w:r>
        <w:rPr>
          <w:noProof/>
        </w:rPr>
        <w:fldChar w:fldCharType="begin"/>
      </w:r>
      <w:r>
        <w:rPr>
          <w:noProof/>
        </w:rPr>
        <w:instrText xml:space="preserve"> PAGEREF _Toc291251658 \h </w:instrText>
      </w:r>
      <w:r>
        <w:rPr>
          <w:noProof/>
        </w:rPr>
      </w:r>
      <w:r>
        <w:rPr>
          <w:noProof/>
        </w:rPr>
        <w:fldChar w:fldCharType="separate"/>
      </w:r>
      <w:r w:rsidR="00B721AB">
        <w:rPr>
          <w:noProof/>
        </w:rPr>
        <w:t>26</w:t>
      </w:r>
      <w:r>
        <w:rPr>
          <w:noProof/>
        </w:rPr>
        <w:fldChar w:fldCharType="end"/>
      </w:r>
    </w:p>
    <w:p w14:paraId="0A4B6869" w14:textId="412B4672"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sidRPr="0055530A">
        <w:rPr>
          <w:noProof/>
          <w:highlight w:val="lightGray"/>
        </w:rPr>
        <w:t>4</w:t>
      </w:r>
      <w:r>
        <w:rPr>
          <w:rFonts w:asciiTheme="minorHAnsi" w:eastAsiaTheme="minorEastAsia" w:hAnsiTheme="minorHAnsi" w:cstheme="minorBidi"/>
          <w:b w:val="0"/>
          <w:noProof/>
          <w:szCs w:val="24"/>
          <w:lang w:eastAsia="ja-JP"/>
        </w:rPr>
        <w:tab/>
      </w:r>
      <w:r w:rsidRPr="0055530A">
        <w:rPr>
          <w:noProof/>
          <w:highlight w:val="lightGray"/>
        </w:rPr>
        <w:t>Architecture Development</w:t>
      </w:r>
      <w:r>
        <w:rPr>
          <w:noProof/>
        </w:rPr>
        <w:tab/>
      </w:r>
      <w:r>
        <w:rPr>
          <w:noProof/>
        </w:rPr>
        <w:fldChar w:fldCharType="begin"/>
      </w:r>
      <w:r>
        <w:rPr>
          <w:noProof/>
        </w:rPr>
        <w:instrText xml:space="preserve"> PAGEREF _Toc291251659 \h </w:instrText>
      </w:r>
      <w:r>
        <w:rPr>
          <w:noProof/>
        </w:rPr>
      </w:r>
      <w:r>
        <w:rPr>
          <w:noProof/>
        </w:rPr>
        <w:fldChar w:fldCharType="separate"/>
      </w:r>
      <w:r w:rsidR="00B721AB">
        <w:rPr>
          <w:noProof/>
        </w:rPr>
        <w:t>26</w:t>
      </w:r>
      <w:r>
        <w:rPr>
          <w:noProof/>
        </w:rPr>
        <w:fldChar w:fldCharType="end"/>
      </w:r>
    </w:p>
    <w:p w14:paraId="09F12E08" w14:textId="343A6426"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4.1</w:t>
      </w:r>
      <w:r>
        <w:rPr>
          <w:rFonts w:asciiTheme="minorHAnsi" w:eastAsiaTheme="minorEastAsia" w:hAnsiTheme="minorHAnsi" w:cstheme="minorBidi"/>
          <w:b w:val="0"/>
          <w:noProof/>
          <w:sz w:val="24"/>
          <w:szCs w:val="24"/>
          <w:lang w:eastAsia="ja-JP"/>
        </w:rPr>
        <w:tab/>
      </w:r>
      <w:r w:rsidRPr="0055530A">
        <w:rPr>
          <w:noProof/>
          <w:highlight w:val="lightGray"/>
        </w:rPr>
        <w:t>Operational Architecture Development</w:t>
      </w:r>
      <w:r>
        <w:rPr>
          <w:noProof/>
        </w:rPr>
        <w:tab/>
      </w:r>
      <w:r>
        <w:rPr>
          <w:noProof/>
        </w:rPr>
        <w:fldChar w:fldCharType="begin"/>
      </w:r>
      <w:r>
        <w:rPr>
          <w:noProof/>
        </w:rPr>
        <w:instrText xml:space="preserve"> PAGEREF _Toc291251660 \h </w:instrText>
      </w:r>
      <w:r>
        <w:rPr>
          <w:noProof/>
        </w:rPr>
      </w:r>
      <w:r>
        <w:rPr>
          <w:noProof/>
        </w:rPr>
        <w:fldChar w:fldCharType="separate"/>
      </w:r>
      <w:r w:rsidR="00B721AB">
        <w:rPr>
          <w:noProof/>
        </w:rPr>
        <w:t>26</w:t>
      </w:r>
      <w:r>
        <w:rPr>
          <w:noProof/>
        </w:rPr>
        <w:fldChar w:fldCharType="end"/>
      </w:r>
    </w:p>
    <w:p w14:paraId="047FB0FE" w14:textId="3F20CC63"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4.2</w:t>
      </w:r>
      <w:r>
        <w:rPr>
          <w:rFonts w:asciiTheme="minorHAnsi" w:eastAsiaTheme="minorEastAsia" w:hAnsiTheme="minorHAnsi" w:cstheme="minorBidi"/>
          <w:b w:val="0"/>
          <w:noProof/>
          <w:sz w:val="24"/>
          <w:szCs w:val="24"/>
          <w:lang w:eastAsia="ja-JP"/>
        </w:rPr>
        <w:tab/>
      </w:r>
      <w:r w:rsidRPr="0055530A">
        <w:rPr>
          <w:noProof/>
          <w:highlight w:val="lightGray"/>
        </w:rPr>
        <w:t>System Architecture Development</w:t>
      </w:r>
      <w:r>
        <w:rPr>
          <w:noProof/>
        </w:rPr>
        <w:tab/>
      </w:r>
      <w:r>
        <w:rPr>
          <w:noProof/>
        </w:rPr>
        <w:fldChar w:fldCharType="begin"/>
      </w:r>
      <w:r>
        <w:rPr>
          <w:noProof/>
        </w:rPr>
        <w:instrText xml:space="preserve"> PAGEREF _Toc291251661 \h </w:instrText>
      </w:r>
      <w:r>
        <w:rPr>
          <w:noProof/>
        </w:rPr>
      </w:r>
      <w:r>
        <w:rPr>
          <w:noProof/>
        </w:rPr>
        <w:fldChar w:fldCharType="separate"/>
      </w:r>
      <w:r w:rsidR="00B721AB">
        <w:rPr>
          <w:noProof/>
        </w:rPr>
        <w:t>26</w:t>
      </w:r>
      <w:r>
        <w:rPr>
          <w:noProof/>
        </w:rPr>
        <w:fldChar w:fldCharType="end"/>
      </w:r>
    </w:p>
    <w:p w14:paraId="31B5A9B6" w14:textId="684DCFD9"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4.3</w:t>
      </w:r>
      <w:r>
        <w:rPr>
          <w:rFonts w:asciiTheme="minorHAnsi" w:eastAsiaTheme="minorEastAsia" w:hAnsiTheme="minorHAnsi" w:cstheme="minorBidi"/>
          <w:b w:val="0"/>
          <w:noProof/>
          <w:sz w:val="24"/>
          <w:szCs w:val="24"/>
          <w:lang w:eastAsia="ja-JP"/>
        </w:rPr>
        <w:tab/>
      </w:r>
      <w:r w:rsidRPr="0055530A">
        <w:rPr>
          <w:noProof/>
          <w:highlight w:val="lightGray"/>
        </w:rPr>
        <w:t>Technical Architecture Development</w:t>
      </w:r>
      <w:r>
        <w:rPr>
          <w:noProof/>
        </w:rPr>
        <w:tab/>
      </w:r>
      <w:r>
        <w:rPr>
          <w:noProof/>
        </w:rPr>
        <w:fldChar w:fldCharType="begin"/>
      </w:r>
      <w:r>
        <w:rPr>
          <w:noProof/>
        </w:rPr>
        <w:instrText xml:space="preserve"> PAGEREF _Toc291251662 \h </w:instrText>
      </w:r>
      <w:r>
        <w:rPr>
          <w:noProof/>
        </w:rPr>
      </w:r>
      <w:r>
        <w:rPr>
          <w:noProof/>
        </w:rPr>
        <w:fldChar w:fldCharType="separate"/>
      </w:r>
      <w:r w:rsidR="00B721AB">
        <w:rPr>
          <w:noProof/>
        </w:rPr>
        <w:t>26</w:t>
      </w:r>
      <w:r>
        <w:rPr>
          <w:noProof/>
        </w:rPr>
        <w:fldChar w:fldCharType="end"/>
      </w:r>
    </w:p>
    <w:p w14:paraId="213C6FC1" w14:textId="0C2BA887"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sidRPr="0055530A">
        <w:rPr>
          <w:noProof/>
          <w:highlight w:val="lightGray"/>
        </w:rPr>
        <w:t>5</w:t>
      </w:r>
      <w:r>
        <w:rPr>
          <w:rFonts w:asciiTheme="minorHAnsi" w:eastAsiaTheme="minorEastAsia" w:hAnsiTheme="minorHAnsi" w:cstheme="minorBidi"/>
          <w:b w:val="0"/>
          <w:noProof/>
          <w:szCs w:val="24"/>
          <w:lang w:eastAsia="ja-JP"/>
        </w:rPr>
        <w:tab/>
      </w:r>
      <w:r w:rsidRPr="0055530A">
        <w:rPr>
          <w:noProof/>
          <w:highlight w:val="lightGray"/>
        </w:rPr>
        <w:t>Initiative Preparation</w:t>
      </w:r>
      <w:r>
        <w:rPr>
          <w:noProof/>
        </w:rPr>
        <w:tab/>
      </w:r>
      <w:r>
        <w:rPr>
          <w:noProof/>
        </w:rPr>
        <w:fldChar w:fldCharType="begin"/>
      </w:r>
      <w:r>
        <w:rPr>
          <w:noProof/>
        </w:rPr>
        <w:instrText xml:space="preserve"> PAGEREF _Toc291251663 \h </w:instrText>
      </w:r>
      <w:r>
        <w:rPr>
          <w:noProof/>
        </w:rPr>
      </w:r>
      <w:r>
        <w:rPr>
          <w:noProof/>
        </w:rPr>
        <w:fldChar w:fldCharType="separate"/>
      </w:r>
      <w:r w:rsidR="00B721AB">
        <w:rPr>
          <w:noProof/>
        </w:rPr>
        <w:t>26</w:t>
      </w:r>
      <w:r>
        <w:rPr>
          <w:noProof/>
        </w:rPr>
        <w:fldChar w:fldCharType="end"/>
      </w:r>
    </w:p>
    <w:p w14:paraId="26980147" w14:textId="01ECFDB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5.1</w:t>
      </w:r>
      <w:r>
        <w:rPr>
          <w:rFonts w:asciiTheme="minorHAnsi" w:eastAsiaTheme="minorEastAsia" w:hAnsiTheme="minorHAnsi" w:cstheme="minorBidi"/>
          <w:b w:val="0"/>
          <w:noProof/>
          <w:sz w:val="24"/>
          <w:szCs w:val="24"/>
          <w:lang w:eastAsia="ja-JP"/>
        </w:rPr>
        <w:tab/>
      </w:r>
      <w:r w:rsidRPr="0055530A">
        <w:rPr>
          <w:noProof/>
          <w:highlight w:val="lightGray"/>
        </w:rPr>
        <w:t>Sponsor Planning TEMs</w:t>
      </w:r>
      <w:r>
        <w:rPr>
          <w:noProof/>
        </w:rPr>
        <w:tab/>
      </w:r>
      <w:r>
        <w:rPr>
          <w:noProof/>
        </w:rPr>
        <w:fldChar w:fldCharType="begin"/>
      </w:r>
      <w:r>
        <w:rPr>
          <w:noProof/>
        </w:rPr>
        <w:instrText xml:space="preserve"> PAGEREF _Toc291251664 \h </w:instrText>
      </w:r>
      <w:r>
        <w:rPr>
          <w:noProof/>
        </w:rPr>
      </w:r>
      <w:r>
        <w:rPr>
          <w:noProof/>
        </w:rPr>
        <w:fldChar w:fldCharType="separate"/>
      </w:r>
      <w:r w:rsidR="00B721AB">
        <w:rPr>
          <w:noProof/>
        </w:rPr>
        <w:t>26</w:t>
      </w:r>
      <w:r>
        <w:rPr>
          <w:noProof/>
        </w:rPr>
        <w:fldChar w:fldCharType="end"/>
      </w:r>
    </w:p>
    <w:p w14:paraId="3075C32E" w14:textId="7BCE1192"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5.2</w:t>
      </w:r>
      <w:r>
        <w:rPr>
          <w:rFonts w:asciiTheme="minorHAnsi" w:eastAsiaTheme="minorEastAsia" w:hAnsiTheme="minorHAnsi" w:cstheme="minorBidi"/>
          <w:b w:val="0"/>
          <w:noProof/>
          <w:sz w:val="24"/>
          <w:szCs w:val="24"/>
          <w:lang w:eastAsia="ja-JP"/>
        </w:rPr>
        <w:tab/>
      </w:r>
      <w:r w:rsidRPr="0055530A">
        <w:rPr>
          <w:noProof/>
          <w:highlight w:val="lightGray"/>
        </w:rPr>
        <w:t>RFQ Development</w:t>
      </w:r>
      <w:r>
        <w:rPr>
          <w:noProof/>
        </w:rPr>
        <w:tab/>
      </w:r>
      <w:r>
        <w:rPr>
          <w:noProof/>
        </w:rPr>
        <w:fldChar w:fldCharType="begin"/>
      </w:r>
      <w:r>
        <w:rPr>
          <w:noProof/>
        </w:rPr>
        <w:instrText xml:space="preserve"> PAGEREF _Toc291251665 \h </w:instrText>
      </w:r>
      <w:r>
        <w:rPr>
          <w:noProof/>
        </w:rPr>
      </w:r>
      <w:r>
        <w:rPr>
          <w:noProof/>
        </w:rPr>
        <w:fldChar w:fldCharType="separate"/>
      </w:r>
      <w:r w:rsidR="00B721AB">
        <w:rPr>
          <w:noProof/>
        </w:rPr>
        <w:t>26</w:t>
      </w:r>
      <w:r>
        <w:rPr>
          <w:noProof/>
        </w:rPr>
        <w:fldChar w:fldCharType="end"/>
      </w:r>
    </w:p>
    <w:p w14:paraId="30CD9301" w14:textId="2B8501CF"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5.3</w:t>
      </w:r>
      <w:r>
        <w:rPr>
          <w:rFonts w:asciiTheme="minorHAnsi" w:eastAsiaTheme="minorEastAsia" w:hAnsiTheme="minorHAnsi" w:cstheme="minorBidi"/>
          <w:b w:val="0"/>
          <w:noProof/>
          <w:sz w:val="24"/>
          <w:szCs w:val="24"/>
          <w:lang w:eastAsia="ja-JP"/>
        </w:rPr>
        <w:tab/>
      </w:r>
      <w:r w:rsidRPr="0055530A">
        <w:rPr>
          <w:noProof/>
          <w:highlight w:val="lightGray"/>
        </w:rPr>
        <w:t>Participant Budget Development</w:t>
      </w:r>
      <w:r>
        <w:rPr>
          <w:noProof/>
        </w:rPr>
        <w:tab/>
      </w:r>
      <w:r>
        <w:rPr>
          <w:noProof/>
        </w:rPr>
        <w:fldChar w:fldCharType="begin"/>
      </w:r>
      <w:r>
        <w:rPr>
          <w:noProof/>
        </w:rPr>
        <w:instrText xml:space="preserve"> PAGEREF _Toc291251666 \h </w:instrText>
      </w:r>
      <w:r>
        <w:rPr>
          <w:noProof/>
        </w:rPr>
      </w:r>
      <w:r>
        <w:rPr>
          <w:noProof/>
        </w:rPr>
        <w:fldChar w:fldCharType="separate"/>
      </w:r>
      <w:r w:rsidR="00B721AB">
        <w:rPr>
          <w:noProof/>
        </w:rPr>
        <w:t>26</w:t>
      </w:r>
      <w:r>
        <w:rPr>
          <w:noProof/>
        </w:rPr>
        <w:fldChar w:fldCharType="end"/>
      </w:r>
    </w:p>
    <w:p w14:paraId="598D584A" w14:textId="28A31EAB"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5.4</w:t>
      </w:r>
      <w:r>
        <w:rPr>
          <w:rFonts w:asciiTheme="minorHAnsi" w:eastAsiaTheme="minorEastAsia" w:hAnsiTheme="minorHAnsi" w:cstheme="minorBidi"/>
          <w:b w:val="0"/>
          <w:noProof/>
          <w:sz w:val="24"/>
          <w:szCs w:val="24"/>
          <w:lang w:eastAsia="ja-JP"/>
        </w:rPr>
        <w:tab/>
      </w:r>
      <w:r w:rsidRPr="0055530A">
        <w:rPr>
          <w:noProof/>
          <w:highlight w:val="lightGray"/>
        </w:rPr>
        <w:t>Contract Development</w:t>
      </w:r>
      <w:r>
        <w:rPr>
          <w:noProof/>
        </w:rPr>
        <w:tab/>
      </w:r>
      <w:r>
        <w:rPr>
          <w:noProof/>
        </w:rPr>
        <w:fldChar w:fldCharType="begin"/>
      </w:r>
      <w:r>
        <w:rPr>
          <w:noProof/>
        </w:rPr>
        <w:instrText xml:space="preserve"> PAGEREF _Toc291251667 \h </w:instrText>
      </w:r>
      <w:r>
        <w:rPr>
          <w:noProof/>
        </w:rPr>
      </w:r>
      <w:r>
        <w:rPr>
          <w:noProof/>
        </w:rPr>
        <w:fldChar w:fldCharType="separate"/>
      </w:r>
      <w:r w:rsidR="00B721AB">
        <w:rPr>
          <w:noProof/>
        </w:rPr>
        <w:t>26</w:t>
      </w:r>
      <w:r>
        <w:rPr>
          <w:noProof/>
        </w:rPr>
        <w:fldChar w:fldCharType="end"/>
      </w:r>
    </w:p>
    <w:p w14:paraId="1E81014D" w14:textId="14DC5001"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5.5</w:t>
      </w:r>
      <w:r>
        <w:rPr>
          <w:rFonts w:asciiTheme="minorHAnsi" w:eastAsiaTheme="minorEastAsia" w:hAnsiTheme="minorHAnsi" w:cstheme="minorBidi"/>
          <w:b w:val="0"/>
          <w:noProof/>
          <w:sz w:val="24"/>
          <w:szCs w:val="24"/>
          <w:lang w:eastAsia="ja-JP"/>
        </w:rPr>
        <w:tab/>
      </w:r>
      <w:r w:rsidRPr="0055530A">
        <w:rPr>
          <w:noProof/>
          <w:highlight w:val="lightGray"/>
        </w:rPr>
        <w:t>SOW/SOP Development</w:t>
      </w:r>
      <w:r>
        <w:rPr>
          <w:noProof/>
        </w:rPr>
        <w:tab/>
      </w:r>
      <w:r>
        <w:rPr>
          <w:noProof/>
        </w:rPr>
        <w:fldChar w:fldCharType="begin"/>
      </w:r>
      <w:r>
        <w:rPr>
          <w:noProof/>
        </w:rPr>
        <w:instrText xml:space="preserve"> PAGEREF _Toc291251668 \h </w:instrText>
      </w:r>
      <w:r>
        <w:rPr>
          <w:noProof/>
        </w:rPr>
      </w:r>
      <w:r>
        <w:rPr>
          <w:noProof/>
        </w:rPr>
        <w:fldChar w:fldCharType="separate"/>
      </w:r>
      <w:r w:rsidR="00B721AB">
        <w:rPr>
          <w:noProof/>
        </w:rPr>
        <w:t>26</w:t>
      </w:r>
      <w:r>
        <w:rPr>
          <w:noProof/>
        </w:rPr>
        <w:fldChar w:fldCharType="end"/>
      </w:r>
    </w:p>
    <w:p w14:paraId="561BA875" w14:textId="62F5ED95"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6</w:t>
      </w:r>
      <w:r>
        <w:rPr>
          <w:rFonts w:asciiTheme="minorHAnsi" w:eastAsiaTheme="minorEastAsia" w:hAnsiTheme="minorHAnsi" w:cstheme="minorBidi"/>
          <w:b w:val="0"/>
          <w:noProof/>
          <w:szCs w:val="24"/>
          <w:lang w:eastAsia="ja-JP"/>
        </w:rPr>
        <w:tab/>
      </w:r>
      <w:r>
        <w:rPr>
          <w:noProof/>
        </w:rPr>
        <w:t>Specification Development</w:t>
      </w:r>
      <w:r>
        <w:rPr>
          <w:noProof/>
        </w:rPr>
        <w:tab/>
      </w:r>
      <w:r>
        <w:rPr>
          <w:noProof/>
        </w:rPr>
        <w:fldChar w:fldCharType="begin"/>
      </w:r>
      <w:r>
        <w:rPr>
          <w:noProof/>
        </w:rPr>
        <w:instrText xml:space="preserve"> PAGEREF _Toc291251669 \h </w:instrText>
      </w:r>
      <w:r>
        <w:rPr>
          <w:noProof/>
        </w:rPr>
      </w:r>
      <w:r>
        <w:rPr>
          <w:noProof/>
        </w:rPr>
        <w:fldChar w:fldCharType="separate"/>
      </w:r>
      <w:r w:rsidR="00B721AB">
        <w:rPr>
          <w:noProof/>
        </w:rPr>
        <w:t>26</w:t>
      </w:r>
      <w:r>
        <w:rPr>
          <w:noProof/>
        </w:rPr>
        <w:fldChar w:fldCharType="end"/>
      </w:r>
    </w:p>
    <w:p w14:paraId="7E1A8743" w14:textId="0FA86850"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6.1</w:t>
      </w:r>
      <w:r>
        <w:rPr>
          <w:rFonts w:asciiTheme="minorHAnsi" w:eastAsiaTheme="minorEastAsia" w:hAnsiTheme="minorHAnsi" w:cstheme="minorBidi"/>
          <w:b w:val="0"/>
          <w:noProof/>
          <w:sz w:val="24"/>
          <w:szCs w:val="24"/>
          <w:lang w:eastAsia="ja-JP"/>
        </w:rPr>
        <w:tab/>
      </w:r>
      <w:r>
        <w:rPr>
          <w:noProof/>
        </w:rPr>
        <w:t>Model Development</w:t>
      </w:r>
      <w:r>
        <w:rPr>
          <w:noProof/>
        </w:rPr>
        <w:tab/>
      </w:r>
      <w:r>
        <w:rPr>
          <w:noProof/>
        </w:rPr>
        <w:fldChar w:fldCharType="begin"/>
      </w:r>
      <w:r>
        <w:rPr>
          <w:noProof/>
        </w:rPr>
        <w:instrText xml:space="preserve"> PAGEREF _Toc291251670 \h </w:instrText>
      </w:r>
      <w:r>
        <w:rPr>
          <w:noProof/>
        </w:rPr>
      </w:r>
      <w:r>
        <w:rPr>
          <w:noProof/>
        </w:rPr>
        <w:fldChar w:fldCharType="separate"/>
      </w:r>
      <w:r w:rsidR="00B721AB">
        <w:rPr>
          <w:noProof/>
        </w:rPr>
        <w:t>27</w:t>
      </w:r>
      <w:r>
        <w:rPr>
          <w:noProof/>
        </w:rPr>
        <w:fldChar w:fldCharType="end"/>
      </w:r>
    </w:p>
    <w:p w14:paraId="5AC411B8" w14:textId="4AB69037"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6.2</w:t>
      </w:r>
      <w:r>
        <w:rPr>
          <w:rFonts w:asciiTheme="minorHAnsi" w:eastAsiaTheme="minorEastAsia" w:hAnsiTheme="minorHAnsi" w:cstheme="minorBidi"/>
          <w:b w:val="0"/>
          <w:noProof/>
          <w:sz w:val="24"/>
          <w:szCs w:val="24"/>
          <w:lang w:eastAsia="ja-JP"/>
        </w:rPr>
        <w:tab/>
      </w:r>
      <w:r>
        <w:rPr>
          <w:noProof/>
        </w:rPr>
        <w:t>Schema Development</w:t>
      </w:r>
      <w:r>
        <w:rPr>
          <w:noProof/>
        </w:rPr>
        <w:tab/>
      </w:r>
      <w:r>
        <w:rPr>
          <w:noProof/>
        </w:rPr>
        <w:fldChar w:fldCharType="begin"/>
      </w:r>
      <w:r>
        <w:rPr>
          <w:noProof/>
        </w:rPr>
        <w:instrText xml:space="preserve"> PAGEREF _Toc291251671 \h </w:instrText>
      </w:r>
      <w:r>
        <w:rPr>
          <w:noProof/>
        </w:rPr>
      </w:r>
      <w:r>
        <w:rPr>
          <w:noProof/>
        </w:rPr>
        <w:fldChar w:fldCharType="separate"/>
      </w:r>
      <w:r w:rsidR="00B721AB">
        <w:rPr>
          <w:noProof/>
        </w:rPr>
        <w:t>27</w:t>
      </w:r>
      <w:r>
        <w:rPr>
          <w:noProof/>
        </w:rPr>
        <w:fldChar w:fldCharType="end"/>
      </w:r>
    </w:p>
    <w:p w14:paraId="2EE8ADC4" w14:textId="58C76EF0"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6.3</w:t>
      </w:r>
      <w:r>
        <w:rPr>
          <w:rFonts w:asciiTheme="minorHAnsi" w:eastAsiaTheme="minorEastAsia" w:hAnsiTheme="minorHAnsi" w:cstheme="minorBidi"/>
          <w:b w:val="0"/>
          <w:noProof/>
          <w:sz w:val="24"/>
          <w:szCs w:val="24"/>
          <w:lang w:eastAsia="ja-JP"/>
        </w:rPr>
        <w:tab/>
      </w:r>
      <w:r>
        <w:rPr>
          <w:noProof/>
        </w:rPr>
        <w:t>Encoding Development</w:t>
      </w:r>
      <w:r>
        <w:rPr>
          <w:noProof/>
        </w:rPr>
        <w:tab/>
      </w:r>
      <w:r>
        <w:rPr>
          <w:noProof/>
        </w:rPr>
        <w:fldChar w:fldCharType="begin"/>
      </w:r>
      <w:r>
        <w:rPr>
          <w:noProof/>
        </w:rPr>
        <w:instrText xml:space="preserve"> PAGEREF _Toc291251672 \h </w:instrText>
      </w:r>
      <w:r>
        <w:rPr>
          <w:noProof/>
        </w:rPr>
      </w:r>
      <w:r>
        <w:rPr>
          <w:noProof/>
        </w:rPr>
        <w:fldChar w:fldCharType="separate"/>
      </w:r>
      <w:r w:rsidR="00B721AB">
        <w:rPr>
          <w:noProof/>
        </w:rPr>
        <w:t>27</w:t>
      </w:r>
      <w:r>
        <w:rPr>
          <w:noProof/>
        </w:rPr>
        <w:fldChar w:fldCharType="end"/>
      </w:r>
    </w:p>
    <w:p w14:paraId="2F5EFD97" w14:textId="75F7C8AC"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6.4</w:t>
      </w:r>
      <w:r>
        <w:rPr>
          <w:rFonts w:asciiTheme="minorHAnsi" w:eastAsiaTheme="minorEastAsia" w:hAnsiTheme="minorHAnsi" w:cstheme="minorBidi"/>
          <w:b w:val="0"/>
          <w:noProof/>
          <w:sz w:val="24"/>
          <w:szCs w:val="24"/>
          <w:lang w:eastAsia="ja-JP"/>
        </w:rPr>
        <w:tab/>
      </w:r>
      <w:r>
        <w:rPr>
          <w:noProof/>
        </w:rPr>
        <w:t>Interface Development</w:t>
      </w:r>
      <w:r>
        <w:rPr>
          <w:noProof/>
        </w:rPr>
        <w:tab/>
      </w:r>
      <w:r>
        <w:rPr>
          <w:noProof/>
        </w:rPr>
        <w:fldChar w:fldCharType="begin"/>
      </w:r>
      <w:r>
        <w:rPr>
          <w:noProof/>
        </w:rPr>
        <w:instrText xml:space="preserve"> PAGEREF _Toc291251673 \h </w:instrText>
      </w:r>
      <w:r>
        <w:rPr>
          <w:noProof/>
        </w:rPr>
      </w:r>
      <w:r>
        <w:rPr>
          <w:noProof/>
        </w:rPr>
        <w:fldChar w:fldCharType="separate"/>
      </w:r>
      <w:r w:rsidR="00B721AB">
        <w:rPr>
          <w:noProof/>
        </w:rPr>
        <w:t>27</w:t>
      </w:r>
      <w:r>
        <w:rPr>
          <w:noProof/>
        </w:rPr>
        <w:fldChar w:fldCharType="end"/>
      </w:r>
    </w:p>
    <w:p w14:paraId="6A3344F9" w14:textId="3DDA665F"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6.5</w:t>
      </w:r>
      <w:r>
        <w:rPr>
          <w:rFonts w:asciiTheme="minorHAnsi" w:eastAsiaTheme="minorEastAsia" w:hAnsiTheme="minorHAnsi" w:cstheme="minorBidi"/>
          <w:b w:val="0"/>
          <w:noProof/>
          <w:sz w:val="24"/>
          <w:szCs w:val="24"/>
          <w:lang w:eastAsia="ja-JP"/>
        </w:rPr>
        <w:tab/>
      </w:r>
      <w:r>
        <w:rPr>
          <w:noProof/>
        </w:rPr>
        <w:t>Specification Program Coordination</w:t>
      </w:r>
      <w:r>
        <w:rPr>
          <w:noProof/>
        </w:rPr>
        <w:tab/>
      </w:r>
      <w:r>
        <w:rPr>
          <w:noProof/>
        </w:rPr>
        <w:fldChar w:fldCharType="begin"/>
      </w:r>
      <w:r>
        <w:rPr>
          <w:noProof/>
        </w:rPr>
        <w:instrText xml:space="preserve"> PAGEREF _Toc291251674 \h </w:instrText>
      </w:r>
      <w:r>
        <w:rPr>
          <w:noProof/>
        </w:rPr>
      </w:r>
      <w:r>
        <w:rPr>
          <w:noProof/>
        </w:rPr>
        <w:fldChar w:fldCharType="separate"/>
      </w:r>
      <w:r w:rsidR="00B721AB">
        <w:rPr>
          <w:noProof/>
        </w:rPr>
        <w:t>27</w:t>
      </w:r>
      <w:r>
        <w:rPr>
          <w:noProof/>
        </w:rPr>
        <w:fldChar w:fldCharType="end"/>
      </w:r>
    </w:p>
    <w:p w14:paraId="4BE9EA5C" w14:textId="7E9615F6"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sidRPr="0055530A">
        <w:rPr>
          <w:i/>
          <w:noProof/>
        </w:rPr>
        <w:t>7</w:t>
      </w:r>
      <w:r>
        <w:rPr>
          <w:rFonts w:asciiTheme="minorHAnsi" w:eastAsiaTheme="minorEastAsia" w:hAnsiTheme="minorHAnsi" w:cstheme="minorBidi"/>
          <w:b w:val="0"/>
          <w:noProof/>
          <w:szCs w:val="24"/>
          <w:lang w:eastAsia="ja-JP"/>
        </w:rPr>
        <w:tab/>
      </w:r>
      <w:r>
        <w:rPr>
          <w:noProof/>
        </w:rPr>
        <w:t>Component Development</w:t>
      </w:r>
      <w:r>
        <w:rPr>
          <w:noProof/>
        </w:rPr>
        <w:tab/>
      </w:r>
      <w:r>
        <w:rPr>
          <w:noProof/>
        </w:rPr>
        <w:fldChar w:fldCharType="begin"/>
      </w:r>
      <w:r>
        <w:rPr>
          <w:noProof/>
        </w:rPr>
        <w:instrText xml:space="preserve"> PAGEREF _Toc291251675 \h </w:instrText>
      </w:r>
      <w:r>
        <w:rPr>
          <w:noProof/>
        </w:rPr>
      </w:r>
      <w:r>
        <w:rPr>
          <w:noProof/>
        </w:rPr>
        <w:fldChar w:fldCharType="separate"/>
      </w:r>
      <w:r w:rsidR="00B721AB">
        <w:rPr>
          <w:noProof/>
        </w:rPr>
        <w:t>27</w:t>
      </w:r>
      <w:r>
        <w:rPr>
          <w:noProof/>
        </w:rPr>
        <w:fldChar w:fldCharType="end"/>
      </w:r>
    </w:p>
    <w:p w14:paraId="67D0A675" w14:textId="5ED57B32"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7.1</w:t>
      </w:r>
      <w:r>
        <w:rPr>
          <w:rFonts w:asciiTheme="minorHAnsi" w:eastAsiaTheme="minorEastAsia" w:hAnsiTheme="minorHAnsi" w:cstheme="minorBidi"/>
          <w:b w:val="0"/>
          <w:noProof/>
          <w:sz w:val="24"/>
          <w:szCs w:val="24"/>
          <w:lang w:eastAsia="ja-JP"/>
        </w:rPr>
        <w:tab/>
      </w:r>
      <w:r>
        <w:rPr>
          <w:noProof/>
        </w:rPr>
        <w:t>Prototypical Interoperable Software Development</w:t>
      </w:r>
      <w:r>
        <w:rPr>
          <w:noProof/>
        </w:rPr>
        <w:tab/>
      </w:r>
      <w:r>
        <w:rPr>
          <w:noProof/>
        </w:rPr>
        <w:fldChar w:fldCharType="begin"/>
      </w:r>
      <w:r>
        <w:rPr>
          <w:noProof/>
        </w:rPr>
        <w:instrText xml:space="preserve"> PAGEREF _Toc291251676 \h </w:instrText>
      </w:r>
      <w:r>
        <w:rPr>
          <w:noProof/>
        </w:rPr>
      </w:r>
      <w:r>
        <w:rPr>
          <w:noProof/>
        </w:rPr>
        <w:fldChar w:fldCharType="separate"/>
      </w:r>
      <w:r w:rsidR="00B721AB">
        <w:rPr>
          <w:noProof/>
        </w:rPr>
        <w:t>27</w:t>
      </w:r>
      <w:r>
        <w:rPr>
          <w:noProof/>
        </w:rPr>
        <w:fldChar w:fldCharType="end"/>
      </w:r>
    </w:p>
    <w:p w14:paraId="4A8ECAF1" w14:textId="3EE41EAE"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sidRPr="0055530A">
        <w:rPr>
          <w:i/>
          <w:noProof/>
        </w:rPr>
        <w:t>7.1.1</w:t>
      </w:r>
      <w:r>
        <w:rPr>
          <w:rFonts w:asciiTheme="minorHAnsi" w:eastAsiaTheme="minorEastAsia" w:hAnsiTheme="minorHAnsi" w:cstheme="minorBidi"/>
          <w:noProof/>
          <w:sz w:val="24"/>
          <w:szCs w:val="24"/>
          <w:lang w:eastAsia="ja-JP"/>
        </w:rPr>
        <w:tab/>
      </w:r>
      <w:r>
        <w:rPr>
          <w:noProof/>
        </w:rPr>
        <w:t>Server software development</w:t>
      </w:r>
      <w:r>
        <w:rPr>
          <w:noProof/>
        </w:rPr>
        <w:tab/>
      </w:r>
      <w:r>
        <w:rPr>
          <w:noProof/>
        </w:rPr>
        <w:fldChar w:fldCharType="begin"/>
      </w:r>
      <w:r>
        <w:rPr>
          <w:noProof/>
        </w:rPr>
        <w:instrText xml:space="preserve"> PAGEREF _Toc291251677 \h </w:instrText>
      </w:r>
      <w:r>
        <w:rPr>
          <w:noProof/>
        </w:rPr>
      </w:r>
      <w:r>
        <w:rPr>
          <w:noProof/>
        </w:rPr>
        <w:fldChar w:fldCharType="separate"/>
      </w:r>
      <w:r w:rsidR="00B721AB">
        <w:rPr>
          <w:noProof/>
        </w:rPr>
        <w:t>27</w:t>
      </w:r>
      <w:r>
        <w:rPr>
          <w:noProof/>
        </w:rPr>
        <w:fldChar w:fldCharType="end"/>
      </w:r>
    </w:p>
    <w:p w14:paraId="630C63BA" w14:textId="5079DA2B"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7.1.2</w:t>
      </w:r>
      <w:r>
        <w:rPr>
          <w:rFonts w:asciiTheme="minorHAnsi" w:eastAsiaTheme="minorEastAsia" w:hAnsiTheme="minorHAnsi" w:cstheme="minorBidi"/>
          <w:noProof/>
          <w:sz w:val="24"/>
          <w:szCs w:val="24"/>
          <w:lang w:eastAsia="ja-JP"/>
        </w:rPr>
        <w:tab/>
      </w:r>
      <w:r>
        <w:rPr>
          <w:noProof/>
        </w:rPr>
        <w:t>Client software development</w:t>
      </w:r>
      <w:r>
        <w:rPr>
          <w:noProof/>
        </w:rPr>
        <w:tab/>
      </w:r>
      <w:r>
        <w:rPr>
          <w:noProof/>
        </w:rPr>
        <w:fldChar w:fldCharType="begin"/>
      </w:r>
      <w:r>
        <w:rPr>
          <w:noProof/>
        </w:rPr>
        <w:instrText xml:space="preserve"> PAGEREF _Toc291251678 \h </w:instrText>
      </w:r>
      <w:r>
        <w:rPr>
          <w:noProof/>
        </w:rPr>
      </w:r>
      <w:r>
        <w:rPr>
          <w:noProof/>
        </w:rPr>
        <w:fldChar w:fldCharType="separate"/>
      </w:r>
      <w:r w:rsidR="00B721AB">
        <w:rPr>
          <w:noProof/>
        </w:rPr>
        <w:t>28</w:t>
      </w:r>
      <w:r>
        <w:rPr>
          <w:noProof/>
        </w:rPr>
        <w:fldChar w:fldCharType="end"/>
      </w:r>
    </w:p>
    <w:p w14:paraId="6D5AD127" w14:textId="6DB37F1B"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8</w:t>
      </w:r>
      <w:r>
        <w:rPr>
          <w:rFonts w:asciiTheme="minorHAnsi" w:eastAsiaTheme="minorEastAsia" w:hAnsiTheme="minorHAnsi" w:cstheme="minorBidi"/>
          <w:b w:val="0"/>
          <w:noProof/>
          <w:szCs w:val="24"/>
          <w:lang w:eastAsia="ja-JP"/>
        </w:rPr>
        <w:tab/>
      </w:r>
      <w:r>
        <w:rPr>
          <w:noProof/>
        </w:rPr>
        <w:t>Testing and Integration</w:t>
      </w:r>
      <w:r>
        <w:rPr>
          <w:noProof/>
        </w:rPr>
        <w:tab/>
      </w:r>
      <w:r>
        <w:rPr>
          <w:noProof/>
        </w:rPr>
        <w:fldChar w:fldCharType="begin"/>
      </w:r>
      <w:r>
        <w:rPr>
          <w:noProof/>
        </w:rPr>
        <w:instrText xml:space="preserve"> PAGEREF _Toc291251679 \h </w:instrText>
      </w:r>
      <w:r>
        <w:rPr>
          <w:noProof/>
        </w:rPr>
      </w:r>
      <w:r>
        <w:rPr>
          <w:noProof/>
        </w:rPr>
        <w:fldChar w:fldCharType="separate"/>
      </w:r>
      <w:r w:rsidR="00B721AB">
        <w:rPr>
          <w:noProof/>
        </w:rPr>
        <w:t>28</w:t>
      </w:r>
      <w:r>
        <w:rPr>
          <w:noProof/>
        </w:rPr>
        <w:fldChar w:fldCharType="end"/>
      </w:r>
    </w:p>
    <w:p w14:paraId="5016A54D" w14:textId="1A2026B2"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8.1</w:t>
      </w:r>
      <w:r>
        <w:rPr>
          <w:rFonts w:asciiTheme="minorHAnsi" w:eastAsiaTheme="minorEastAsia" w:hAnsiTheme="minorHAnsi" w:cstheme="minorBidi"/>
          <w:b w:val="0"/>
          <w:noProof/>
          <w:sz w:val="24"/>
          <w:szCs w:val="24"/>
          <w:lang w:eastAsia="ja-JP"/>
        </w:rPr>
        <w:tab/>
      </w:r>
      <w:r>
        <w:rPr>
          <w:noProof/>
        </w:rPr>
        <w:t>Configuration Management</w:t>
      </w:r>
      <w:r>
        <w:rPr>
          <w:noProof/>
        </w:rPr>
        <w:tab/>
      </w:r>
      <w:r>
        <w:rPr>
          <w:noProof/>
        </w:rPr>
        <w:fldChar w:fldCharType="begin"/>
      </w:r>
      <w:r>
        <w:rPr>
          <w:noProof/>
        </w:rPr>
        <w:instrText xml:space="preserve"> PAGEREF _Toc291251680 \h </w:instrText>
      </w:r>
      <w:r>
        <w:rPr>
          <w:noProof/>
        </w:rPr>
      </w:r>
      <w:r>
        <w:rPr>
          <w:noProof/>
        </w:rPr>
        <w:fldChar w:fldCharType="separate"/>
      </w:r>
      <w:r w:rsidR="00B721AB">
        <w:rPr>
          <w:noProof/>
        </w:rPr>
        <w:t>28</w:t>
      </w:r>
      <w:r>
        <w:rPr>
          <w:noProof/>
        </w:rPr>
        <w:fldChar w:fldCharType="end"/>
      </w:r>
    </w:p>
    <w:p w14:paraId="0FD0569D" w14:textId="5E79461E"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8.1.1</w:t>
      </w:r>
      <w:r>
        <w:rPr>
          <w:rFonts w:asciiTheme="minorHAnsi" w:eastAsiaTheme="minorEastAsia" w:hAnsiTheme="minorHAnsi" w:cstheme="minorBidi"/>
          <w:noProof/>
          <w:sz w:val="24"/>
          <w:szCs w:val="24"/>
          <w:lang w:eastAsia="ja-JP"/>
        </w:rPr>
        <w:tab/>
      </w:r>
      <w:r>
        <w:rPr>
          <w:noProof/>
        </w:rPr>
        <w:t>CM Plan Development</w:t>
      </w:r>
      <w:r>
        <w:rPr>
          <w:noProof/>
        </w:rPr>
        <w:tab/>
      </w:r>
      <w:r>
        <w:rPr>
          <w:noProof/>
        </w:rPr>
        <w:fldChar w:fldCharType="begin"/>
      </w:r>
      <w:r>
        <w:rPr>
          <w:noProof/>
        </w:rPr>
        <w:instrText xml:space="preserve"> PAGEREF _Toc291251681 \h </w:instrText>
      </w:r>
      <w:r>
        <w:rPr>
          <w:noProof/>
        </w:rPr>
      </w:r>
      <w:r>
        <w:rPr>
          <w:noProof/>
        </w:rPr>
        <w:fldChar w:fldCharType="separate"/>
      </w:r>
      <w:r w:rsidR="00B721AB">
        <w:rPr>
          <w:noProof/>
        </w:rPr>
        <w:t>28</w:t>
      </w:r>
      <w:r>
        <w:rPr>
          <w:noProof/>
        </w:rPr>
        <w:fldChar w:fldCharType="end"/>
      </w:r>
    </w:p>
    <w:p w14:paraId="46977E21" w14:textId="6D83C35D"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8.1.2</w:t>
      </w:r>
      <w:r>
        <w:rPr>
          <w:rFonts w:asciiTheme="minorHAnsi" w:eastAsiaTheme="minorEastAsia" w:hAnsiTheme="minorHAnsi" w:cstheme="minorBidi"/>
          <w:noProof/>
          <w:sz w:val="24"/>
          <w:szCs w:val="24"/>
          <w:lang w:eastAsia="ja-JP"/>
        </w:rPr>
        <w:tab/>
      </w:r>
      <w:r>
        <w:rPr>
          <w:noProof/>
        </w:rPr>
        <w:t>Initiative CM</w:t>
      </w:r>
      <w:r>
        <w:rPr>
          <w:noProof/>
        </w:rPr>
        <w:tab/>
      </w:r>
      <w:r>
        <w:rPr>
          <w:noProof/>
        </w:rPr>
        <w:fldChar w:fldCharType="begin"/>
      </w:r>
      <w:r>
        <w:rPr>
          <w:noProof/>
        </w:rPr>
        <w:instrText xml:space="preserve"> PAGEREF _Toc291251682 \h </w:instrText>
      </w:r>
      <w:r>
        <w:rPr>
          <w:noProof/>
        </w:rPr>
      </w:r>
      <w:r>
        <w:rPr>
          <w:noProof/>
        </w:rPr>
        <w:fldChar w:fldCharType="separate"/>
      </w:r>
      <w:r w:rsidR="00B721AB">
        <w:rPr>
          <w:noProof/>
        </w:rPr>
        <w:t>28</w:t>
      </w:r>
      <w:r>
        <w:rPr>
          <w:noProof/>
        </w:rPr>
        <w:fldChar w:fldCharType="end"/>
      </w:r>
    </w:p>
    <w:p w14:paraId="3CCEA190" w14:textId="72EAB826"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8.2</w:t>
      </w:r>
      <w:r>
        <w:rPr>
          <w:rFonts w:asciiTheme="minorHAnsi" w:eastAsiaTheme="minorEastAsia" w:hAnsiTheme="minorHAnsi" w:cstheme="minorBidi"/>
          <w:b w:val="0"/>
          <w:noProof/>
          <w:sz w:val="24"/>
          <w:szCs w:val="24"/>
          <w:lang w:eastAsia="ja-JP"/>
        </w:rPr>
        <w:tab/>
      </w:r>
      <w:r>
        <w:rPr>
          <w:noProof/>
        </w:rPr>
        <w:t>Infrastructure Setup</w:t>
      </w:r>
      <w:r>
        <w:rPr>
          <w:noProof/>
        </w:rPr>
        <w:tab/>
      </w:r>
      <w:r>
        <w:rPr>
          <w:noProof/>
        </w:rPr>
        <w:fldChar w:fldCharType="begin"/>
      </w:r>
      <w:r>
        <w:rPr>
          <w:noProof/>
        </w:rPr>
        <w:instrText xml:space="preserve"> PAGEREF _Toc291251683 \h </w:instrText>
      </w:r>
      <w:r>
        <w:rPr>
          <w:noProof/>
        </w:rPr>
      </w:r>
      <w:r>
        <w:rPr>
          <w:noProof/>
        </w:rPr>
        <w:fldChar w:fldCharType="separate"/>
      </w:r>
      <w:r w:rsidR="00B721AB">
        <w:rPr>
          <w:noProof/>
        </w:rPr>
        <w:t>28</w:t>
      </w:r>
      <w:r>
        <w:rPr>
          <w:noProof/>
        </w:rPr>
        <w:fldChar w:fldCharType="end"/>
      </w:r>
    </w:p>
    <w:p w14:paraId="5E18E887" w14:textId="31A78344"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8.3</w:t>
      </w:r>
      <w:r>
        <w:rPr>
          <w:rFonts w:asciiTheme="minorHAnsi" w:eastAsiaTheme="minorEastAsia" w:hAnsiTheme="minorHAnsi" w:cstheme="minorBidi"/>
          <w:b w:val="0"/>
          <w:noProof/>
          <w:sz w:val="24"/>
          <w:szCs w:val="24"/>
          <w:lang w:eastAsia="ja-JP"/>
        </w:rPr>
        <w:tab/>
      </w:r>
      <w:r>
        <w:rPr>
          <w:noProof/>
        </w:rPr>
        <w:t>Technology Integration Experiments (TIE)</w:t>
      </w:r>
      <w:r>
        <w:rPr>
          <w:noProof/>
        </w:rPr>
        <w:tab/>
      </w:r>
      <w:r>
        <w:rPr>
          <w:noProof/>
        </w:rPr>
        <w:fldChar w:fldCharType="begin"/>
      </w:r>
      <w:r>
        <w:rPr>
          <w:noProof/>
        </w:rPr>
        <w:instrText xml:space="preserve"> PAGEREF _Toc291251684 \h </w:instrText>
      </w:r>
      <w:r>
        <w:rPr>
          <w:noProof/>
        </w:rPr>
      </w:r>
      <w:r>
        <w:rPr>
          <w:noProof/>
        </w:rPr>
        <w:fldChar w:fldCharType="separate"/>
      </w:r>
      <w:r w:rsidR="00B721AB">
        <w:rPr>
          <w:noProof/>
        </w:rPr>
        <w:t>28</w:t>
      </w:r>
      <w:r>
        <w:rPr>
          <w:noProof/>
        </w:rPr>
        <w:fldChar w:fldCharType="end"/>
      </w:r>
    </w:p>
    <w:p w14:paraId="7C9D6D5D" w14:textId="02638C1E"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8.3.1</w:t>
      </w:r>
      <w:r>
        <w:rPr>
          <w:rFonts w:asciiTheme="minorHAnsi" w:eastAsiaTheme="minorEastAsia" w:hAnsiTheme="minorHAnsi" w:cstheme="minorBidi"/>
          <w:noProof/>
          <w:sz w:val="24"/>
          <w:szCs w:val="24"/>
          <w:lang w:eastAsia="ja-JP"/>
        </w:rPr>
        <w:tab/>
      </w:r>
      <w:r>
        <w:rPr>
          <w:noProof/>
        </w:rPr>
        <w:t>Iterations 1-N</w:t>
      </w:r>
      <w:r>
        <w:rPr>
          <w:noProof/>
        </w:rPr>
        <w:tab/>
      </w:r>
      <w:r>
        <w:rPr>
          <w:noProof/>
        </w:rPr>
        <w:fldChar w:fldCharType="begin"/>
      </w:r>
      <w:r>
        <w:rPr>
          <w:noProof/>
        </w:rPr>
        <w:instrText xml:space="preserve"> PAGEREF _Toc291251685 \h </w:instrText>
      </w:r>
      <w:r>
        <w:rPr>
          <w:noProof/>
        </w:rPr>
      </w:r>
      <w:r>
        <w:rPr>
          <w:noProof/>
        </w:rPr>
        <w:fldChar w:fldCharType="separate"/>
      </w:r>
      <w:r w:rsidR="00B721AB">
        <w:rPr>
          <w:noProof/>
        </w:rPr>
        <w:t>28</w:t>
      </w:r>
      <w:r>
        <w:rPr>
          <w:noProof/>
        </w:rPr>
        <w:fldChar w:fldCharType="end"/>
      </w:r>
    </w:p>
    <w:p w14:paraId="3E797F52" w14:textId="40030828"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8.4</w:t>
      </w:r>
      <w:r>
        <w:rPr>
          <w:rFonts w:asciiTheme="minorHAnsi" w:eastAsiaTheme="minorEastAsia" w:hAnsiTheme="minorHAnsi" w:cstheme="minorBidi"/>
          <w:b w:val="0"/>
          <w:noProof/>
          <w:sz w:val="24"/>
          <w:szCs w:val="24"/>
          <w:lang w:eastAsia="ja-JP"/>
        </w:rPr>
        <w:tab/>
      </w:r>
      <w:r>
        <w:rPr>
          <w:noProof/>
        </w:rPr>
        <w:t>System Tests</w:t>
      </w:r>
      <w:r>
        <w:rPr>
          <w:noProof/>
        </w:rPr>
        <w:tab/>
      </w:r>
      <w:r>
        <w:rPr>
          <w:noProof/>
        </w:rPr>
        <w:fldChar w:fldCharType="begin"/>
      </w:r>
      <w:r>
        <w:rPr>
          <w:noProof/>
        </w:rPr>
        <w:instrText xml:space="preserve"> PAGEREF _Toc291251686 \h </w:instrText>
      </w:r>
      <w:r>
        <w:rPr>
          <w:noProof/>
        </w:rPr>
      </w:r>
      <w:r>
        <w:rPr>
          <w:noProof/>
        </w:rPr>
        <w:fldChar w:fldCharType="separate"/>
      </w:r>
      <w:r w:rsidR="00B721AB">
        <w:rPr>
          <w:noProof/>
        </w:rPr>
        <w:t>29</w:t>
      </w:r>
      <w:r>
        <w:rPr>
          <w:noProof/>
        </w:rPr>
        <w:fldChar w:fldCharType="end"/>
      </w:r>
    </w:p>
    <w:p w14:paraId="5616546A" w14:textId="4F5CB548"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8.4.1</w:t>
      </w:r>
      <w:r>
        <w:rPr>
          <w:rFonts w:asciiTheme="minorHAnsi" w:eastAsiaTheme="minorEastAsia" w:hAnsiTheme="minorHAnsi" w:cstheme="minorBidi"/>
          <w:noProof/>
          <w:sz w:val="24"/>
          <w:szCs w:val="24"/>
          <w:lang w:eastAsia="ja-JP"/>
        </w:rPr>
        <w:tab/>
      </w:r>
      <w:r>
        <w:rPr>
          <w:noProof/>
        </w:rPr>
        <w:t>Functional Test</w:t>
      </w:r>
      <w:r>
        <w:rPr>
          <w:noProof/>
        </w:rPr>
        <w:tab/>
      </w:r>
      <w:r>
        <w:rPr>
          <w:noProof/>
        </w:rPr>
        <w:fldChar w:fldCharType="begin"/>
      </w:r>
      <w:r>
        <w:rPr>
          <w:noProof/>
        </w:rPr>
        <w:instrText xml:space="preserve"> PAGEREF _Toc291251687 \h </w:instrText>
      </w:r>
      <w:r>
        <w:rPr>
          <w:noProof/>
        </w:rPr>
      </w:r>
      <w:r>
        <w:rPr>
          <w:noProof/>
        </w:rPr>
        <w:fldChar w:fldCharType="separate"/>
      </w:r>
      <w:r w:rsidR="00B721AB">
        <w:rPr>
          <w:noProof/>
        </w:rPr>
        <w:t>29</w:t>
      </w:r>
      <w:r>
        <w:rPr>
          <w:noProof/>
        </w:rPr>
        <w:fldChar w:fldCharType="end"/>
      </w:r>
    </w:p>
    <w:p w14:paraId="31B1485E" w14:textId="32A37854" w:rsidR="003479CB" w:rsidRDefault="003479CB">
      <w:pPr>
        <w:pStyle w:val="TOC3"/>
        <w:tabs>
          <w:tab w:val="left" w:pos="1083"/>
          <w:tab w:val="right" w:leader="dot" w:pos="8630"/>
        </w:tabs>
        <w:rPr>
          <w:rFonts w:asciiTheme="minorHAnsi" w:eastAsiaTheme="minorEastAsia" w:hAnsiTheme="minorHAnsi" w:cstheme="minorBidi"/>
          <w:noProof/>
          <w:sz w:val="24"/>
          <w:szCs w:val="24"/>
          <w:lang w:eastAsia="ja-JP"/>
        </w:rPr>
      </w:pPr>
      <w:r>
        <w:rPr>
          <w:noProof/>
        </w:rPr>
        <w:t>8.4.2</w:t>
      </w:r>
      <w:r>
        <w:rPr>
          <w:rFonts w:asciiTheme="minorHAnsi" w:eastAsiaTheme="minorEastAsia" w:hAnsiTheme="minorHAnsi" w:cstheme="minorBidi"/>
          <w:noProof/>
          <w:sz w:val="24"/>
          <w:szCs w:val="24"/>
          <w:lang w:eastAsia="ja-JP"/>
        </w:rPr>
        <w:tab/>
      </w:r>
      <w:r>
        <w:rPr>
          <w:noProof/>
        </w:rPr>
        <w:t>Interface Test</w:t>
      </w:r>
      <w:r>
        <w:rPr>
          <w:noProof/>
        </w:rPr>
        <w:tab/>
      </w:r>
      <w:r>
        <w:rPr>
          <w:noProof/>
        </w:rPr>
        <w:fldChar w:fldCharType="begin"/>
      </w:r>
      <w:r>
        <w:rPr>
          <w:noProof/>
        </w:rPr>
        <w:instrText xml:space="preserve"> PAGEREF _Toc291251688 \h </w:instrText>
      </w:r>
      <w:r>
        <w:rPr>
          <w:noProof/>
        </w:rPr>
      </w:r>
      <w:r>
        <w:rPr>
          <w:noProof/>
        </w:rPr>
        <w:fldChar w:fldCharType="separate"/>
      </w:r>
      <w:r w:rsidR="00B721AB">
        <w:rPr>
          <w:noProof/>
        </w:rPr>
        <w:t>29</w:t>
      </w:r>
      <w:r>
        <w:rPr>
          <w:noProof/>
        </w:rPr>
        <w:fldChar w:fldCharType="end"/>
      </w:r>
    </w:p>
    <w:p w14:paraId="7931FA2A" w14:textId="444BFAF1" w:rsidR="003479CB" w:rsidRDefault="003479CB">
      <w:pPr>
        <w:pStyle w:val="TOC1"/>
        <w:tabs>
          <w:tab w:val="left" w:pos="373"/>
          <w:tab w:val="right" w:leader="dot" w:pos="8630"/>
        </w:tabs>
        <w:rPr>
          <w:rFonts w:asciiTheme="minorHAnsi" w:eastAsiaTheme="minorEastAsia" w:hAnsiTheme="minorHAnsi" w:cstheme="minorBidi"/>
          <w:b w:val="0"/>
          <w:noProof/>
          <w:szCs w:val="24"/>
          <w:lang w:eastAsia="ja-JP"/>
        </w:rPr>
      </w:pPr>
      <w:r>
        <w:rPr>
          <w:noProof/>
        </w:rPr>
        <w:lastRenderedPageBreak/>
        <w:t>9</w:t>
      </w:r>
      <w:r>
        <w:rPr>
          <w:rFonts w:asciiTheme="minorHAnsi" w:eastAsiaTheme="minorEastAsia" w:hAnsiTheme="minorHAnsi" w:cstheme="minorBidi"/>
          <w:b w:val="0"/>
          <w:noProof/>
          <w:szCs w:val="24"/>
          <w:lang w:eastAsia="ja-JP"/>
        </w:rPr>
        <w:tab/>
      </w:r>
      <w:r>
        <w:rPr>
          <w:noProof/>
        </w:rPr>
        <w:t>Solution Transfer</w:t>
      </w:r>
      <w:r>
        <w:rPr>
          <w:noProof/>
        </w:rPr>
        <w:tab/>
      </w:r>
      <w:r>
        <w:rPr>
          <w:noProof/>
        </w:rPr>
        <w:fldChar w:fldCharType="begin"/>
      </w:r>
      <w:r>
        <w:rPr>
          <w:noProof/>
        </w:rPr>
        <w:instrText xml:space="preserve"> PAGEREF _Toc291251689 \h </w:instrText>
      </w:r>
      <w:r>
        <w:rPr>
          <w:noProof/>
        </w:rPr>
      </w:r>
      <w:r>
        <w:rPr>
          <w:noProof/>
        </w:rPr>
        <w:fldChar w:fldCharType="separate"/>
      </w:r>
      <w:r w:rsidR="00B721AB">
        <w:rPr>
          <w:noProof/>
        </w:rPr>
        <w:t>29</w:t>
      </w:r>
      <w:r>
        <w:rPr>
          <w:noProof/>
        </w:rPr>
        <w:fldChar w:fldCharType="end"/>
      </w:r>
    </w:p>
    <w:p w14:paraId="0D570A0F" w14:textId="31E6D3E2"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Pr>
          <w:noProof/>
        </w:rPr>
        <w:t>9.1</w:t>
      </w:r>
      <w:r>
        <w:rPr>
          <w:rFonts w:asciiTheme="minorHAnsi" w:eastAsiaTheme="minorEastAsia" w:hAnsiTheme="minorHAnsi" w:cstheme="minorBidi"/>
          <w:b w:val="0"/>
          <w:noProof/>
          <w:sz w:val="24"/>
          <w:szCs w:val="24"/>
          <w:lang w:eastAsia="ja-JP"/>
        </w:rPr>
        <w:tab/>
      </w:r>
      <w:r>
        <w:rPr>
          <w:noProof/>
        </w:rPr>
        <w:t>Software Installation</w:t>
      </w:r>
      <w:r>
        <w:rPr>
          <w:noProof/>
        </w:rPr>
        <w:tab/>
      </w:r>
      <w:r>
        <w:rPr>
          <w:noProof/>
        </w:rPr>
        <w:fldChar w:fldCharType="begin"/>
      </w:r>
      <w:r>
        <w:rPr>
          <w:noProof/>
        </w:rPr>
        <w:instrText xml:space="preserve"> PAGEREF _Toc291251690 \h </w:instrText>
      </w:r>
      <w:r>
        <w:rPr>
          <w:noProof/>
        </w:rPr>
      </w:r>
      <w:r>
        <w:rPr>
          <w:noProof/>
        </w:rPr>
        <w:fldChar w:fldCharType="separate"/>
      </w:r>
      <w:r w:rsidR="00B721AB">
        <w:rPr>
          <w:noProof/>
        </w:rPr>
        <w:t>29</w:t>
      </w:r>
      <w:r>
        <w:rPr>
          <w:noProof/>
        </w:rPr>
        <w:fldChar w:fldCharType="end"/>
      </w:r>
    </w:p>
    <w:p w14:paraId="5F298B08" w14:textId="7F5B40E4"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9.2</w:t>
      </w:r>
      <w:r>
        <w:rPr>
          <w:rFonts w:asciiTheme="minorHAnsi" w:eastAsiaTheme="minorEastAsia" w:hAnsiTheme="minorHAnsi" w:cstheme="minorBidi"/>
          <w:b w:val="0"/>
          <w:noProof/>
          <w:sz w:val="24"/>
          <w:szCs w:val="24"/>
          <w:lang w:eastAsia="ja-JP"/>
        </w:rPr>
        <w:tab/>
      </w:r>
      <w:r w:rsidRPr="0055530A">
        <w:rPr>
          <w:noProof/>
          <w:highlight w:val="lightGray"/>
        </w:rPr>
        <w:t>Software Integration</w:t>
      </w:r>
      <w:r>
        <w:rPr>
          <w:noProof/>
        </w:rPr>
        <w:tab/>
      </w:r>
      <w:r>
        <w:rPr>
          <w:noProof/>
        </w:rPr>
        <w:fldChar w:fldCharType="begin"/>
      </w:r>
      <w:r>
        <w:rPr>
          <w:noProof/>
        </w:rPr>
        <w:instrText xml:space="preserve"> PAGEREF _Toc291251691 \h </w:instrText>
      </w:r>
      <w:r>
        <w:rPr>
          <w:noProof/>
        </w:rPr>
      </w:r>
      <w:r>
        <w:rPr>
          <w:noProof/>
        </w:rPr>
        <w:fldChar w:fldCharType="separate"/>
      </w:r>
      <w:r w:rsidR="00B721AB">
        <w:rPr>
          <w:noProof/>
        </w:rPr>
        <w:t>29</w:t>
      </w:r>
      <w:r>
        <w:rPr>
          <w:noProof/>
        </w:rPr>
        <w:fldChar w:fldCharType="end"/>
      </w:r>
    </w:p>
    <w:p w14:paraId="57C7AAD7" w14:textId="6AD56914" w:rsidR="003479CB" w:rsidRDefault="003479CB">
      <w:pPr>
        <w:pStyle w:val="TOC2"/>
        <w:tabs>
          <w:tab w:val="left" w:pos="717"/>
          <w:tab w:val="right" w:leader="dot" w:pos="8630"/>
        </w:tabs>
        <w:rPr>
          <w:rFonts w:asciiTheme="minorHAnsi" w:eastAsiaTheme="minorEastAsia" w:hAnsiTheme="minorHAnsi" w:cstheme="minorBidi"/>
          <w:b w:val="0"/>
          <w:noProof/>
          <w:sz w:val="24"/>
          <w:szCs w:val="24"/>
          <w:lang w:eastAsia="ja-JP"/>
        </w:rPr>
      </w:pPr>
      <w:r w:rsidRPr="0055530A">
        <w:rPr>
          <w:i/>
          <w:noProof/>
        </w:rPr>
        <w:t>9.3</w:t>
      </w:r>
      <w:r>
        <w:rPr>
          <w:rFonts w:asciiTheme="minorHAnsi" w:eastAsiaTheme="minorEastAsia" w:hAnsiTheme="minorHAnsi" w:cstheme="minorBidi"/>
          <w:b w:val="0"/>
          <w:noProof/>
          <w:sz w:val="24"/>
          <w:szCs w:val="24"/>
          <w:lang w:eastAsia="ja-JP"/>
        </w:rPr>
        <w:tab/>
      </w:r>
      <w:r>
        <w:rPr>
          <w:noProof/>
        </w:rPr>
        <w:t>Data Loading</w:t>
      </w:r>
      <w:r>
        <w:rPr>
          <w:noProof/>
        </w:rPr>
        <w:tab/>
      </w:r>
      <w:r>
        <w:rPr>
          <w:noProof/>
        </w:rPr>
        <w:fldChar w:fldCharType="begin"/>
      </w:r>
      <w:r>
        <w:rPr>
          <w:noProof/>
        </w:rPr>
        <w:instrText xml:space="preserve"> PAGEREF _Toc291251692 \h </w:instrText>
      </w:r>
      <w:r>
        <w:rPr>
          <w:noProof/>
        </w:rPr>
      </w:r>
      <w:r>
        <w:rPr>
          <w:noProof/>
        </w:rPr>
        <w:fldChar w:fldCharType="separate"/>
      </w:r>
      <w:r w:rsidR="00B721AB">
        <w:rPr>
          <w:noProof/>
        </w:rPr>
        <w:t>29</w:t>
      </w:r>
      <w:r>
        <w:rPr>
          <w:noProof/>
        </w:rPr>
        <w:fldChar w:fldCharType="end"/>
      </w:r>
    </w:p>
    <w:p w14:paraId="21F1DA64" w14:textId="182D2705" w:rsidR="003479CB" w:rsidRDefault="003479CB">
      <w:pPr>
        <w:pStyle w:val="TOC1"/>
        <w:tabs>
          <w:tab w:val="left" w:pos="507"/>
          <w:tab w:val="right" w:leader="dot" w:pos="8630"/>
        </w:tabs>
        <w:rPr>
          <w:rFonts w:asciiTheme="minorHAnsi" w:eastAsiaTheme="minorEastAsia" w:hAnsiTheme="minorHAnsi" w:cstheme="minorBidi"/>
          <w:b w:val="0"/>
          <w:noProof/>
          <w:szCs w:val="24"/>
          <w:lang w:eastAsia="ja-JP"/>
        </w:rPr>
      </w:pPr>
      <w:r>
        <w:rPr>
          <w:noProof/>
        </w:rPr>
        <w:t>10</w:t>
      </w:r>
      <w:r>
        <w:rPr>
          <w:rFonts w:asciiTheme="minorHAnsi" w:eastAsiaTheme="minorEastAsia" w:hAnsiTheme="minorHAnsi" w:cstheme="minorBidi"/>
          <w:b w:val="0"/>
          <w:noProof/>
          <w:szCs w:val="24"/>
          <w:lang w:eastAsia="ja-JP"/>
        </w:rPr>
        <w:tab/>
      </w:r>
      <w:r>
        <w:rPr>
          <w:noProof/>
        </w:rPr>
        <w:t>Demonstration</w:t>
      </w:r>
      <w:r>
        <w:rPr>
          <w:noProof/>
        </w:rPr>
        <w:tab/>
      </w:r>
      <w:r>
        <w:rPr>
          <w:noProof/>
        </w:rPr>
        <w:fldChar w:fldCharType="begin"/>
      </w:r>
      <w:r>
        <w:rPr>
          <w:noProof/>
        </w:rPr>
        <w:instrText xml:space="preserve"> PAGEREF _Toc291251693 \h </w:instrText>
      </w:r>
      <w:r>
        <w:rPr>
          <w:noProof/>
        </w:rPr>
      </w:r>
      <w:r>
        <w:rPr>
          <w:noProof/>
        </w:rPr>
        <w:fldChar w:fldCharType="separate"/>
      </w:r>
      <w:r w:rsidR="00B721AB">
        <w:rPr>
          <w:noProof/>
        </w:rPr>
        <w:t>29</w:t>
      </w:r>
      <w:r>
        <w:rPr>
          <w:noProof/>
        </w:rPr>
        <w:fldChar w:fldCharType="end"/>
      </w:r>
    </w:p>
    <w:p w14:paraId="5653F176" w14:textId="173E9CF2"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Pr>
          <w:noProof/>
        </w:rPr>
        <w:t>10.1</w:t>
      </w:r>
      <w:r>
        <w:rPr>
          <w:rFonts w:asciiTheme="minorHAnsi" w:eastAsiaTheme="minorEastAsia" w:hAnsiTheme="minorHAnsi" w:cstheme="minorBidi"/>
          <w:b w:val="0"/>
          <w:noProof/>
          <w:sz w:val="24"/>
          <w:szCs w:val="24"/>
          <w:lang w:eastAsia="ja-JP"/>
        </w:rPr>
        <w:tab/>
      </w:r>
      <w:r>
        <w:rPr>
          <w:noProof/>
        </w:rPr>
        <w:t>Use Case Development</w:t>
      </w:r>
      <w:r>
        <w:rPr>
          <w:noProof/>
        </w:rPr>
        <w:tab/>
      </w:r>
      <w:r>
        <w:rPr>
          <w:noProof/>
        </w:rPr>
        <w:fldChar w:fldCharType="begin"/>
      </w:r>
      <w:r>
        <w:rPr>
          <w:noProof/>
        </w:rPr>
        <w:instrText xml:space="preserve"> PAGEREF _Toc291251694 \h </w:instrText>
      </w:r>
      <w:r>
        <w:rPr>
          <w:noProof/>
        </w:rPr>
      </w:r>
      <w:r>
        <w:rPr>
          <w:noProof/>
        </w:rPr>
        <w:fldChar w:fldCharType="separate"/>
      </w:r>
      <w:r w:rsidR="00B721AB">
        <w:rPr>
          <w:noProof/>
        </w:rPr>
        <w:t>29</w:t>
      </w:r>
      <w:r>
        <w:rPr>
          <w:noProof/>
        </w:rPr>
        <w:fldChar w:fldCharType="end"/>
      </w:r>
    </w:p>
    <w:p w14:paraId="6D63327A" w14:textId="5817B73F"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Pr>
          <w:noProof/>
        </w:rPr>
        <w:t>10.2</w:t>
      </w:r>
      <w:r>
        <w:rPr>
          <w:rFonts w:asciiTheme="minorHAnsi" w:eastAsiaTheme="minorEastAsia" w:hAnsiTheme="minorHAnsi" w:cstheme="minorBidi"/>
          <w:b w:val="0"/>
          <w:noProof/>
          <w:sz w:val="24"/>
          <w:szCs w:val="24"/>
          <w:lang w:eastAsia="ja-JP"/>
        </w:rPr>
        <w:tab/>
      </w:r>
      <w:r>
        <w:rPr>
          <w:noProof/>
        </w:rPr>
        <w:t>Storyboard Development</w:t>
      </w:r>
      <w:r>
        <w:rPr>
          <w:noProof/>
        </w:rPr>
        <w:tab/>
      </w:r>
      <w:r>
        <w:rPr>
          <w:noProof/>
        </w:rPr>
        <w:fldChar w:fldCharType="begin"/>
      </w:r>
      <w:r>
        <w:rPr>
          <w:noProof/>
        </w:rPr>
        <w:instrText xml:space="preserve"> PAGEREF _Toc291251695 \h </w:instrText>
      </w:r>
      <w:r>
        <w:rPr>
          <w:noProof/>
        </w:rPr>
      </w:r>
      <w:r>
        <w:rPr>
          <w:noProof/>
        </w:rPr>
        <w:fldChar w:fldCharType="separate"/>
      </w:r>
      <w:r w:rsidR="00B721AB">
        <w:rPr>
          <w:noProof/>
        </w:rPr>
        <w:t>29</w:t>
      </w:r>
      <w:r>
        <w:rPr>
          <w:noProof/>
        </w:rPr>
        <w:fldChar w:fldCharType="end"/>
      </w:r>
    </w:p>
    <w:p w14:paraId="119460C5" w14:textId="20DDC2BB"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10.3</w:t>
      </w:r>
      <w:r>
        <w:rPr>
          <w:rFonts w:asciiTheme="minorHAnsi" w:eastAsiaTheme="minorEastAsia" w:hAnsiTheme="minorHAnsi" w:cstheme="minorBidi"/>
          <w:b w:val="0"/>
          <w:noProof/>
          <w:sz w:val="24"/>
          <w:szCs w:val="24"/>
          <w:lang w:eastAsia="ja-JP"/>
        </w:rPr>
        <w:tab/>
      </w:r>
      <w:r w:rsidRPr="0055530A">
        <w:rPr>
          <w:noProof/>
          <w:highlight w:val="lightGray"/>
        </w:rPr>
        <w:t>Venue Access</w:t>
      </w:r>
      <w:r>
        <w:rPr>
          <w:noProof/>
        </w:rPr>
        <w:tab/>
      </w:r>
      <w:r>
        <w:rPr>
          <w:noProof/>
        </w:rPr>
        <w:fldChar w:fldCharType="begin"/>
      </w:r>
      <w:r>
        <w:rPr>
          <w:noProof/>
        </w:rPr>
        <w:instrText xml:space="preserve"> PAGEREF _Toc291251696 \h </w:instrText>
      </w:r>
      <w:r>
        <w:rPr>
          <w:noProof/>
        </w:rPr>
      </w:r>
      <w:r>
        <w:rPr>
          <w:noProof/>
        </w:rPr>
        <w:fldChar w:fldCharType="separate"/>
      </w:r>
      <w:r w:rsidR="00B721AB">
        <w:rPr>
          <w:noProof/>
        </w:rPr>
        <w:t>30</w:t>
      </w:r>
      <w:r>
        <w:rPr>
          <w:noProof/>
        </w:rPr>
        <w:fldChar w:fldCharType="end"/>
      </w:r>
    </w:p>
    <w:p w14:paraId="04510F28" w14:textId="7684476A"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10.4</w:t>
      </w:r>
      <w:r>
        <w:rPr>
          <w:rFonts w:asciiTheme="minorHAnsi" w:eastAsiaTheme="minorEastAsia" w:hAnsiTheme="minorHAnsi" w:cstheme="minorBidi"/>
          <w:b w:val="0"/>
          <w:noProof/>
          <w:sz w:val="24"/>
          <w:szCs w:val="24"/>
          <w:lang w:eastAsia="ja-JP"/>
        </w:rPr>
        <w:tab/>
      </w:r>
      <w:r w:rsidRPr="0055530A">
        <w:rPr>
          <w:noProof/>
          <w:highlight w:val="lightGray"/>
        </w:rPr>
        <w:t>Data Requirements Assessment</w:t>
      </w:r>
      <w:r>
        <w:rPr>
          <w:noProof/>
        </w:rPr>
        <w:tab/>
      </w:r>
      <w:r>
        <w:rPr>
          <w:noProof/>
        </w:rPr>
        <w:fldChar w:fldCharType="begin"/>
      </w:r>
      <w:r>
        <w:rPr>
          <w:noProof/>
        </w:rPr>
        <w:instrText xml:space="preserve"> PAGEREF _Toc291251697 \h </w:instrText>
      </w:r>
      <w:r>
        <w:rPr>
          <w:noProof/>
        </w:rPr>
      </w:r>
      <w:r>
        <w:rPr>
          <w:noProof/>
        </w:rPr>
        <w:fldChar w:fldCharType="separate"/>
      </w:r>
      <w:r w:rsidR="00B721AB">
        <w:rPr>
          <w:noProof/>
        </w:rPr>
        <w:t>30</w:t>
      </w:r>
      <w:r>
        <w:rPr>
          <w:noProof/>
        </w:rPr>
        <w:fldChar w:fldCharType="end"/>
      </w:r>
    </w:p>
    <w:p w14:paraId="34BF1DBD" w14:textId="4BB49249"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10.5</w:t>
      </w:r>
      <w:r>
        <w:rPr>
          <w:rFonts w:asciiTheme="minorHAnsi" w:eastAsiaTheme="minorEastAsia" w:hAnsiTheme="minorHAnsi" w:cstheme="minorBidi"/>
          <w:b w:val="0"/>
          <w:noProof/>
          <w:sz w:val="24"/>
          <w:szCs w:val="24"/>
          <w:lang w:eastAsia="ja-JP"/>
        </w:rPr>
        <w:tab/>
      </w:r>
      <w:r w:rsidRPr="0055530A">
        <w:rPr>
          <w:noProof/>
          <w:highlight w:val="lightGray"/>
        </w:rPr>
        <w:t>Data Acquisition and Distribution</w:t>
      </w:r>
      <w:r>
        <w:rPr>
          <w:noProof/>
        </w:rPr>
        <w:tab/>
      </w:r>
      <w:r>
        <w:rPr>
          <w:noProof/>
        </w:rPr>
        <w:fldChar w:fldCharType="begin"/>
      </w:r>
      <w:r>
        <w:rPr>
          <w:noProof/>
        </w:rPr>
        <w:instrText xml:space="preserve"> PAGEREF _Toc291251698 \h </w:instrText>
      </w:r>
      <w:r>
        <w:rPr>
          <w:noProof/>
        </w:rPr>
      </w:r>
      <w:r>
        <w:rPr>
          <w:noProof/>
        </w:rPr>
        <w:fldChar w:fldCharType="separate"/>
      </w:r>
      <w:r w:rsidR="00B721AB">
        <w:rPr>
          <w:noProof/>
        </w:rPr>
        <w:t>30</w:t>
      </w:r>
      <w:r>
        <w:rPr>
          <w:noProof/>
        </w:rPr>
        <w:fldChar w:fldCharType="end"/>
      </w:r>
    </w:p>
    <w:p w14:paraId="22E4BBF2" w14:textId="695CE032"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sidRPr="0055530A">
        <w:rPr>
          <w:i/>
          <w:noProof/>
        </w:rPr>
        <w:t>10.6</w:t>
      </w:r>
      <w:r>
        <w:rPr>
          <w:rFonts w:asciiTheme="minorHAnsi" w:eastAsiaTheme="minorEastAsia" w:hAnsiTheme="minorHAnsi" w:cstheme="minorBidi"/>
          <w:b w:val="0"/>
          <w:noProof/>
          <w:sz w:val="24"/>
          <w:szCs w:val="24"/>
          <w:lang w:eastAsia="ja-JP"/>
        </w:rPr>
        <w:tab/>
      </w:r>
      <w:r>
        <w:rPr>
          <w:noProof/>
        </w:rPr>
        <w:t>Demonstration Preparation and Delivery</w:t>
      </w:r>
      <w:r>
        <w:rPr>
          <w:noProof/>
        </w:rPr>
        <w:tab/>
      </w:r>
      <w:r>
        <w:rPr>
          <w:noProof/>
        </w:rPr>
        <w:fldChar w:fldCharType="begin"/>
      </w:r>
      <w:r>
        <w:rPr>
          <w:noProof/>
        </w:rPr>
        <w:instrText xml:space="preserve"> PAGEREF _Toc291251699 \h </w:instrText>
      </w:r>
      <w:r>
        <w:rPr>
          <w:noProof/>
        </w:rPr>
      </w:r>
      <w:r>
        <w:rPr>
          <w:noProof/>
        </w:rPr>
        <w:fldChar w:fldCharType="separate"/>
      </w:r>
      <w:r w:rsidR="00B721AB">
        <w:rPr>
          <w:noProof/>
        </w:rPr>
        <w:t>30</w:t>
      </w:r>
      <w:r>
        <w:rPr>
          <w:noProof/>
        </w:rPr>
        <w:fldChar w:fldCharType="end"/>
      </w:r>
    </w:p>
    <w:p w14:paraId="3C0AF60D" w14:textId="2B11CAA9" w:rsidR="003479CB" w:rsidRDefault="003479CB">
      <w:pPr>
        <w:pStyle w:val="TOC1"/>
        <w:tabs>
          <w:tab w:val="left" w:pos="507"/>
          <w:tab w:val="right" w:leader="dot" w:pos="8630"/>
        </w:tabs>
        <w:rPr>
          <w:rFonts w:asciiTheme="minorHAnsi" w:eastAsiaTheme="minorEastAsia" w:hAnsiTheme="minorHAnsi" w:cstheme="minorBidi"/>
          <w:b w:val="0"/>
          <w:noProof/>
          <w:szCs w:val="24"/>
          <w:lang w:eastAsia="ja-JP"/>
        </w:rPr>
      </w:pPr>
      <w:r>
        <w:rPr>
          <w:noProof/>
        </w:rPr>
        <w:t>11</w:t>
      </w:r>
      <w:r>
        <w:rPr>
          <w:rFonts w:asciiTheme="minorHAnsi" w:eastAsiaTheme="minorEastAsia" w:hAnsiTheme="minorHAnsi" w:cstheme="minorBidi"/>
          <w:b w:val="0"/>
          <w:noProof/>
          <w:szCs w:val="24"/>
          <w:lang w:eastAsia="ja-JP"/>
        </w:rPr>
        <w:tab/>
      </w:r>
      <w:r>
        <w:rPr>
          <w:noProof/>
        </w:rPr>
        <w:t>Documentation</w:t>
      </w:r>
      <w:r>
        <w:rPr>
          <w:noProof/>
        </w:rPr>
        <w:tab/>
      </w:r>
      <w:r>
        <w:rPr>
          <w:noProof/>
        </w:rPr>
        <w:fldChar w:fldCharType="begin"/>
      </w:r>
      <w:r>
        <w:rPr>
          <w:noProof/>
        </w:rPr>
        <w:instrText xml:space="preserve"> PAGEREF _Toc291251700 \h </w:instrText>
      </w:r>
      <w:r>
        <w:rPr>
          <w:noProof/>
        </w:rPr>
      </w:r>
      <w:r>
        <w:rPr>
          <w:noProof/>
        </w:rPr>
        <w:fldChar w:fldCharType="separate"/>
      </w:r>
      <w:r w:rsidR="00B721AB">
        <w:rPr>
          <w:noProof/>
        </w:rPr>
        <w:t>30</w:t>
      </w:r>
      <w:r>
        <w:rPr>
          <w:noProof/>
        </w:rPr>
        <w:fldChar w:fldCharType="end"/>
      </w:r>
    </w:p>
    <w:p w14:paraId="0B8E20F9" w14:textId="64988FD5"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Pr>
          <w:noProof/>
        </w:rPr>
        <w:t>11.1</w:t>
      </w:r>
      <w:r>
        <w:rPr>
          <w:rFonts w:asciiTheme="minorHAnsi" w:eastAsiaTheme="minorEastAsia" w:hAnsiTheme="minorHAnsi" w:cstheme="minorBidi"/>
          <w:b w:val="0"/>
          <w:noProof/>
          <w:sz w:val="24"/>
          <w:szCs w:val="24"/>
          <w:lang w:eastAsia="ja-JP"/>
        </w:rPr>
        <w:tab/>
      </w:r>
      <w:r>
        <w:rPr>
          <w:noProof/>
        </w:rPr>
        <w:t>ER Development</w:t>
      </w:r>
      <w:r>
        <w:rPr>
          <w:noProof/>
        </w:rPr>
        <w:tab/>
      </w:r>
      <w:r>
        <w:rPr>
          <w:noProof/>
        </w:rPr>
        <w:fldChar w:fldCharType="begin"/>
      </w:r>
      <w:r>
        <w:rPr>
          <w:noProof/>
        </w:rPr>
        <w:instrText xml:space="preserve"> PAGEREF _Toc291251701 \h </w:instrText>
      </w:r>
      <w:r>
        <w:rPr>
          <w:noProof/>
        </w:rPr>
      </w:r>
      <w:r>
        <w:rPr>
          <w:noProof/>
        </w:rPr>
        <w:fldChar w:fldCharType="separate"/>
      </w:r>
      <w:r w:rsidR="00B721AB">
        <w:rPr>
          <w:noProof/>
        </w:rPr>
        <w:t>30</w:t>
      </w:r>
      <w:r>
        <w:rPr>
          <w:noProof/>
        </w:rPr>
        <w:fldChar w:fldCharType="end"/>
      </w:r>
    </w:p>
    <w:p w14:paraId="6693B889" w14:textId="4BD2C16F"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Pr>
          <w:noProof/>
        </w:rPr>
        <w:t>11.2</w:t>
      </w:r>
      <w:r>
        <w:rPr>
          <w:rFonts w:asciiTheme="minorHAnsi" w:eastAsiaTheme="minorEastAsia" w:hAnsiTheme="minorHAnsi" w:cstheme="minorBidi"/>
          <w:b w:val="0"/>
          <w:noProof/>
          <w:sz w:val="24"/>
          <w:szCs w:val="24"/>
          <w:lang w:eastAsia="ja-JP"/>
        </w:rPr>
        <w:tab/>
      </w:r>
      <w:r>
        <w:rPr>
          <w:noProof/>
        </w:rPr>
        <w:t>System Documentation Development</w:t>
      </w:r>
      <w:r>
        <w:rPr>
          <w:noProof/>
        </w:rPr>
        <w:tab/>
      </w:r>
      <w:r>
        <w:rPr>
          <w:noProof/>
        </w:rPr>
        <w:fldChar w:fldCharType="begin"/>
      </w:r>
      <w:r>
        <w:rPr>
          <w:noProof/>
        </w:rPr>
        <w:instrText xml:space="preserve"> PAGEREF _Toc291251702 \h </w:instrText>
      </w:r>
      <w:r>
        <w:rPr>
          <w:noProof/>
        </w:rPr>
      </w:r>
      <w:r>
        <w:rPr>
          <w:noProof/>
        </w:rPr>
        <w:fldChar w:fldCharType="separate"/>
      </w:r>
      <w:r w:rsidR="00B721AB">
        <w:rPr>
          <w:noProof/>
        </w:rPr>
        <w:t>30</w:t>
      </w:r>
      <w:r>
        <w:rPr>
          <w:noProof/>
        </w:rPr>
        <w:fldChar w:fldCharType="end"/>
      </w:r>
    </w:p>
    <w:p w14:paraId="4C1B55EE" w14:textId="6F539E1B"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Pr>
          <w:noProof/>
        </w:rPr>
        <w:t>11.2.1</w:t>
      </w:r>
      <w:r>
        <w:rPr>
          <w:rFonts w:asciiTheme="minorHAnsi" w:eastAsiaTheme="minorEastAsia" w:hAnsiTheme="minorHAnsi" w:cstheme="minorBidi"/>
          <w:noProof/>
          <w:sz w:val="24"/>
          <w:szCs w:val="24"/>
          <w:lang w:eastAsia="ja-JP"/>
        </w:rPr>
        <w:tab/>
      </w:r>
      <w:r>
        <w:rPr>
          <w:noProof/>
        </w:rPr>
        <w:t>Functional Specification</w:t>
      </w:r>
      <w:r>
        <w:rPr>
          <w:noProof/>
        </w:rPr>
        <w:tab/>
      </w:r>
      <w:r>
        <w:rPr>
          <w:noProof/>
        </w:rPr>
        <w:fldChar w:fldCharType="begin"/>
      </w:r>
      <w:r>
        <w:rPr>
          <w:noProof/>
        </w:rPr>
        <w:instrText xml:space="preserve"> PAGEREF _Toc291251703 \h </w:instrText>
      </w:r>
      <w:r>
        <w:rPr>
          <w:noProof/>
        </w:rPr>
      </w:r>
      <w:r>
        <w:rPr>
          <w:noProof/>
        </w:rPr>
        <w:fldChar w:fldCharType="separate"/>
      </w:r>
      <w:r w:rsidR="00B721AB">
        <w:rPr>
          <w:noProof/>
        </w:rPr>
        <w:t>30</w:t>
      </w:r>
      <w:r>
        <w:rPr>
          <w:noProof/>
        </w:rPr>
        <w:fldChar w:fldCharType="end"/>
      </w:r>
    </w:p>
    <w:p w14:paraId="4FBC7675" w14:textId="75E56964"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sidRPr="0055530A">
        <w:rPr>
          <w:i/>
          <w:noProof/>
        </w:rPr>
        <w:t>11.2.2</w:t>
      </w:r>
      <w:r>
        <w:rPr>
          <w:rFonts w:asciiTheme="minorHAnsi" w:eastAsiaTheme="minorEastAsia" w:hAnsiTheme="minorHAnsi" w:cstheme="minorBidi"/>
          <w:noProof/>
          <w:sz w:val="24"/>
          <w:szCs w:val="24"/>
          <w:lang w:eastAsia="ja-JP"/>
        </w:rPr>
        <w:tab/>
      </w:r>
      <w:r>
        <w:rPr>
          <w:noProof/>
        </w:rPr>
        <w:t>Installation Guide</w:t>
      </w:r>
      <w:r>
        <w:rPr>
          <w:noProof/>
        </w:rPr>
        <w:tab/>
      </w:r>
      <w:r>
        <w:rPr>
          <w:noProof/>
        </w:rPr>
        <w:fldChar w:fldCharType="begin"/>
      </w:r>
      <w:r>
        <w:rPr>
          <w:noProof/>
        </w:rPr>
        <w:instrText xml:space="preserve"> PAGEREF _Toc291251704 \h </w:instrText>
      </w:r>
      <w:r>
        <w:rPr>
          <w:noProof/>
        </w:rPr>
      </w:r>
      <w:r>
        <w:rPr>
          <w:noProof/>
        </w:rPr>
        <w:fldChar w:fldCharType="separate"/>
      </w:r>
      <w:r w:rsidR="00B721AB">
        <w:rPr>
          <w:noProof/>
        </w:rPr>
        <w:t>31</w:t>
      </w:r>
      <w:r>
        <w:rPr>
          <w:noProof/>
        </w:rPr>
        <w:fldChar w:fldCharType="end"/>
      </w:r>
    </w:p>
    <w:p w14:paraId="0C194F08" w14:textId="7D091DA1"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Pr>
          <w:noProof/>
        </w:rPr>
        <w:t>11.2.3</w:t>
      </w:r>
      <w:r>
        <w:rPr>
          <w:rFonts w:asciiTheme="minorHAnsi" w:eastAsiaTheme="minorEastAsia" w:hAnsiTheme="minorHAnsi" w:cstheme="minorBidi"/>
          <w:noProof/>
          <w:sz w:val="24"/>
          <w:szCs w:val="24"/>
          <w:lang w:eastAsia="ja-JP"/>
        </w:rPr>
        <w:tab/>
      </w:r>
      <w:r>
        <w:rPr>
          <w:noProof/>
        </w:rPr>
        <w:t>Training Material &amp; Users Guide</w:t>
      </w:r>
      <w:r>
        <w:rPr>
          <w:noProof/>
        </w:rPr>
        <w:tab/>
      </w:r>
      <w:r>
        <w:rPr>
          <w:noProof/>
        </w:rPr>
        <w:fldChar w:fldCharType="begin"/>
      </w:r>
      <w:r>
        <w:rPr>
          <w:noProof/>
        </w:rPr>
        <w:instrText xml:space="preserve"> PAGEREF _Toc291251705 \h </w:instrText>
      </w:r>
      <w:r>
        <w:rPr>
          <w:noProof/>
        </w:rPr>
      </w:r>
      <w:r>
        <w:rPr>
          <w:noProof/>
        </w:rPr>
        <w:fldChar w:fldCharType="separate"/>
      </w:r>
      <w:r w:rsidR="00B721AB">
        <w:rPr>
          <w:noProof/>
        </w:rPr>
        <w:t>31</w:t>
      </w:r>
      <w:r>
        <w:rPr>
          <w:noProof/>
        </w:rPr>
        <w:fldChar w:fldCharType="end"/>
      </w:r>
    </w:p>
    <w:p w14:paraId="41F9A84B" w14:textId="61C2B6E0"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sidRPr="0055530A">
        <w:rPr>
          <w:noProof/>
          <w:highlight w:val="lightGray"/>
        </w:rPr>
        <w:t>11.3</w:t>
      </w:r>
      <w:r>
        <w:rPr>
          <w:rFonts w:asciiTheme="minorHAnsi" w:eastAsiaTheme="minorEastAsia" w:hAnsiTheme="minorHAnsi" w:cstheme="minorBidi"/>
          <w:b w:val="0"/>
          <w:noProof/>
          <w:sz w:val="24"/>
          <w:szCs w:val="24"/>
          <w:lang w:eastAsia="ja-JP"/>
        </w:rPr>
        <w:tab/>
      </w:r>
      <w:r w:rsidRPr="0055530A">
        <w:rPr>
          <w:noProof/>
          <w:highlight w:val="lightGray"/>
        </w:rPr>
        <w:t>Planning Study Report</w:t>
      </w:r>
      <w:r>
        <w:rPr>
          <w:noProof/>
        </w:rPr>
        <w:tab/>
      </w:r>
      <w:r>
        <w:rPr>
          <w:noProof/>
        </w:rPr>
        <w:fldChar w:fldCharType="begin"/>
      </w:r>
      <w:r>
        <w:rPr>
          <w:noProof/>
        </w:rPr>
        <w:instrText xml:space="preserve"> PAGEREF _Toc291251706 \h </w:instrText>
      </w:r>
      <w:r>
        <w:rPr>
          <w:noProof/>
        </w:rPr>
      </w:r>
      <w:r>
        <w:rPr>
          <w:noProof/>
        </w:rPr>
        <w:fldChar w:fldCharType="separate"/>
      </w:r>
      <w:r w:rsidR="00B721AB">
        <w:rPr>
          <w:noProof/>
        </w:rPr>
        <w:t>31</w:t>
      </w:r>
      <w:r>
        <w:rPr>
          <w:noProof/>
        </w:rPr>
        <w:fldChar w:fldCharType="end"/>
      </w:r>
    </w:p>
    <w:p w14:paraId="21BA1C8A" w14:textId="05EEA64A" w:rsidR="003479CB" w:rsidRDefault="003479CB">
      <w:pPr>
        <w:pStyle w:val="TOC1"/>
        <w:tabs>
          <w:tab w:val="left" w:pos="507"/>
          <w:tab w:val="right" w:leader="dot" w:pos="8630"/>
        </w:tabs>
        <w:rPr>
          <w:rFonts w:asciiTheme="minorHAnsi" w:eastAsiaTheme="minorEastAsia" w:hAnsiTheme="minorHAnsi" w:cstheme="minorBidi"/>
          <w:b w:val="0"/>
          <w:noProof/>
          <w:szCs w:val="24"/>
          <w:lang w:eastAsia="ja-JP"/>
        </w:rPr>
      </w:pPr>
      <w:r w:rsidRPr="0055530A">
        <w:rPr>
          <w:i/>
          <w:noProof/>
        </w:rPr>
        <w:t>12</w:t>
      </w:r>
      <w:r>
        <w:rPr>
          <w:rFonts w:asciiTheme="minorHAnsi" w:eastAsiaTheme="minorEastAsia" w:hAnsiTheme="minorHAnsi" w:cstheme="minorBidi"/>
          <w:b w:val="0"/>
          <w:noProof/>
          <w:szCs w:val="24"/>
          <w:lang w:eastAsia="ja-JP"/>
        </w:rPr>
        <w:tab/>
      </w:r>
      <w:r>
        <w:rPr>
          <w:noProof/>
        </w:rPr>
        <w:t>Compliance Test Development</w:t>
      </w:r>
      <w:r>
        <w:rPr>
          <w:noProof/>
        </w:rPr>
        <w:tab/>
      </w:r>
      <w:r>
        <w:rPr>
          <w:noProof/>
        </w:rPr>
        <w:fldChar w:fldCharType="begin"/>
      </w:r>
      <w:r>
        <w:rPr>
          <w:noProof/>
        </w:rPr>
        <w:instrText xml:space="preserve"> PAGEREF _Toc291251707 \h </w:instrText>
      </w:r>
      <w:r>
        <w:rPr>
          <w:noProof/>
        </w:rPr>
      </w:r>
      <w:r>
        <w:rPr>
          <w:noProof/>
        </w:rPr>
        <w:fldChar w:fldCharType="separate"/>
      </w:r>
      <w:r w:rsidR="00B721AB">
        <w:rPr>
          <w:noProof/>
        </w:rPr>
        <w:t>31</w:t>
      </w:r>
      <w:r>
        <w:rPr>
          <w:noProof/>
        </w:rPr>
        <w:fldChar w:fldCharType="end"/>
      </w:r>
    </w:p>
    <w:p w14:paraId="7BE5A50F" w14:textId="2F6E227A"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sidRPr="0055530A">
        <w:rPr>
          <w:i/>
          <w:noProof/>
        </w:rPr>
        <w:t>12.1</w:t>
      </w:r>
      <w:r>
        <w:rPr>
          <w:rFonts w:asciiTheme="minorHAnsi" w:eastAsiaTheme="minorEastAsia" w:hAnsiTheme="minorHAnsi" w:cstheme="minorBidi"/>
          <w:b w:val="0"/>
          <w:noProof/>
          <w:sz w:val="24"/>
          <w:szCs w:val="24"/>
          <w:lang w:eastAsia="ja-JP"/>
        </w:rPr>
        <w:tab/>
      </w:r>
      <w:r>
        <w:rPr>
          <w:noProof/>
        </w:rPr>
        <w:t>Summarize TIEs, demo results and data issues</w:t>
      </w:r>
      <w:r>
        <w:rPr>
          <w:noProof/>
        </w:rPr>
        <w:tab/>
      </w:r>
      <w:r>
        <w:rPr>
          <w:noProof/>
        </w:rPr>
        <w:fldChar w:fldCharType="begin"/>
      </w:r>
      <w:r>
        <w:rPr>
          <w:noProof/>
        </w:rPr>
        <w:instrText xml:space="preserve"> PAGEREF _Toc291251708 \h </w:instrText>
      </w:r>
      <w:r>
        <w:rPr>
          <w:noProof/>
        </w:rPr>
      </w:r>
      <w:r>
        <w:rPr>
          <w:noProof/>
        </w:rPr>
        <w:fldChar w:fldCharType="separate"/>
      </w:r>
      <w:r w:rsidR="00B721AB">
        <w:rPr>
          <w:noProof/>
        </w:rPr>
        <w:t>31</w:t>
      </w:r>
      <w:r>
        <w:rPr>
          <w:noProof/>
        </w:rPr>
        <w:fldChar w:fldCharType="end"/>
      </w:r>
    </w:p>
    <w:p w14:paraId="33FA22DE" w14:textId="2F2D61A3" w:rsidR="003479CB" w:rsidRDefault="003479CB">
      <w:pPr>
        <w:pStyle w:val="TOC2"/>
        <w:tabs>
          <w:tab w:val="left" w:pos="827"/>
          <w:tab w:val="right" w:leader="dot" w:pos="8630"/>
        </w:tabs>
        <w:rPr>
          <w:rFonts w:asciiTheme="minorHAnsi" w:eastAsiaTheme="minorEastAsia" w:hAnsiTheme="minorHAnsi" w:cstheme="minorBidi"/>
          <w:b w:val="0"/>
          <w:noProof/>
          <w:sz w:val="24"/>
          <w:szCs w:val="24"/>
          <w:lang w:eastAsia="ja-JP"/>
        </w:rPr>
      </w:pPr>
      <w:r>
        <w:rPr>
          <w:noProof/>
        </w:rPr>
        <w:t>12.2</w:t>
      </w:r>
      <w:r>
        <w:rPr>
          <w:rFonts w:asciiTheme="minorHAnsi" w:eastAsiaTheme="minorEastAsia" w:hAnsiTheme="minorHAnsi" w:cstheme="minorBidi"/>
          <w:b w:val="0"/>
          <w:noProof/>
          <w:sz w:val="24"/>
          <w:szCs w:val="24"/>
          <w:lang w:eastAsia="ja-JP"/>
        </w:rPr>
        <w:tab/>
      </w:r>
      <w:r>
        <w:rPr>
          <w:noProof/>
        </w:rPr>
        <w:t>Compliance Test</w:t>
      </w:r>
      <w:r>
        <w:rPr>
          <w:noProof/>
        </w:rPr>
        <w:tab/>
      </w:r>
      <w:r>
        <w:rPr>
          <w:noProof/>
        </w:rPr>
        <w:fldChar w:fldCharType="begin"/>
      </w:r>
      <w:r>
        <w:rPr>
          <w:noProof/>
        </w:rPr>
        <w:instrText xml:space="preserve"> PAGEREF _Toc291251709 \h </w:instrText>
      </w:r>
      <w:r>
        <w:rPr>
          <w:noProof/>
        </w:rPr>
      </w:r>
      <w:r>
        <w:rPr>
          <w:noProof/>
        </w:rPr>
        <w:fldChar w:fldCharType="separate"/>
      </w:r>
      <w:r w:rsidR="00B721AB">
        <w:rPr>
          <w:noProof/>
        </w:rPr>
        <w:t>31</w:t>
      </w:r>
      <w:r>
        <w:rPr>
          <w:noProof/>
        </w:rPr>
        <w:fldChar w:fldCharType="end"/>
      </w:r>
    </w:p>
    <w:p w14:paraId="1E186037" w14:textId="7B077058"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sidRPr="0055530A">
        <w:rPr>
          <w:i/>
          <w:noProof/>
        </w:rPr>
        <w:t>12.2.1</w:t>
      </w:r>
      <w:r>
        <w:rPr>
          <w:rFonts w:asciiTheme="minorHAnsi" w:eastAsiaTheme="minorEastAsia" w:hAnsiTheme="minorHAnsi" w:cstheme="minorBidi"/>
          <w:noProof/>
          <w:sz w:val="24"/>
          <w:szCs w:val="24"/>
          <w:lang w:eastAsia="ja-JP"/>
        </w:rPr>
        <w:tab/>
      </w:r>
      <w:r>
        <w:rPr>
          <w:noProof/>
        </w:rPr>
        <w:t>Test Cases</w:t>
      </w:r>
      <w:r>
        <w:rPr>
          <w:noProof/>
        </w:rPr>
        <w:tab/>
      </w:r>
      <w:r>
        <w:rPr>
          <w:noProof/>
        </w:rPr>
        <w:fldChar w:fldCharType="begin"/>
      </w:r>
      <w:r>
        <w:rPr>
          <w:noProof/>
        </w:rPr>
        <w:instrText xml:space="preserve"> PAGEREF _Toc291251710 \h </w:instrText>
      </w:r>
      <w:r>
        <w:rPr>
          <w:noProof/>
        </w:rPr>
      </w:r>
      <w:r>
        <w:rPr>
          <w:noProof/>
        </w:rPr>
        <w:fldChar w:fldCharType="separate"/>
      </w:r>
      <w:r w:rsidR="00B721AB">
        <w:rPr>
          <w:noProof/>
        </w:rPr>
        <w:t>31</w:t>
      </w:r>
      <w:r>
        <w:rPr>
          <w:noProof/>
        </w:rPr>
        <w:fldChar w:fldCharType="end"/>
      </w:r>
    </w:p>
    <w:p w14:paraId="282FCEFC" w14:textId="676DE0C5"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Pr>
          <w:noProof/>
        </w:rPr>
        <w:t>12.2.2</w:t>
      </w:r>
      <w:r>
        <w:rPr>
          <w:rFonts w:asciiTheme="minorHAnsi" w:eastAsiaTheme="minorEastAsia" w:hAnsiTheme="minorHAnsi" w:cstheme="minorBidi"/>
          <w:noProof/>
          <w:sz w:val="24"/>
          <w:szCs w:val="24"/>
          <w:lang w:eastAsia="ja-JP"/>
        </w:rPr>
        <w:tab/>
      </w:r>
      <w:r>
        <w:rPr>
          <w:noProof/>
        </w:rPr>
        <w:t>Data</w:t>
      </w:r>
      <w:r>
        <w:rPr>
          <w:noProof/>
        </w:rPr>
        <w:tab/>
      </w:r>
      <w:r>
        <w:rPr>
          <w:noProof/>
        </w:rPr>
        <w:fldChar w:fldCharType="begin"/>
      </w:r>
      <w:r>
        <w:rPr>
          <w:noProof/>
        </w:rPr>
        <w:instrText xml:space="preserve"> PAGEREF _Toc291251711 \h </w:instrText>
      </w:r>
      <w:r>
        <w:rPr>
          <w:noProof/>
        </w:rPr>
      </w:r>
      <w:r>
        <w:rPr>
          <w:noProof/>
        </w:rPr>
        <w:fldChar w:fldCharType="separate"/>
      </w:r>
      <w:r w:rsidR="00B721AB">
        <w:rPr>
          <w:noProof/>
        </w:rPr>
        <w:t>32</w:t>
      </w:r>
      <w:r>
        <w:rPr>
          <w:noProof/>
        </w:rPr>
        <w:fldChar w:fldCharType="end"/>
      </w:r>
    </w:p>
    <w:p w14:paraId="4D246B71" w14:textId="7D54C8B1" w:rsidR="003479CB" w:rsidRDefault="003479CB">
      <w:pPr>
        <w:pStyle w:val="TOC3"/>
        <w:tabs>
          <w:tab w:val="left" w:pos="1193"/>
          <w:tab w:val="right" w:leader="dot" w:pos="8630"/>
        </w:tabs>
        <w:rPr>
          <w:rFonts w:asciiTheme="minorHAnsi" w:eastAsiaTheme="minorEastAsia" w:hAnsiTheme="minorHAnsi" w:cstheme="minorBidi"/>
          <w:noProof/>
          <w:sz w:val="24"/>
          <w:szCs w:val="24"/>
          <w:lang w:eastAsia="ja-JP"/>
        </w:rPr>
      </w:pPr>
      <w:r>
        <w:rPr>
          <w:noProof/>
        </w:rPr>
        <w:t>12.2.3</w:t>
      </w:r>
      <w:r>
        <w:rPr>
          <w:rFonts w:asciiTheme="minorHAnsi" w:eastAsiaTheme="minorEastAsia" w:hAnsiTheme="minorHAnsi" w:cstheme="minorBidi"/>
          <w:noProof/>
          <w:sz w:val="24"/>
          <w:szCs w:val="24"/>
          <w:lang w:eastAsia="ja-JP"/>
        </w:rPr>
        <w:tab/>
      </w:r>
      <w:r>
        <w:rPr>
          <w:noProof/>
        </w:rPr>
        <w:t>Recommendations</w:t>
      </w:r>
      <w:r>
        <w:rPr>
          <w:noProof/>
        </w:rPr>
        <w:tab/>
      </w:r>
      <w:r>
        <w:rPr>
          <w:noProof/>
        </w:rPr>
        <w:fldChar w:fldCharType="begin"/>
      </w:r>
      <w:r>
        <w:rPr>
          <w:noProof/>
        </w:rPr>
        <w:instrText xml:space="preserve"> PAGEREF _Toc291251712 \h </w:instrText>
      </w:r>
      <w:r>
        <w:rPr>
          <w:noProof/>
        </w:rPr>
      </w:r>
      <w:r>
        <w:rPr>
          <w:noProof/>
        </w:rPr>
        <w:fldChar w:fldCharType="separate"/>
      </w:r>
      <w:r w:rsidR="00B721AB">
        <w:rPr>
          <w:noProof/>
        </w:rPr>
        <w:t>32</w:t>
      </w:r>
      <w:r>
        <w:rPr>
          <w:noProof/>
        </w:rPr>
        <w:fldChar w:fldCharType="end"/>
      </w:r>
    </w:p>
    <w:p w14:paraId="4B033E9A" w14:textId="77777777" w:rsidR="002B1C50" w:rsidRDefault="002B1C50">
      <w:pPr>
        <w:sectPr w:rsidR="002B1C50">
          <w:headerReference w:type="even" r:id="rId15"/>
          <w:headerReference w:type="default" r:id="rId16"/>
          <w:footerReference w:type="default" r:id="rId17"/>
          <w:headerReference w:type="first" r:id="rId18"/>
          <w:pgSz w:w="12240" w:h="15840"/>
          <w:pgMar w:top="1440" w:right="1800" w:bottom="1440" w:left="1800" w:header="720" w:footer="720" w:gutter="0"/>
          <w:cols w:space="720"/>
        </w:sectPr>
      </w:pPr>
      <w:r>
        <w:fldChar w:fldCharType="end"/>
      </w:r>
    </w:p>
    <w:p w14:paraId="56857C1A" w14:textId="77777777" w:rsidR="002B1C50" w:rsidRDefault="002B1C50" w:rsidP="003C2200">
      <w:pPr>
        <w:pStyle w:val="Heading1"/>
      </w:pPr>
      <w:bookmarkStart w:id="2" w:name="_Toc519255531"/>
      <w:bookmarkStart w:id="3" w:name="_Toc520446082"/>
      <w:bookmarkStart w:id="4" w:name="_Toc520595065"/>
      <w:bookmarkStart w:id="5" w:name="_Toc520595115"/>
      <w:bookmarkStart w:id="6" w:name="_Toc291251596"/>
      <w:r>
        <w:lastRenderedPageBreak/>
        <w:t>Introduction</w:t>
      </w:r>
      <w:bookmarkEnd w:id="2"/>
      <w:bookmarkEnd w:id="3"/>
      <w:bookmarkEnd w:id="4"/>
      <w:bookmarkEnd w:id="5"/>
      <w:bookmarkEnd w:id="6"/>
    </w:p>
    <w:p w14:paraId="59F6C956" w14:textId="77777777" w:rsidR="00333137" w:rsidRDefault="002B1C50">
      <w:r>
        <w:t xml:space="preserve">This </w:t>
      </w:r>
      <w:r w:rsidR="00333137">
        <w:t xml:space="preserve">Annex A document is an integral part of </w:t>
      </w:r>
      <w:r w:rsidR="00756898">
        <w:t>this</w:t>
      </w:r>
      <w:r w:rsidR="00333137">
        <w:t xml:space="preserve"> RFQ/CFP. It</w:t>
      </w:r>
      <w:r>
        <w:t xml:space="preserve"> </w:t>
      </w:r>
      <w:r w:rsidR="00333137">
        <w:t>contains and describes the following:</w:t>
      </w:r>
    </w:p>
    <w:p w14:paraId="6B96C48D" w14:textId="77777777" w:rsidR="002B1C50" w:rsidRDefault="00A93729" w:rsidP="0019475E">
      <w:pPr>
        <w:numPr>
          <w:ilvl w:val="0"/>
          <w:numId w:val="11"/>
        </w:numPr>
      </w:pPr>
      <w:r>
        <w:t>Interoperability Initiative Process Framework</w:t>
      </w:r>
    </w:p>
    <w:p w14:paraId="11FF4D09" w14:textId="77777777" w:rsidR="00A93729" w:rsidRDefault="00A93729" w:rsidP="0019475E">
      <w:pPr>
        <w:numPr>
          <w:ilvl w:val="0"/>
          <w:numId w:val="11"/>
        </w:numPr>
      </w:pPr>
      <w:r>
        <w:t>Work Breakdown Structure (WBS)</w:t>
      </w:r>
    </w:p>
    <w:p w14:paraId="0A3B16D5" w14:textId="77777777" w:rsidR="00A93729" w:rsidRDefault="00A93729" w:rsidP="0019475E">
      <w:pPr>
        <w:numPr>
          <w:ilvl w:val="0"/>
          <w:numId w:val="11"/>
        </w:numPr>
      </w:pPr>
      <w:r>
        <w:t>Concept of Operations</w:t>
      </w:r>
    </w:p>
    <w:p w14:paraId="17E7A493" w14:textId="77777777" w:rsidR="001F2007" w:rsidRDefault="001F2007" w:rsidP="0019475E">
      <w:pPr>
        <w:numPr>
          <w:ilvl w:val="0"/>
          <w:numId w:val="11"/>
        </w:numPr>
      </w:pPr>
      <w:r>
        <w:t>Communications Plan</w:t>
      </w:r>
    </w:p>
    <w:p w14:paraId="2CA161E9" w14:textId="77777777" w:rsidR="001F2007" w:rsidRDefault="001F2007" w:rsidP="0019475E">
      <w:pPr>
        <w:numPr>
          <w:ilvl w:val="0"/>
          <w:numId w:val="11"/>
        </w:numPr>
      </w:pPr>
      <w:r>
        <w:t>Interoperability Program Code of Conduct</w:t>
      </w:r>
    </w:p>
    <w:p w14:paraId="4635FE90" w14:textId="77777777" w:rsidR="002B1C50" w:rsidRDefault="002B1C50">
      <w:pPr>
        <w:pStyle w:val="Heading1"/>
      </w:pPr>
      <w:bookmarkStart w:id="7" w:name="_Toc520595067"/>
      <w:bookmarkStart w:id="8" w:name="_Toc520595117"/>
      <w:bookmarkStart w:id="9" w:name="_Toc291251597"/>
      <w:bookmarkStart w:id="10" w:name="_Toc519399223"/>
      <w:r>
        <w:t>Interoperability</w:t>
      </w:r>
      <w:r w:rsidR="00A93729">
        <w:t xml:space="preserve"> Initiative</w:t>
      </w:r>
      <w:r>
        <w:t xml:space="preserve"> Process Framework</w:t>
      </w:r>
      <w:bookmarkEnd w:id="7"/>
      <w:bookmarkEnd w:id="8"/>
      <w:bookmarkEnd w:id="9"/>
    </w:p>
    <w:p w14:paraId="2073A8C4" w14:textId="77777777" w:rsidR="002B1C50" w:rsidRDefault="002B1C50">
      <w:r>
        <w:t>This section describes a flexible framework of standard, repeatable processes, which can be combined and adapted as necessary to address the requirements of each Interoperability Initiative. These tasks are executed with a Virtual Team Infrastructure.  This Process Framework forms the basis for the OGC Initiative Work Breakdown Structure.</w:t>
      </w:r>
    </w:p>
    <w:p w14:paraId="101E2180" w14:textId="77777777" w:rsidR="005A3B98" w:rsidRDefault="001D6CF1" w:rsidP="005A3B98">
      <w:pPr>
        <w:keepNext/>
        <w:jc w:val="center"/>
      </w:pPr>
      <w:bookmarkStart w:id="11" w:name="_MON_1041592733"/>
      <w:bookmarkStart w:id="12" w:name="_MON_1041592780"/>
      <w:bookmarkStart w:id="13" w:name="_MON_1056300604"/>
      <w:bookmarkStart w:id="14" w:name="_MON_1056345412"/>
      <w:bookmarkStart w:id="15" w:name="_MON_1038345385"/>
      <w:bookmarkEnd w:id="11"/>
      <w:bookmarkEnd w:id="12"/>
      <w:bookmarkEnd w:id="13"/>
      <w:bookmarkEnd w:id="14"/>
      <w:bookmarkEnd w:id="15"/>
      <w:r>
        <w:pict w14:anchorId="5D27F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25pt;height:268.05pt" fillcolor="window">
            <v:imagedata r:id="rId19" o:title=""/>
          </v:shape>
        </w:pict>
      </w:r>
    </w:p>
    <w:p w14:paraId="6EF7EB1D" w14:textId="77777777" w:rsidR="002B1C50" w:rsidRDefault="005A3B98" w:rsidP="005A3B98">
      <w:pPr>
        <w:pStyle w:val="Caption"/>
      </w:pPr>
      <w:r>
        <w:t xml:space="preserve">Figure </w:t>
      </w:r>
      <w:r w:rsidR="001D6CF1">
        <w:fldChar w:fldCharType="begin"/>
      </w:r>
      <w:r w:rsidR="001D6CF1">
        <w:instrText xml:space="preserve"> SEQ Figure \* ARABIC </w:instrText>
      </w:r>
      <w:r w:rsidR="001D6CF1">
        <w:fldChar w:fldCharType="separate"/>
      </w:r>
      <w:r w:rsidR="00B721AB">
        <w:rPr>
          <w:noProof/>
        </w:rPr>
        <w:t>1</w:t>
      </w:r>
      <w:r w:rsidR="001D6CF1">
        <w:rPr>
          <w:noProof/>
        </w:rPr>
        <w:fldChar w:fldCharType="end"/>
      </w:r>
      <w:r>
        <w:t>, Interoperability Initiative Process Framework</w:t>
      </w:r>
    </w:p>
    <w:p w14:paraId="3803998B" w14:textId="77777777" w:rsidR="002B1C50" w:rsidRDefault="002B1C50">
      <w:pPr>
        <w:pStyle w:val="Heading2"/>
      </w:pPr>
      <w:bookmarkStart w:id="16" w:name="_Toc504723639"/>
      <w:bookmarkStart w:id="17" w:name="_Toc504723745"/>
      <w:bookmarkStart w:id="18" w:name="_Toc504723825"/>
      <w:bookmarkStart w:id="19" w:name="_Toc504723925"/>
      <w:bookmarkStart w:id="20" w:name="_Toc504724040"/>
      <w:bookmarkStart w:id="21" w:name="_Toc504730449"/>
      <w:bookmarkStart w:id="22" w:name="_Toc512065393"/>
      <w:bookmarkStart w:id="23" w:name="_Toc513789349"/>
      <w:bookmarkStart w:id="24" w:name="_Toc513822655"/>
      <w:bookmarkStart w:id="25" w:name="_Toc519429456"/>
      <w:bookmarkStart w:id="26" w:name="_Toc520595068"/>
      <w:bookmarkStart w:id="27" w:name="_Toc520595118"/>
      <w:bookmarkStart w:id="28" w:name="_Toc291251598"/>
      <w:r>
        <w:t>Tasks</w:t>
      </w:r>
      <w:bookmarkEnd w:id="16"/>
      <w:bookmarkEnd w:id="17"/>
      <w:bookmarkEnd w:id="18"/>
      <w:bookmarkEnd w:id="19"/>
      <w:bookmarkEnd w:id="20"/>
      <w:bookmarkEnd w:id="21"/>
      <w:bookmarkEnd w:id="22"/>
      <w:bookmarkEnd w:id="23"/>
      <w:bookmarkEnd w:id="24"/>
      <w:bookmarkEnd w:id="25"/>
      <w:bookmarkEnd w:id="26"/>
      <w:bookmarkEnd w:id="27"/>
      <w:bookmarkEnd w:id="28"/>
    </w:p>
    <w:p w14:paraId="7D263372" w14:textId="77777777" w:rsidR="002B1C50" w:rsidRDefault="002B1C50">
      <w:pPr>
        <w:pStyle w:val="Heading3"/>
      </w:pPr>
      <w:bookmarkStart w:id="29" w:name="_Toc504730450"/>
      <w:bookmarkStart w:id="30" w:name="_Toc512065394"/>
      <w:bookmarkStart w:id="31" w:name="_Toc513789350"/>
      <w:bookmarkStart w:id="32" w:name="_Toc513822656"/>
      <w:bookmarkStart w:id="33" w:name="_Toc519429457"/>
      <w:bookmarkStart w:id="34" w:name="_Toc520595069"/>
      <w:bookmarkStart w:id="35" w:name="_Toc520595119"/>
      <w:bookmarkStart w:id="36" w:name="_Toc291251599"/>
      <w:r>
        <w:t>Coordination</w:t>
      </w:r>
      <w:bookmarkEnd w:id="29"/>
      <w:bookmarkEnd w:id="30"/>
      <w:bookmarkEnd w:id="31"/>
      <w:bookmarkEnd w:id="32"/>
      <w:bookmarkEnd w:id="33"/>
      <w:bookmarkEnd w:id="34"/>
      <w:bookmarkEnd w:id="35"/>
      <w:bookmarkEnd w:id="36"/>
      <w:r>
        <w:t xml:space="preserve"> </w:t>
      </w:r>
    </w:p>
    <w:p w14:paraId="3D90A755" w14:textId="77777777" w:rsidR="002B1C50" w:rsidRDefault="00734653">
      <w:r>
        <w:t>This task e</w:t>
      </w:r>
      <w:r w:rsidR="002B1C50">
        <w:t xml:space="preserve">nables overall coordination between OGC Staff, OGC IP Team, Sponsors, </w:t>
      </w:r>
      <w:r>
        <w:t>selected organizations</w:t>
      </w:r>
      <w:r w:rsidR="002B1C50">
        <w:t xml:space="preserve">, and other TC/PC Members as </w:t>
      </w:r>
      <w:r>
        <w:t xml:space="preserve">needed to perform </w:t>
      </w:r>
      <w:r w:rsidR="002B1C50">
        <w:t>the following Subtasks:</w:t>
      </w:r>
    </w:p>
    <w:p w14:paraId="717038B9" w14:textId="77777777" w:rsidR="002B1C50" w:rsidRPr="00734653" w:rsidRDefault="002B1C50" w:rsidP="00734653">
      <w:pPr>
        <w:numPr>
          <w:ilvl w:val="0"/>
          <w:numId w:val="6"/>
        </w:numPr>
        <w:contextualSpacing/>
        <w:rPr>
          <w:sz w:val="24"/>
        </w:rPr>
      </w:pPr>
      <w:r w:rsidRPr="00734653">
        <w:rPr>
          <w:b/>
        </w:rPr>
        <w:t xml:space="preserve">Collaborative Environment - </w:t>
      </w:r>
      <w:r>
        <w:t xml:space="preserve">OGC IP Team provides synchronous and asynchronous collaboration environments for </w:t>
      </w:r>
      <w:r w:rsidRPr="00734653">
        <w:rPr>
          <w:color w:val="000000"/>
        </w:rPr>
        <w:t xml:space="preserve">cross organizational, globally distributed, virtual teams working interdependently to execute </w:t>
      </w:r>
      <w:r>
        <w:t xml:space="preserve">Initiative </w:t>
      </w:r>
      <w:r w:rsidR="00734653">
        <w:t>Orders Activities</w:t>
      </w:r>
      <w:r>
        <w:t xml:space="preserve"> under this subtask </w:t>
      </w:r>
      <w:r>
        <w:lastRenderedPageBreak/>
        <w:t>include reading email and engaging in collaborative discussions including teleconferences.</w:t>
      </w:r>
    </w:p>
    <w:p w14:paraId="793D1108" w14:textId="77777777" w:rsidR="002B1C50" w:rsidRDefault="002B1C50" w:rsidP="00734653">
      <w:pPr>
        <w:numPr>
          <w:ilvl w:val="0"/>
          <w:numId w:val="6"/>
        </w:numPr>
        <w:contextualSpacing/>
      </w:pPr>
      <w:r>
        <w:rPr>
          <w:b/>
        </w:rPr>
        <w:t>Management</w:t>
      </w:r>
      <w:r>
        <w:t xml:space="preserve"> - Services ensuring Initiative Order participants are staying within designated budgets, that the work is progressing according to the agreed schedule, and that the tasks identified in the Statement of Work are executed.  Including status reporting.</w:t>
      </w:r>
    </w:p>
    <w:p w14:paraId="36C35B9D" w14:textId="0D1E720A" w:rsidR="002B1C50" w:rsidRDefault="002B1C50" w:rsidP="00734653">
      <w:pPr>
        <w:numPr>
          <w:ilvl w:val="0"/>
          <w:numId w:val="6"/>
        </w:numPr>
        <w:contextualSpacing/>
      </w:pPr>
      <w:r>
        <w:rPr>
          <w:b/>
        </w:rPr>
        <w:t xml:space="preserve">Communication </w:t>
      </w:r>
      <w:r>
        <w:t>– Includes communicating ongoing and planned Initiative and Work Item Status to OGC</w:t>
      </w:r>
      <w:r w:rsidR="0097615B">
        <w:t>,</w:t>
      </w:r>
      <w:r>
        <w:t xml:space="preserve"> </w:t>
      </w:r>
      <w:r w:rsidR="0097615B">
        <w:t xml:space="preserve">Sponsors, </w:t>
      </w:r>
      <w:r>
        <w:t>and other organizations such as ISO.  This task does not include IP Business Development functions.</w:t>
      </w:r>
    </w:p>
    <w:p w14:paraId="7F9E6BAD" w14:textId="77777777" w:rsidR="00FE67A6" w:rsidRDefault="00FE67A6" w:rsidP="00FE67A6">
      <w:pPr>
        <w:pStyle w:val="Heading3"/>
        <w:numPr>
          <w:ilvl w:val="2"/>
          <w:numId w:val="1"/>
        </w:numPr>
      </w:pPr>
      <w:bookmarkStart w:id="37" w:name="_Toc519429458"/>
      <w:bookmarkStart w:id="38" w:name="_Toc520595070"/>
      <w:bookmarkStart w:id="39" w:name="_Toc520595120"/>
      <w:bookmarkStart w:id="40" w:name="_Toc94947367"/>
      <w:bookmarkStart w:id="41" w:name="_Toc291251600"/>
      <w:bookmarkStart w:id="42" w:name="_Toc504723641"/>
      <w:bookmarkStart w:id="43" w:name="_Toc504723747"/>
      <w:bookmarkStart w:id="44" w:name="_Toc504723827"/>
      <w:bookmarkStart w:id="45" w:name="_Toc504723927"/>
      <w:bookmarkStart w:id="46" w:name="_Toc504724042"/>
      <w:bookmarkStart w:id="47" w:name="_Toc504730451"/>
      <w:bookmarkStart w:id="48" w:name="_Toc512065395"/>
      <w:bookmarkStart w:id="49" w:name="_Toc513789351"/>
      <w:bookmarkStart w:id="50" w:name="_Toc513822657"/>
      <w:r>
        <w:t xml:space="preserve">Assessment and </w:t>
      </w:r>
      <w:r w:rsidRPr="00E40581">
        <w:t>Analysis</w:t>
      </w:r>
      <w:bookmarkEnd w:id="37"/>
      <w:bookmarkEnd w:id="38"/>
      <w:bookmarkEnd w:id="39"/>
      <w:bookmarkEnd w:id="40"/>
      <w:bookmarkEnd w:id="41"/>
    </w:p>
    <w:p w14:paraId="7B95BD49" w14:textId="77777777" w:rsidR="00FE67A6" w:rsidRDefault="00FE67A6" w:rsidP="00FE67A6">
      <w:pPr>
        <w:jc w:val="both"/>
      </w:pPr>
      <w:r>
        <w:t xml:space="preserve">This task requires assessment/evaluation and analysis of issues and documentation of an organization’s or domains existing capabilities, and assessment of requirements for OGC compliant technology. This task is implemented during </w:t>
      </w:r>
      <w:r w:rsidR="00A23EA5">
        <w:t>planning</w:t>
      </w:r>
      <w:r>
        <w:t xml:space="preserve"> </w:t>
      </w:r>
      <w:r w:rsidR="00A23EA5">
        <w:t>stages for the initiative</w:t>
      </w:r>
      <w:r>
        <w:t>.</w:t>
      </w:r>
    </w:p>
    <w:p w14:paraId="3A8B9A06" w14:textId="77777777" w:rsidR="00FE67A6" w:rsidRDefault="00FE67A6" w:rsidP="00FE67A6">
      <w:pPr>
        <w:pStyle w:val="Heading3"/>
        <w:numPr>
          <w:ilvl w:val="2"/>
          <w:numId w:val="1"/>
        </w:numPr>
      </w:pPr>
      <w:bookmarkStart w:id="51" w:name="_Toc520595071"/>
      <w:bookmarkStart w:id="52" w:name="_Toc520595121"/>
      <w:bookmarkStart w:id="53" w:name="_Toc94947368"/>
      <w:bookmarkStart w:id="54" w:name="_Toc291251601"/>
      <w:r>
        <w:t>Concept Development</w:t>
      </w:r>
      <w:bookmarkEnd w:id="51"/>
      <w:bookmarkEnd w:id="52"/>
      <w:bookmarkEnd w:id="53"/>
      <w:bookmarkEnd w:id="54"/>
    </w:p>
    <w:p w14:paraId="18A09F70" w14:textId="77777777" w:rsidR="00FE67A6" w:rsidRDefault="00FE67A6" w:rsidP="001C3086">
      <w:r>
        <w:t xml:space="preserve">This task conducts a Feasibility Study that assesses emerging technologies and architectures capable of supporting eventual Interoperability Initiatives (e.g. Pilot, </w:t>
      </w:r>
      <w:proofErr w:type="spellStart"/>
      <w:r>
        <w:t>Testbed</w:t>
      </w:r>
      <w:proofErr w:type="spellEnd"/>
      <w:r>
        <w:t xml:space="preserve">). Part of the concept development process is the use of a Request for Technology (RFT) to gain a better understanding of the current state of a potential technology thrust and the architecture(s) used in support of that technology. The feasibility study examines alternative prototype mechanisms that enable commercial web-services technology to interoperate. The study may also assess the costs and benefits of the architectural approaches, technologies, and candidate components to be utilized in a pilot or </w:t>
      </w:r>
      <w:proofErr w:type="spellStart"/>
      <w:r>
        <w:t>testbed</w:t>
      </w:r>
      <w:proofErr w:type="spellEnd"/>
      <w:r>
        <w:t xml:space="preserve"> and potential demonstration.  This task also collates Sponsor requirements and assesses the applicability of current specifications.</w:t>
      </w:r>
    </w:p>
    <w:p w14:paraId="65115B8F" w14:textId="77777777" w:rsidR="00FE67A6" w:rsidRDefault="00FE67A6" w:rsidP="00FE67A6">
      <w:pPr>
        <w:pStyle w:val="Heading3"/>
        <w:numPr>
          <w:ilvl w:val="2"/>
          <w:numId w:val="1"/>
        </w:numPr>
      </w:pPr>
      <w:bookmarkStart w:id="55" w:name="_Toc519429459"/>
      <w:bookmarkStart w:id="56" w:name="_Toc520595072"/>
      <w:bookmarkStart w:id="57" w:name="_Toc520595122"/>
      <w:bookmarkStart w:id="58" w:name="_Toc94947369"/>
      <w:bookmarkStart w:id="59" w:name="_Toc291251602"/>
      <w:r>
        <w:t>Architecture</w:t>
      </w:r>
      <w:bookmarkEnd w:id="42"/>
      <w:bookmarkEnd w:id="43"/>
      <w:bookmarkEnd w:id="44"/>
      <w:bookmarkEnd w:id="45"/>
      <w:bookmarkEnd w:id="46"/>
      <w:bookmarkEnd w:id="47"/>
      <w:bookmarkEnd w:id="48"/>
      <w:bookmarkEnd w:id="49"/>
      <w:bookmarkEnd w:id="50"/>
      <w:bookmarkEnd w:id="55"/>
      <w:r>
        <w:t xml:space="preserve"> Development</w:t>
      </w:r>
      <w:bookmarkEnd w:id="56"/>
      <w:bookmarkEnd w:id="57"/>
      <w:bookmarkEnd w:id="58"/>
      <w:bookmarkEnd w:id="59"/>
    </w:p>
    <w:p w14:paraId="65F26EEA" w14:textId="77777777" w:rsidR="00FE67A6" w:rsidRDefault="00FE67A6" w:rsidP="001C3086">
      <w:r w:rsidRPr="00EB5DEC">
        <w:t xml:space="preserve">This task defines the architectural views for any given Initiative.  In the context of the </w:t>
      </w:r>
      <w:r>
        <w:t>OGC</w:t>
      </w:r>
      <w:r w:rsidRPr="00EB5DEC">
        <w:t xml:space="preserve"> Interoperability Program, there are three</w:t>
      </w:r>
      <w:r w:rsidR="00A23EA5">
        <w:t xml:space="preserve"> </w:t>
      </w:r>
      <w:r w:rsidRPr="00EB5DEC">
        <w:t>–</w:t>
      </w:r>
      <w:r w:rsidR="00A23EA5">
        <w:t xml:space="preserve"> </w:t>
      </w:r>
      <w:r w:rsidRPr="00EB5DEC">
        <w:t>and perhaps more - architectural views for any given effort.  These views are the Enterprise View, Information View and Computational View (</w:t>
      </w:r>
      <w:r>
        <w:t>b</w:t>
      </w:r>
      <w:r w:rsidRPr="00EB5DEC">
        <w:t>ased on RM</w:t>
      </w:r>
      <w:r>
        <w:t>-</w:t>
      </w:r>
      <w:r w:rsidRPr="00EB5DEC">
        <w:t>ODP</w:t>
      </w:r>
      <w:r>
        <w:t>, ISO 10746</w:t>
      </w:r>
      <w:r w:rsidRPr="00351D0F">
        <w:t>).</w:t>
      </w:r>
      <w:r w:rsidRPr="00FE67A6">
        <w:t xml:space="preserve">  </w:t>
      </w:r>
      <w:r w:rsidRPr="00351D0F">
        <w:t>Part</w:t>
      </w:r>
      <w:r w:rsidRPr="00EB5DEC">
        <w:t xml:space="preserve"> of the Architecture Development task may be the use of an RFQ </w:t>
      </w:r>
      <w:r>
        <w:t xml:space="preserve">issued </w:t>
      </w:r>
      <w:r w:rsidRPr="00EB5DEC">
        <w:t xml:space="preserve">to industry to enable organizations interested in participating in an Interoperability Initiative to respond with a proposal. This task may also be implemented during </w:t>
      </w:r>
      <w:r w:rsidR="00757800">
        <w:t>the planning stages of an initiative</w:t>
      </w:r>
      <w:r w:rsidRPr="00EB5DEC">
        <w:t>.</w:t>
      </w:r>
    </w:p>
    <w:p w14:paraId="2095EB6A" w14:textId="77777777" w:rsidR="00FE67A6" w:rsidRDefault="00757800" w:rsidP="00FE67A6">
      <w:pPr>
        <w:pStyle w:val="Heading3"/>
        <w:numPr>
          <w:ilvl w:val="2"/>
          <w:numId w:val="1"/>
        </w:numPr>
      </w:pPr>
      <w:bookmarkStart w:id="60" w:name="_Toc520595073"/>
      <w:bookmarkStart w:id="61" w:name="_Toc520595123"/>
      <w:bookmarkStart w:id="62" w:name="_Toc94947370"/>
      <w:bookmarkStart w:id="63" w:name="_Toc291251603"/>
      <w:r>
        <w:t xml:space="preserve">Initiative </w:t>
      </w:r>
      <w:r w:rsidR="00FE67A6">
        <w:t>Preparation</w:t>
      </w:r>
      <w:bookmarkEnd w:id="60"/>
      <w:bookmarkEnd w:id="61"/>
      <w:bookmarkEnd w:id="62"/>
      <w:r>
        <w:t xml:space="preserve"> and Startup</w:t>
      </w:r>
      <w:bookmarkEnd w:id="63"/>
    </w:p>
    <w:p w14:paraId="32750445" w14:textId="77777777" w:rsidR="00FE67A6" w:rsidRDefault="00FE67A6" w:rsidP="00FE67A6">
      <w:pPr>
        <w:jc w:val="both"/>
      </w:pPr>
      <w:r>
        <w:t xml:space="preserve">This task defines the participant budget (if any), develops and executes agreements and contracts that </w:t>
      </w:r>
      <w:r w:rsidR="00B2492A">
        <w:t>define</w:t>
      </w:r>
      <w:r>
        <w:t xml:space="preserve"> roles and responsibilities of each participant. This task may refine the Work Package.</w:t>
      </w:r>
    </w:p>
    <w:p w14:paraId="4E319ED6" w14:textId="77777777" w:rsidR="002B1C50" w:rsidRDefault="002B1C50">
      <w:pPr>
        <w:pStyle w:val="Heading3"/>
      </w:pPr>
      <w:bookmarkStart w:id="64" w:name="_Toc504723642"/>
      <w:bookmarkStart w:id="65" w:name="_Toc504723748"/>
      <w:bookmarkStart w:id="66" w:name="_Toc504723828"/>
      <w:bookmarkStart w:id="67" w:name="_Toc504723928"/>
      <w:bookmarkStart w:id="68" w:name="_Toc504724043"/>
      <w:bookmarkStart w:id="69" w:name="_Toc504730452"/>
      <w:bookmarkStart w:id="70" w:name="_Toc512065396"/>
      <w:bookmarkStart w:id="71" w:name="_Toc513789352"/>
      <w:bookmarkStart w:id="72" w:name="_Toc513822658"/>
      <w:bookmarkStart w:id="73" w:name="_Toc519429460"/>
      <w:bookmarkStart w:id="74" w:name="_Toc520595074"/>
      <w:bookmarkStart w:id="75" w:name="_Toc520595124"/>
      <w:bookmarkStart w:id="76" w:name="_Toc291251604"/>
      <w:r>
        <w:t xml:space="preserve">Specification </w:t>
      </w:r>
      <w:bookmarkEnd w:id="64"/>
      <w:bookmarkEnd w:id="65"/>
      <w:bookmarkEnd w:id="66"/>
      <w:bookmarkEnd w:id="67"/>
      <w:bookmarkEnd w:id="68"/>
      <w:r>
        <w:t>Development</w:t>
      </w:r>
      <w:bookmarkEnd w:id="69"/>
      <w:bookmarkEnd w:id="70"/>
      <w:bookmarkEnd w:id="71"/>
      <w:bookmarkEnd w:id="72"/>
      <w:bookmarkEnd w:id="73"/>
      <w:bookmarkEnd w:id="74"/>
      <w:bookmarkEnd w:id="75"/>
      <w:bookmarkEnd w:id="76"/>
    </w:p>
    <w:p w14:paraId="60A7546D" w14:textId="77777777" w:rsidR="002B1C50" w:rsidRDefault="002B1C50">
      <w:r>
        <w:rPr>
          <w:rFonts w:eastAsia="Arial"/>
        </w:rPr>
        <w:t>This task defines and develops models, schemas, encodings, and interfaces necessary to realize required Architectures</w:t>
      </w:r>
      <w:r w:rsidR="00734653">
        <w:rPr>
          <w:rFonts w:eastAsia="Arial"/>
        </w:rPr>
        <w:t xml:space="preserve"> and i</w:t>
      </w:r>
      <w:r>
        <w:rPr>
          <w:rFonts w:eastAsia="Arial"/>
        </w:rPr>
        <w:t>ncludes</w:t>
      </w:r>
      <w:r>
        <w:t xml:space="preserve"> specification Pre-design and Design tasks.  This task may include activities to coordinate ongoing Initiatives with Specification Program activities.</w:t>
      </w:r>
    </w:p>
    <w:p w14:paraId="0E5ECDE4" w14:textId="77777777" w:rsidR="002B1C50" w:rsidRDefault="002B1C50">
      <w:pPr>
        <w:pStyle w:val="Heading3"/>
      </w:pPr>
      <w:bookmarkStart w:id="77" w:name="_Toc504723643"/>
      <w:bookmarkStart w:id="78" w:name="_Toc504723749"/>
      <w:bookmarkStart w:id="79" w:name="_Toc504723829"/>
      <w:bookmarkStart w:id="80" w:name="_Toc504723929"/>
      <w:bookmarkStart w:id="81" w:name="_Toc504724044"/>
      <w:bookmarkStart w:id="82" w:name="_Toc504730453"/>
      <w:bookmarkStart w:id="83" w:name="_Toc512065397"/>
      <w:bookmarkStart w:id="84" w:name="_Toc513789353"/>
      <w:bookmarkStart w:id="85" w:name="_Toc513822659"/>
      <w:bookmarkStart w:id="86" w:name="_Toc519429461"/>
      <w:bookmarkStart w:id="87" w:name="_Toc520595075"/>
      <w:bookmarkStart w:id="88" w:name="_Toc520595125"/>
      <w:bookmarkStart w:id="89" w:name="_Toc291251605"/>
      <w:r>
        <w:t xml:space="preserve">Component </w:t>
      </w:r>
      <w:bookmarkEnd w:id="77"/>
      <w:bookmarkEnd w:id="78"/>
      <w:bookmarkEnd w:id="79"/>
      <w:bookmarkEnd w:id="80"/>
      <w:bookmarkEnd w:id="81"/>
      <w:bookmarkEnd w:id="82"/>
      <w:bookmarkEnd w:id="83"/>
      <w:bookmarkEnd w:id="84"/>
      <w:bookmarkEnd w:id="85"/>
      <w:bookmarkEnd w:id="86"/>
      <w:r>
        <w:t>Development</w:t>
      </w:r>
      <w:bookmarkEnd w:id="87"/>
      <w:bookmarkEnd w:id="88"/>
      <w:bookmarkEnd w:id="89"/>
    </w:p>
    <w:p w14:paraId="660D53B5" w14:textId="77777777" w:rsidR="002B1C50" w:rsidRDefault="002B1C50">
      <w:pPr>
        <w:rPr>
          <w:i/>
        </w:rPr>
      </w:pPr>
      <w:r>
        <w:t xml:space="preserve">This task develops prototype interoperable commercial software components based on draft </w:t>
      </w:r>
      <w:r>
        <w:rPr>
          <w:rFonts w:eastAsia="Arial"/>
        </w:rPr>
        <w:t>candidate implementation specifications or adopted specifications necessary to realize the required A</w:t>
      </w:r>
      <w:bookmarkStart w:id="90" w:name="_Toc504723644"/>
      <w:bookmarkStart w:id="91" w:name="_Toc504723750"/>
      <w:bookmarkStart w:id="92" w:name="_Toc504723830"/>
      <w:bookmarkStart w:id="93" w:name="_Toc504723930"/>
      <w:bookmarkStart w:id="94" w:name="_Toc504724045"/>
      <w:bookmarkStart w:id="95" w:name="_Toc504730454"/>
      <w:r>
        <w:rPr>
          <w:rFonts w:eastAsia="Arial"/>
        </w:rPr>
        <w:t xml:space="preserve">rchitecture. </w:t>
      </w:r>
    </w:p>
    <w:p w14:paraId="28512338" w14:textId="77777777" w:rsidR="002B1C50" w:rsidRDefault="002B1C50">
      <w:pPr>
        <w:pStyle w:val="Heading3"/>
      </w:pPr>
      <w:bookmarkStart w:id="96" w:name="_Toc512065398"/>
      <w:bookmarkStart w:id="97" w:name="_Toc513789354"/>
      <w:bookmarkStart w:id="98" w:name="_Toc513822660"/>
      <w:bookmarkStart w:id="99" w:name="_Toc519429462"/>
      <w:bookmarkStart w:id="100" w:name="_Toc520595076"/>
      <w:bookmarkStart w:id="101" w:name="_Toc520595126"/>
      <w:bookmarkStart w:id="102" w:name="_Toc291251606"/>
      <w:r>
        <w:lastRenderedPageBreak/>
        <w:t>Testing</w:t>
      </w:r>
      <w:bookmarkEnd w:id="90"/>
      <w:bookmarkEnd w:id="91"/>
      <w:bookmarkEnd w:id="92"/>
      <w:bookmarkEnd w:id="93"/>
      <w:bookmarkEnd w:id="94"/>
      <w:bookmarkEnd w:id="95"/>
      <w:bookmarkEnd w:id="96"/>
      <w:bookmarkEnd w:id="97"/>
      <w:bookmarkEnd w:id="98"/>
      <w:bookmarkEnd w:id="99"/>
      <w:r>
        <w:t xml:space="preserve"> and Integration</w:t>
      </w:r>
      <w:bookmarkEnd w:id="100"/>
      <w:bookmarkEnd w:id="101"/>
      <w:bookmarkEnd w:id="102"/>
    </w:p>
    <w:p w14:paraId="4BC0D45D" w14:textId="77777777" w:rsidR="002B1C50" w:rsidRDefault="002B1C50">
      <w:r>
        <w:rPr>
          <w:rFonts w:eastAsia="Arial"/>
        </w:rPr>
        <w:t>This task</w:t>
      </w:r>
      <w:r>
        <w:t xml:space="preserve"> integrates, documents and tests </w:t>
      </w:r>
      <w:r>
        <w:rPr>
          <w:rFonts w:eastAsia="Arial"/>
        </w:rPr>
        <w:t>functioning interoperable components and infrastructures that execute</w:t>
      </w:r>
      <w:r>
        <w:t xml:space="preserve"> operational elements, assigned tasks, and information flows</w:t>
      </w:r>
      <w:r w:rsidR="000A0FFB">
        <w:t xml:space="preserve"> </w:t>
      </w:r>
      <w:r>
        <w:t>required to fulfill a set of user requirements.  Includes Technology Integration Experiments (TIEs).</w:t>
      </w:r>
    </w:p>
    <w:p w14:paraId="3F9FD664" w14:textId="77777777" w:rsidR="002B1C50" w:rsidRDefault="002B1C50">
      <w:pPr>
        <w:pStyle w:val="Heading3"/>
      </w:pPr>
      <w:bookmarkStart w:id="103" w:name="_Toc512065399"/>
      <w:bookmarkStart w:id="104" w:name="_Toc513789355"/>
      <w:bookmarkStart w:id="105" w:name="_Toc513822661"/>
      <w:bookmarkStart w:id="106" w:name="_Toc519429463"/>
      <w:bookmarkStart w:id="107" w:name="_Toc520595077"/>
      <w:bookmarkStart w:id="108" w:name="_Toc520595127"/>
      <w:bookmarkStart w:id="109" w:name="_Toc291251607"/>
      <w:r>
        <w:t>Solution Transfer</w:t>
      </w:r>
      <w:bookmarkEnd w:id="103"/>
      <w:bookmarkEnd w:id="104"/>
      <w:bookmarkEnd w:id="105"/>
      <w:bookmarkEnd w:id="106"/>
      <w:bookmarkEnd w:id="107"/>
      <w:bookmarkEnd w:id="108"/>
      <w:bookmarkEnd w:id="109"/>
    </w:p>
    <w:p w14:paraId="71F095AA" w14:textId="77777777" w:rsidR="002B1C50" w:rsidRDefault="002B1C50">
      <w:r>
        <w:rPr>
          <w:rFonts w:eastAsia="Arial"/>
        </w:rPr>
        <w:t>This task</w:t>
      </w:r>
      <w:r>
        <w:t xml:space="preserve"> prepares prototypical </w:t>
      </w:r>
      <w:r>
        <w:rPr>
          <w:rFonts w:eastAsia="Arial"/>
        </w:rPr>
        <w:t xml:space="preserve">interoperable components </w:t>
      </w:r>
      <w:r>
        <w:t>so that they can be assembled at required sites.</w:t>
      </w:r>
    </w:p>
    <w:p w14:paraId="35AA84B5" w14:textId="77777777" w:rsidR="002B1C50" w:rsidRDefault="002B1C50">
      <w:pPr>
        <w:pStyle w:val="Heading3"/>
      </w:pPr>
      <w:bookmarkStart w:id="110" w:name="_Toc504723645"/>
      <w:bookmarkStart w:id="111" w:name="_Toc504723751"/>
      <w:bookmarkStart w:id="112" w:name="_Toc504723831"/>
      <w:bookmarkStart w:id="113" w:name="_Toc504723931"/>
      <w:bookmarkStart w:id="114" w:name="_Toc504724046"/>
      <w:bookmarkStart w:id="115" w:name="_Toc504730455"/>
      <w:bookmarkStart w:id="116" w:name="_Toc512065400"/>
      <w:bookmarkStart w:id="117" w:name="_Toc513789356"/>
      <w:bookmarkStart w:id="118" w:name="_Toc513822662"/>
      <w:bookmarkStart w:id="119" w:name="_Toc519429464"/>
      <w:bookmarkStart w:id="120" w:name="_Toc520595078"/>
      <w:bookmarkStart w:id="121" w:name="_Toc520595128"/>
      <w:bookmarkStart w:id="122" w:name="_Toc291251608"/>
      <w:r>
        <w:t>Demonstration</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B1E799" w14:textId="77777777" w:rsidR="002B1C50" w:rsidRDefault="002B1C50">
      <w:r>
        <w:rPr>
          <w:rFonts w:eastAsia="Arial"/>
        </w:rPr>
        <w:t>This task defines, develops and deploys functioning interoperable components and infrastructures that execute</w:t>
      </w:r>
      <w:r>
        <w:t xml:space="preserve"> operational elements, assigned tasks, and information flows required to fulfill a set of user requirements.</w:t>
      </w:r>
    </w:p>
    <w:p w14:paraId="690EBC3C" w14:textId="77777777" w:rsidR="002B1C50" w:rsidRDefault="002B1C50">
      <w:pPr>
        <w:pStyle w:val="Heading3"/>
      </w:pPr>
      <w:bookmarkStart w:id="123" w:name="_Toc504723646"/>
      <w:bookmarkStart w:id="124" w:name="_Toc504723752"/>
      <w:bookmarkStart w:id="125" w:name="_Toc504723832"/>
      <w:bookmarkStart w:id="126" w:name="_Toc504723932"/>
      <w:bookmarkStart w:id="127" w:name="_Toc504724047"/>
      <w:bookmarkStart w:id="128" w:name="_Toc504730456"/>
      <w:bookmarkStart w:id="129" w:name="_Toc512065401"/>
      <w:bookmarkStart w:id="130" w:name="_Toc513789357"/>
      <w:bookmarkStart w:id="131" w:name="_Toc513822663"/>
      <w:bookmarkStart w:id="132" w:name="_Toc519429465"/>
      <w:bookmarkStart w:id="133" w:name="_Toc520595079"/>
      <w:bookmarkStart w:id="134" w:name="_Toc520595129"/>
      <w:bookmarkStart w:id="135" w:name="_Toc291251609"/>
      <w:r>
        <w:t>Documentation</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755839F6" w14:textId="05A45F06" w:rsidR="002B1C50" w:rsidRDefault="002B1C50">
      <w:r>
        <w:t>This Task ensures development and maintenance of the pre-</w:t>
      </w:r>
      <w:r w:rsidR="000A0FFB">
        <w:t>specification;</w:t>
      </w:r>
      <w:r>
        <w:t xml:space="preserve"> pre-conformant interoperable </w:t>
      </w:r>
      <w:r w:rsidR="00B2492A">
        <w:t>technologies</w:t>
      </w:r>
      <w:r w:rsidR="0097615B">
        <w:t xml:space="preserve"> and OGC work products</w:t>
      </w:r>
      <w:r w:rsidR="00B2492A">
        <w:t>, including d</w:t>
      </w:r>
      <w:r>
        <w:t xml:space="preserve">raft </w:t>
      </w:r>
      <w:r w:rsidR="00B2492A">
        <w:t>and final Interoperability Engineering Reports (ERs)</w:t>
      </w:r>
      <w:r>
        <w:t xml:space="preserve"> and </w:t>
      </w:r>
      <w:r w:rsidR="00B2492A">
        <w:t xml:space="preserve">systems level documentation, such as </w:t>
      </w:r>
      <w:r>
        <w:t>e</w:t>
      </w:r>
      <w:r w:rsidR="00214191">
        <w:t>xample user documentation,</w:t>
      </w:r>
      <w:r>
        <w:t xml:space="preserve"> necessary to </w:t>
      </w:r>
      <w:r w:rsidR="00214191">
        <w:t>conduct</w:t>
      </w:r>
      <w:r>
        <w:t xml:space="preserve"> the Initiative.  This task may include coordination with OGC Specification Program activities including the Documentation Team.</w:t>
      </w:r>
    </w:p>
    <w:p w14:paraId="54B48F59" w14:textId="77777777" w:rsidR="002B1C50" w:rsidRDefault="002B1C50" w:rsidP="001C7480">
      <w:pPr>
        <w:pStyle w:val="Heading1"/>
      </w:pPr>
      <w:bookmarkStart w:id="136" w:name="_Toc520595080"/>
      <w:bookmarkStart w:id="137" w:name="_Toc520595130"/>
      <w:bookmarkStart w:id="138" w:name="_Ref330140976"/>
      <w:bookmarkStart w:id="139" w:name="_Ref330141317"/>
      <w:bookmarkStart w:id="140" w:name="_Ref330141396"/>
      <w:bookmarkStart w:id="141" w:name="_Ref330469859"/>
      <w:bookmarkStart w:id="142" w:name="_Toc291251610"/>
      <w:r>
        <w:t>Work Breakdown Structure (WBS)</w:t>
      </w:r>
      <w:bookmarkEnd w:id="10"/>
      <w:bookmarkEnd w:id="136"/>
      <w:bookmarkEnd w:id="137"/>
      <w:bookmarkEnd w:id="138"/>
      <w:bookmarkEnd w:id="139"/>
      <w:bookmarkEnd w:id="140"/>
      <w:bookmarkEnd w:id="141"/>
      <w:bookmarkEnd w:id="142"/>
    </w:p>
    <w:p w14:paraId="2DEC2246" w14:textId="77777777" w:rsidR="002B1C50" w:rsidRDefault="002B1C50" w:rsidP="00626359">
      <w:r>
        <w:t xml:space="preserve">The Work Breakdown Structure (WBS) </w:t>
      </w:r>
      <w:r w:rsidR="00626359">
        <w:t xml:space="preserve">provided in the Appendix of this Annex </w:t>
      </w:r>
      <w:r>
        <w:t xml:space="preserve">is derived from the OGC Interoperability Initiative Process Framework. </w:t>
      </w:r>
    </w:p>
    <w:p w14:paraId="56EBA235" w14:textId="77777777" w:rsidR="002B1C50" w:rsidRDefault="002B1C50">
      <w:r w:rsidRPr="00214191">
        <w:rPr>
          <w:u w:val="single"/>
        </w:rPr>
        <w:t xml:space="preserve">A proposing organization does not have to respond to all tasks </w:t>
      </w:r>
      <w:r w:rsidR="00626359" w:rsidRPr="00214191">
        <w:rPr>
          <w:u w:val="single"/>
        </w:rPr>
        <w:t>in the WBS</w:t>
      </w:r>
      <w:r>
        <w:t xml:space="preserve">. However </w:t>
      </w:r>
      <w:r w:rsidRPr="00214191">
        <w:rPr>
          <w:b/>
          <w:i/>
        </w:rPr>
        <w:t>bold italic text in the task explanation indicates which tasks are mandatory or conditional</w:t>
      </w:r>
      <w:r>
        <w:t>. Conditional tasks are those that are mandatory if a proposing organization takes on certain non-mandatory tasks. All responses shall use this WBS to structure their responses. Evaluations of responses will be based on whether a proposal addresses the WBS task items. So a</w:t>
      </w:r>
      <w:r w:rsidR="00626359">
        <w:t>n organization</w:t>
      </w:r>
      <w:r>
        <w:t xml:space="preserve"> anticipating working on a particular task that fails to indicate their intent by using the WBS structure below will not be considered for the desired task. </w:t>
      </w:r>
      <w:r w:rsidR="00214191">
        <w:t>The</w:t>
      </w:r>
      <w:r>
        <w:t xml:space="preserve"> project plan and schedule will use this WBS as a template as well.</w:t>
      </w:r>
    </w:p>
    <w:p w14:paraId="28BAAFBC" w14:textId="77777777" w:rsidR="00A641B1" w:rsidRDefault="00A641B1" w:rsidP="0019475E">
      <w:pPr>
        <w:pStyle w:val="Heading1"/>
        <w:numPr>
          <w:ilvl w:val="0"/>
          <w:numId w:val="12"/>
        </w:numPr>
      </w:pPr>
      <w:bookmarkStart w:id="143" w:name="_Toc291251611"/>
      <w:r>
        <w:t>Concept of Operations</w:t>
      </w:r>
      <w:bookmarkEnd w:id="143"/>
    </w:p>
    <w:p w14:paraId="1CF48907" w14:textId="77777777" w:rsidR="00A641B1" w:rsidRDefault="00A641B1" w:rsidP="00A641B1">
      <w:r>
        <w:t xml:space="preserve">This section describes the Concept of Operations for the </w:t>
      </w:r>
      <w:r w:rsidR="009F364A">
        <w:t xml:space="preserve">IMIS </w:t>
      </w:r>
      <w:proofErr w:type="spellStart"/>
      <w:r w:rsidR="009F364A">
        <w:t>IoT</w:t>
      </w:r>
      <w:proofErr w:type="spellEnd"/>
      <w:r>
        <w:t xml:space="preserve"> Initiative. It is organized around eight particular time frames or phases. The phases are:</w:t>
      </w:r>
    </w:p>
    <w:p w14:paraId="6C39A130" w14:textId="77777777" w:rsidR="00A641B1" w:rsidRDefault="00A641B1" w:rsidP="00A641B1">
      <w:pPr>
        <w:pStyle w:val="ListBullet"/>
      </w:pPr>
      <w:r>
        <w:t>Proposal Development — the time during which RFQ respondent proposals will be developed. This time will also be used by the OGC to develop draft management and communication plans for the initiative operational phases.</w:t>
      </w:r>
    </w:p>
    <w:p w14:paraId="79E9B1DC" w14:textId="77777777" w:rsidR="00A641B1" w:rsidRDefault="00FB34B9" w:rsidP="00A3139C">
      <w:pPr>
        <w:pStyle w:val="ListBullet"/>
      </w:pPr>
      <w:r>
        <w:t xml:space="preserve">Proposal Evaluation, Selection and Negotiations </w:t>
      </w:r>
      <w:r w:rsidR="00A641B1">
        <w:t xml:space="preserve">— </w:t>
      </w:r>
      <w:r>
        <w:t xml:space="preserve">During this period, the </w:t>
      </w:r>
      <w:r w:rsidR="00374FFC">
        <w:t>OGC</w:t>
      </w:r>
      <w:r>
        <w:t xml:space="preserve"> IP Team will </w:t>
      </w:r>
      <w:proofErr w:type="spellStart"/>
      <w:r>
        <w:t>analyze</w:t>
      </w:r>
      <w:proofErr w:type="spellEnd"/>
      <w:r>
        <w:t xml:space="preserve"> responses for funded and unfunded work items</w:t>
      </w:r>
      <w:r w:rsidR="00A3139C">
        <w:t xml:space="preserve"> in the WBS described in </w:t>
      </w:r>
      <w:r w:rsidR="00374FFC">
        <w:t xml:space="preserve">Section </w:t>
      </w:r>
      <w:r w:rsidR="00374FFC">
        <w:fldChar w:fldCharType="begin"/>
      </w:r>
      <w:r w:rsidR="00374FFC">
        <w:instrText xml:space="preserve"> REF _Ref330140976 \n \h </w:instrText>
      </w:r>
      <w:r w:rsidR="00374FFC">
        <w:fldChar w:fldCharType="separate"/>
      </w:r>
      <w:r w:rsidR="00B721AB">
        <w:t>3</w:t>
      </w:r>
      <w:r w:rsidR="00374FFC">
        <w:fldChar w:fldCharType="end"/>
      </w:r>
      <w:r w:rsidR="00374FFC">
        <w:t xml:space="preserve"> of this Annex A.</w:t>
      </w:r>
      <w:r w:rsidR="00A641B1">
        <w:t xml:space="preserve"> </w:t>
      </w:r>
      <w:r w:rsidR="00A3139C">
        <w:t>OGC</w:t>
      </w:r>
      <w:r>
        <w:t xml:space="preserve"> will</w:t>
      </w:r>
      <w:r w:rsidR="00A641B1">
        <w:t xml:space="preserve"> communicate with RFQ respondents concerning their proposals, negotiate </w:t>
      </w:r>
      <w:r w:rsidR="00A3139C">
        <w:t xml:space="preserve">on </w:t>
      </w:r>
      <w:r w:rsidR="00A641B1">
        <w:t>their participation</w:t>
      </w:r>
      <w:r w:rsidR="00A3139C">
        <w:t xml:space="preserve"> for funded and In-Kind (unfunded) Contributions</w:t>
      </w:r>
      <w:r w:rsidR="00A641B1">
        <w:t xml:space="preserve">, and communicate the status of the </w:t>
      </w:r>
      <w:r w:rsidR="009F364A">
        <w:t xml:space="preserve">IMIS </w:t>
      </w:r>
      <w:proofErr w:type="spellStart"/>
      <w:r w:rsidR="009F364A">
        <w:t>IoT</w:t>
      </w:r>
      <w:proofErr w:type="spellEnd"/>
      <w:r>
        <w:t xml:space="preserve"> Initiative with</w:t>
      </w:r>
      <w:r w:rsidR="00A641B1">
        <w:t xml:space="preserve"> Sponsors</w:t>
      </w:r>
      <w:r>
        <w:t xml:space="preserve"> and the OGC Technical and Planning Committees. </w:t>
      </w:r>
      <w:r w:rsidR="00A641B1">
        <w:t xml:space="preserve">During this time, </w:t>
      </w:r>
      <w:r>
        <w:t xml:space="preserve">Participant Agreements with Statements of Work (SOW) </w:t>
      </w:r>
      <w:r w:rsidR="00A641B1">
        <w:t>will be signed.</w:t>
      </w:r>
    </w:p>
    <w:p w14:paraId="155935D7" w14:textId="2E58D675" w:rsidR="00A641B1" w:rsidRDefault="0077423C" w:rsidP="00A641B1">
      <w:pPr>
        <w:pStyle w:val="ListBullet"/>
      </w:pPr>
      <w:r>
        <w:lastRenderedPageBreak/>
        <w:t xml:space="preserve">Task Initiation </w:t>
      </w:r>
      <w:r w:rsidR="00FB34B9">
        <w:t>Workshop</w:t>
      </w:r>
      <w:r w:rsidR="00A641B1">
        <w:t xml:space="preserve"> — </w:t>
      </w:r>
      <w:r w:rsidR="00C56C6B">
        <w:t>the</w:t>
      </w:r>
      <w:r w:rsidR="00FB34B9">
        <w:t xml:space="preserve"> </w:t>
      </w:r>
      <w:r>
        <w:t xml:space="preserve">Task Initiation </w:t>
      </w:r>
      <w:r w:rsidR="00FB34B9">
        <w:t>Workshop</w:t>
      </w:r>
      <w:r w:rsidR="00A641B1">
        <w:t xml:space="preserve"> will</w:t>
      </w:r>
      <w:r w:rsidR="0037516C">
        <w:t xml:space="preserve"> be a face-to-face meeting and</w:t>
      </w:r>
      <w:r w:rsidR="00A641B1">
        <w:t xml:space="preserve"> last approxima</w:t>
      </w:r>
      <w:r w:rsidR="00A3139C">
        <w:t xml:space="preserve">tely two days.  During the </w:t>
      </w:r>
      <w:r>
        <w:t>Workshop</w:t>
      </w:r>
      <w:r w:rsidR="00A641B1">
        <w:t xml:space="preserve">, participants will </w:t>
      </w:r>
      <w:r w:rsidR="00FB34B9">
        <w:t xml:space="preserve">(a) </w:t>
      </w:r>
      <w:r w:rsidR="00A641B1">
        <w:t xml:space="preserve">develop generic interfaces and protocols to be used as the starting place for software components, </w:t>
      </w:r>
      <w:r w:rsidR="00FB34B9">
        <w:t>(b)</w:t>
      </w:r>
      <w:r w:rsidR="00A641B1">
        <w:t xml:space="preserve"> finalize the initial System Architecture and</w:t>
      </w:r>
      <w:r w:rsidR="00FB34B9">
        <w:t>;</w:t>
      </w:r>
      <w:r w:rsidR="00A641B1">
        <w:t xml:space="preserve"> </w:t>
      </w:r>
      <w:r w:rsidR="00FB34B9">
        <w:t>(c)</w:t>
      </w:r>
      <w:r w:rsidR="00A641B1">
        <w:t xml:space="preserve"> re</w:t>
      </w:r>
      <w:r w:rsidR="00A3139C">
        <w:t>fine the Demonstration Concept.</w:t>
      </w:r>
      <w:r w:rsidR="0037516C">
        <w:t xml:space="preserve">  Attendance at the </w:t>
      </w:r>
      <w:r w:rsidR="00AE2BBC">
        <w:t xml:space="preserve">Workshop </w:t>
      </w:r>
      <w:r w:rsidR="0037516C">
        <w:t>is required by participants</w:t>
      </w:r>
      <w:r w:rsidR="0097615B">
        <w:t xml:space="preserve"> and includes Sponsor representation</w:t>
      </w:r>
      <w:r w:rsidR="0037516C">
        <w:t>.</w:t>
      </w:r>
    </w:p>
    <w:p w14:paraId="1A7348C2" w14:textId="6883B7D2" w:rsidR="002B19EB" w:rsidRDefault="002B19EB" w:rsidP="002B19EB">
      <w:pPr>
        <w:pStyle w:val="ListBullet"/>
      </w:pPr>
      <w:r>
        <w:t xml:space="preserve">Preliminary Design and Deliverables – This is a milestone established for participants to complete initial draft documents, such as design documents or preliminary service implementations needed for initiative coordination and integration, as determined by IP Team and Participants during the Task Initiation Workshop. This Milestone activity may be conducted using </w:t>
      </w:r>
      <w:proofErr w:type="spellStart"/>
      <w:r w:rsidR="00C93B99">
        <w:t>GoToMeeting</w:t>
      </w:r>
      <w:proofErr w:type="spellEnd"/>
      <w:r>
        <w:t xml:space="preserve"> and </w:t>
      </w:r>
      <w:proofErr w:type="spellStart"/>
      <w:r>
        <w:t>Telecon</w:t>
      </w:r>
      <w:proofErr w:type="spellEnd"/>
      <w:r>
        <w:t>.</w:t>
      </w:r>
    </w:p>
    <w:p w14:paraId="53BAF12C" w14:textId="17D9A59F" w:rsidR="00A3139C" w:rsidRDefault="002B19EB" w:rsidP="00A3139C">
      <w:pPr>
        <w:pStyle w:val="ListBullet"/>
      </w:pPr>
      <w:r>
        <w:t xml:space="preserve">Design, </w:t>
      </w:r>
      <w:r w:rsidR="00A3139C">
        <w:t>Development, Test</w:t>
      </w:r>
      <w:r>
        <w:t>ing</w:t>
      </w:r>
      <w:r w:rsidR="00A3139C">
        <w:t xml:space="preserve">, and </w:t>
      </w:r>
      <w:r>
        <w:t xml:space="preserve">Evaluation Sprints </w:t>
      </w:r>
      <w:r w:rsidR="00A3139C">
        <w:t xml:space="preserve">- During </w:t>
      </w:r>
      <w:r>
        <w:t xml:space="preserve">each of these </w:t>
      </w:r>
      <w:r w:rsidR="00A3139C">
        <w:t>period</w:t>
      </w:r>
      <w:r>
        <w:t>s</w:t>
      </w:r>
      <w:r w:rsidR="00A3139C">
        <w:t xml:space="preserve">, selected organizations will </w:t>
      </w:r>
      <w:r>
        <w:t>draft or update software, hardware, and data designs</w:t>
      </w:r>
      <w:r w:rsidR="00432F85">
        <w:t xml:space="preserve"> as needed</w:t>
      </w:r>
      <w:r>
        <w:t xml:space="preserve">; </w:t>
      </w:r>
      <w:r w:rsidR="00A3139C">
        <w:t xml:space="preserve">develop </w:t>
      </w:r>
      <w:r w:rsidR="00AE2BBC">
        <w:t xml:space="preserve">or </w:t>
      </w:r>
      <w:r w:rsidR="00533305">
        <w:t>identify supporting software</w:t>
      </w:r>
      <w:r w:rsidR="00432F85">
        <w:t xml:space="preserve">, </w:t>
      </w:r>
      <w:r>
        <w:t>hardware</w:t>
      </w:r>
      <w:r w:rsidR="00432F85">
        <w:t>, and instance data</w:t>
      </w:r>
      <w:r>
        <w:t xml:space="preserve">; conduct </w:t>
      </w:r>
      <w:r w:rsidR="00533305">
        <w:t xml:space="preserve">analysis and testing of </w:t>
      </w:r>
      <w:r>
        <w:t xml:space="preserve">target </w:t>
      </w:r>
      <w:r w:rsidR="00533305">
        <w:t>information exchanges</w:t>
      </w:r>
      <w:r w:rsidR="00432F85">
        <w:t xml:space="preserve"> </w:t>
      </w:r>
      <w:r>
        <w:t xml:space="preserve">and system capabilities; then evaluate </w:t>
      </w:r>
      <w:r w:rsidR="00432F85">
        <w:t xml:space="preserve">the </w:t>
      </w:r>
      <w:r>
        <w:t xml:space="preserve">designs in light of running code experience. </w:t>
      </w:r>
    </w:p>
    <w:p w14:paraId="68264EC0" w14:textId="74185F2B" w:rsidR="00A3139C" w:rsidRDefault="002B19EB" w:rsidP="007D1D87">
      <w:pPr>
        <w:pStyle w:val="ListBullet"/>
      </w:pPr>
      <w:r>
        <w:t xml:space="preserve">Final </w:t>
      </w:r>
      <w:r w:rsidR="00A3139C">
        <w:t xml:space="preserve">Demonstration Milestone – </w:t>
      </w:r>
      <w:r w:rsidR="007D1D87">
        <w:t>A Milestone</w:t>
      </w:r>
      <w:r w:rsidR="00A3139C">
        <w:t xml:space="preserve"> </w:t>
      </w:r>
      <w:r w:rsidR="007D1D87">
        <w:t xml:space="preserve">is established </w:t>
      </w:r>
      <w:r w:rsidR="00A3139C">
        <w:t>for submitting draft</w:t>
      </w:r>
      <w:r w:rsidR="00432F85">
        <w:t>s of</w:t>
      </w:r>
      <w:r w:rsidR="00A3139C">
        <w:t xml:space="preserve"> </w:t>
      </w:r>
      <w:r w:rsidR="009E1B9B">
        <w:t xml:space="preserve">engineering </w:t>
      </w:r>
      <w:r w:rsidR="00A3139C">
        <w:t xml:space="preserve">reports and </w:t>
      </w:r>
      <w:r w:rsidR="009E1B9B">
        <w:t>demonstration material</w:t>
      </w:r>
      <w:r w:rsidR="00A3139C">
        <w:t xml:space="preserve">. These </w:t>
      </w:r>
      <w:r w:rsidR="007D1D87">
        <w:t xml:space="preserve">preparations </w:t>
      </w:r>
      <w:r w:rsidR="00C56C6B">
        <w:t xml:space="preserve">are typically organized </w:t>
      </w:r>
      <w:r w:rsidR="007D1D87">
        <w:t xml:space="preserve">and coordinated among </w:t>
      </w:r>
      <w:r w:rsidR="009E1B9B">
        <w:t>Participants according</w:t>
      </w:r>
      <w:r w:rsidR="00C56C6B">
        <w:t xml:space="preserve"> to </w:t>
      </w:r>
      <w:r w:rsidR="00432F85">
        <w:t xml:space="preserve">roles and system </w:t>
      </w:r>
      <w:r w:rsidR="00C56C6B">
        <w:t>architectur</w:t>
      </w:r>
      <w:r w:rsidR="00432F85">
        <w:t>al</w:t>
      </w:r>
      <w:r w:rsidR="00C56C6B">
        <w:t xml:space="preserve"> dependencies </w:t>
      </w:r>
      <w:r w:rsidR="007D1D87">
        <w:t xml:space="preserve">to </w:t>
      </w:r>
      <w:r w:rsidR="00C56C6B">
        <w:t>achieve</w:t>
      </w:r>
      <w:r w:rsidR="007D1D87">
        <w:t xml:space="preserve"> </w:t>
      </w:r>
      <w:r w:rsidR="00C56C6B">
        <w:t xml:space="preserve">integration of </w:t>
      </w:r>
      <w:r w:rsidR="00317C14">
        <w:t>components,</w:t>
      </w:r>
      <w:r w:rsidR="00C56C6B">
        <w:t xml:space="preserve"> support demonstration and final delivery.</w:t>
      </w:r>
    </w:p>
    <w:p w14:paraId="20A7FA16" w14:textId="77777777" w:rsidR="00A641B1" w:rsidRDefault="00A3139C" w:rsidP="00A3139C">
      <w:pPr>
        <w:pStyle w:val="ListBullet"/>
      </w:pPr>
      <w:r>
        <w:t>Final Delivery – This</w:t>
      </w:r>
      <w:r w:rsidR="00317C14">
        <w:t xml:space="preserve"> milestone</w:t>
      </w:r>
      <w:r>
        <w:t xml:space="preserve"> is the close of funded activity, </w:t>
      </w:r>
      <w:r w:rsidR="00C56C6B">
        <w:t>when</w:t>
      </w:r>
      <w:r>
        <w:t xml:space="preserve"> all final reports and </w:t>
      </w:r>
      <w:r w:rsidR="00C56C6B">
        <w:t xml:space="preserve">demonstration materials </w:t>
      </w:r>
      <w:r>
        <w:t>are due. Further development may take place to refine demonstrations for placement for public viewing on the OGC website, or for subsequent OGC meetings.</w:t>
      </w:r>
    </w:p>
    <w:p w14:paraId="6731EBC4" w14:textId="77777777" w:rsidR="00A641B1" w:rsidRDefault="00214191" w:rsidP="009814E4">
      <w:pPr>
        <w:pStyle w:val="Heading2"/>
      </w:pPr>
      <w:bookmarkStart w:id="144" w:name="_Toc35570919"/>
      <w:bookmarkStart w:id="145" w:name="_Toc291251612"/>
      <w:bookmarkStart w:id="146" w:name="_Toc519255532"/>
      <w:r>
        <w:t>Project</w:t>
      </w:r>
      <w:r w:rsidR="00A641B1">
        <w:t xml:space="preserve"> Lifecycle Phases</w:t>
      </w:r>
      <w:bookmarkEnd w:id="144"/>
      <w:bookmarkEnd w:id="145"/>
    </w:p>
    <w:p w14:paraId="012EACE0" w14:textId="77777777" w:rsidR="00A641B1" w:rsidRDefault="00A641B1" w:rsidP="00156418">
      <w:pPr>
        <w:pStyle w:val="Heading3"/>
      </w:pPr>
      <w:bookmarkStart w:id="147" w:name="_Toc35570920"/>
      <w:bookmarkStart w:id="148" w:name="_Toc291251613"/>
      <w:r>
        <w:t>Proposal Development</w:t>
      </w:r>
      <w:bookmarkEnd w:id="146"/>
      <w:bookmarkEnd w:id="147"/>
      <w:bookmarkEnd w:id="148"/>
    </w:p>
    <w:p w14:paraId="76AACBB6" w14:textId="77777777" w:rsidR="00AE2CC2" w:rsidRDefault="00AE2CC2" w:rsidP="00EF7214">
      <w:pPr>
        <w:pStyle w:val="Heading4"/>
      </w:pPr>
      <w:r>
        <w:t>Proposing Organization Activities</w:t>
      </w:r>
    </w:p>
    <w:p w14:paraId="11560A1F" w14:textId="77777777" w:rsidR="00156418" w:rsidRDefault="00156418" w:rsidP="00156418">
      <w:pPr>
        <w:jc w:val="both"/>
      </w:pPr>
      <w:r>
        <w:t xml:space="preserve">The following guidelines are provided to proposing organizations </w:t>
      </w:r>
      <w:r w:rsidR="00317C14">
        <w:t xml:space="preserve">concerning </w:t>
      </w:r>
      <w:r>
        <w:t>proposal development:</w:t>
      </w:r>
    </w:p>
    <w:p w14:paraId="2CCEEFCD" w14:textId="77777777" w:rsidR="00A641B1" w:rsidRDefault="00A641B1" w:rsidP="00156418">
      <w:pPr>
        <w:pStyle w:val="ListBullet"/>
        <w:ind w:left="720"/>
      </w:pPr>
      <w:r>
        <w:t>Proposing organizations must be members of OGC, or must submit an application for membership if their proposals are accepted.</w:t>
      </w:r>
    </w:p>
    <w:p w14:paraId="19D24937" w14:textId="77777777" w:rsidR="00A641B1" w:rsidRDefault="00317C14" w:rsidP="00156418">
      <w:pPr>
        <w:pStyle w:val="ListBullet"/>
        <w:ind w:left="720"/>
      </w:pPr>
      <w:r>
        <w:t>The OGC</w:t>
      </w:r>
      <w:r w:rsidR="0037516C">
        <w:t xml:space="preserve"> Standards will</w:t>
      </w:r>
      <w:r w:rsidR="00A641B1">
        <w:t xml:space="preserve"> cover some of the technology areas under consideration in the RFQ.  The relationship between the content of the proposal and the relevant </w:t>
      </w:r>
      <w:r w:rsidR="0037516C">
        <w:t xml:space="preserve">OGC standards </w:t>
      </w:r>
      <w:r w:rsidR="00A641B1">
        <w:t>should be noted by the Proposing organizations.</w:t>
      </w:r>
    </w:p>
    <w:p w14:paraId="334F903C" w14:textId="77777777" w:rsidR="00A641B1" w:rsidRDefault="00A641B1" w:rsidP="00156418">
      <w:pPr>
        <w:pStyle w:val="ListBullet"/>
        <w:ind w:left="720"/>
      </w:pPr>
      <w:r>
        <w:t xml:space="preserve">Proposing organizations should plan on performing all development work at their own facilities. These facilities should include a server (where applicable) that is accessible to other participants via the Internet. </w:t>
      </w:r>
      <w:r w:rsidR="00214191">
        <w:t>Technology Integration Experiments (</w:t>
      </w:r>
      <w:r>
        <w:t>TIEs</w:t>
      </w:r>
      <w:r w:rsidR="00214191">
        <w:t>)</w:t>
      </w:r>
      <w:r>
        <w:t xml:space="preserve"> will be carried out among the participants based on these Internet-accessible servers.</w:t>
      </w:r>
    </w:p>
    <w:p w14:paraId="0E5D0BB1" w14:textId="77777777" w:rsidR="00156418" w:rsidRDefault="00156418" w:rsidP="001C3086">
      <w:pPr>
        <w:pStyle w:val="ListBullet"/>
        <w:ind w:left="720"/>
      </w:pPr>
      <w:r>
        <w:t xml:space="preserve">The immediate outcomes of </w:t>
      </w:r>
      <w:r w:rsidRPr="00686CD4">
        <w:t xml:space="preserve">the </w:t>
      </w:r>
      <w:r w:rsidR="004E1119">
        <w:t>initiative will</w:t>
      </w:r>
      <w:r>
        <w:t xml:space="preserve"> include Engineering Report</w:t>
      </w:r>
      <w:r w:rsidR="00897B8F">
        <w:t>(</w:t>
      </w:r>
      <w:r>
        <w:t>s</w:t>
      </w:r>
      <w:r w:rsidR="00897B8F">
        <w:t>)</w:t>
      </w:r>
      <w:r>
        <w:t xml:space="preserve">, which </w:t>
      </w:r>
      <w:r w:rsidR="00897B8F">
        <w:t xml:space="preserve">may </w:t>
      </w:r>
      <w:r>
        <w:t xml:space="preserve">become </w:t>
      </w:r>
      <w:r w:rsidR="00897B8F">
        <w:t xml:space="preserve">new </w:t>
      </w:r>
      <w:r>
        <w:t xml:space="preserve">OGC specifications </w:t>
      </w:r>
      <w:r w:rsidR="00897B8F">
        <w:t xml:space="preserve">or </w:t>
      </w:r>
      <w:r>
        <w:t>Best Practices</w:t>
      </w:r>
      <w:r w:rsidR="00897B8F">
        <w:t>;</w:t>
      </w:r>
      <w:r>
        <w:t xml:space="preserve"> </w:t>
      </w:r>
      <w:r w:rsidR="00897B8F">
        <w:t>or</w:t>
      </w:r>
      <w:r>
        <w:t xml:space="preserve"> implementations that become part of the OGC Network.  Proposals covering technologies that require licensing should indicate how these technologies can be made available as a (permanent) part of OGC Network.  Proposals should include </w:t>
      </w:r>
      <w:r w:rsidR="004E1119">
        <w:t xml:space="preserve">a </w:t>
      </w:r>
      <w:r>
        <w:t xml:space="preserve">description of technologies requiring specific hardware or software environments. </w:t>
      </w:r>
    </w:p>
    <w:p w14:paraId="22963A21" w14:textId="77777777" w:rsidR="00A641B1" w:rsidRDefault="00A641B1" w:rsidP="00156418">
      <w:pPr>
        <w:pStyle w:val="ListBullet"/>
        <w:ind w:left="720"/>
      </w:pPr>
      <w:r>
        <w:lastRenderedPageBreak/>
        <w:t xml:space="preserve">Proposals need not address the full spectrum of </w:t>
      </w:r>
      <w:r w:rsidR="004E1119">
        <w:t>this initiative’s</w:t>
      </w:r>
      <w:r>
        <w:t xml:space="preserve"> architecture as outlined in Annex B.  Proposals can focus on specific </w:t>
      </w:r>
      <w:r w:rsidR="00A150E7">
        <w:t xml:space="preserve">tasks or </w:t>
      </w:r>
      <w:r>
        <w:t>portions of that architecture.</w:t>
      </w:r>
    </w:p>
    <w:p w14:paraId="7840B9A2" w14:textId="77777777" w:rsidR="00A641B1" w:rsidRDefault="00A641B1" w:rsidP="00156418">
      <w:pPr>
        <w:pStyle w:val="ListBullet"/>
        <w:ind w:left="720"/>
      </w:pPr>
      <w:r>
        <w:t xml:space="preserve">Proposing organizations should be prepared to build interoperable components and thus should be prepared to cooperate with </w:t>
      </w:r>
      <w:r w:rsidR="00A150E7">
        <w:t xml:space="preserve">other participant </w:t>
      </w:r>
      <w:r>
        <w:t xml:space="preserve">development teams, regardless of whether </w:t>
      </w:r>
      <w:r w:rsidR="004E1119">
        <w:t>their</w:t>
      </w:r>
      <w:r>
        <w:t xml:space="preserve"> proposals covered the full </w:t>
      </w:r>
      <w:r w:rsidR="004E1119">
        <w:t>initiative</w:t>
      </w:r>
      <w:r>
        <w:t xml:space="preserve"> architecture or portions of it.</w:t>
      </w:r>
    </w:p>
    <w:p w14:paraId="661E7E26" w14:textId="77777777" w:rsidR="00A641B1" w:rsidRDefault="00A641B1" w:rsidP="00156418">
      <w:pPr>
        <w:pStyle w:val="ListBullet"/>
        <w:ind w:left="720"/>
      </w:pPr>
      <w:r>
        <w:t xml:space="preserve">Software components </w:t>
      </w:r>
      <w:r w:rsidR="004E1119">
        <w:t>implemented</w:t>
      </w:r>
      <w:r>
        <w:t xml:space="preserve"> in </w:t>
      </w:r>
      <w:r w:rsidR="004E1119">
        <w:t>this</w:t>
      </w:r>
      <w:r>
        <w:t xml:space="preserve"> initiative should either be based upon currently shipping products, or should be prototypes or pre-release versions of products that the responding organization intends to sell or otherwise distribute for ultimate deployment.</w:t>
      </w:r>
    </w:p>
    <w:p w14:paraId="3ADA7336" w14:textId="77777777" w:rsidR="00A641B1" w:rsidRDefault="00A641B1" w:rsidP="00156418">
      <w:pPr>
        <w:pStyle w:val="ListBullet"/>
        <w:ind w:left="720"/>
      </w:pPr>
      <w:r>
        <w:t>Responding organizations must participate in the full course of interface and component development, test and integration experiments, and other essential activities throughout the initiative</w:t>
      </w:r>
      <w:r w:rsidR="00156418">
        <w:t xml:space="preserve"> in order to have access to and participate in demonstration exercises</w:t>
      </w:r>
      <w:r>
        <w:t>.</w:t>
      </w:r>
    </w:p>
    <w:p w14:paraId="6982BEAC" w14:textId="77777777" w:rsidR="00A641B1" w:rsidRDefault="00A641B1" w:rsidP="00156418">
      <w:pPr>
        <w:pStyle w:val="ListBullet"/>
        <w:ind w:left="720"/>
      </w:pPr>
      <w:r>
        <w:t>Proposal selection and funding may be</w:t>
      </w:r>
      <w:r w:rsidR="00156418">
        <w:t xml:space="preserve"> awarded</w:t>
      </w:r>
      <w:r>
        <w:t xml:space="preserve"> on the basis of portions of the proposal deemed most likely to lead to a successful </w:t>
      </w:r>
      <w:r w:rsidR="006A140A">
        <w:t>project</w:t>
      </w:r>
      <w:r>
        <w:t xml:space="preserve"> implementation.</w:t>
      </w:r>
    </w:p>
    <w:p w14:paraId="57D9C771" w14:textId="77777777" w:rsidR="00A641B1" w:rsidRDefault="00A641B1" w:rsidP="00156418">
      <w:pPr>
        <w:pStyle w:val="ListBullet"/>
        <w:ind w:left="720"/>
      </w:pPr>
      <w:r>
        <w:t xml:space="preserve">Proposing organizations </w:t>
      </w:r>
      <w:r w:rsidR="00A150E7">
        <w:t>may propose</w:t>
      </w:r>
      <w:r>
        <w:t xml:space="preserve"> to provide alternatives to the </w:t>
      </w:r>
      <w:r w:rsidR="006A140A">
        <w:t>project</w:t>
      </w:r>
      <w:r>
        <w:t xml:space="preserve"> architecture.  However, it should be noted that proposals </w:t>
      </w:r>
      <w:r w:rsidR="00A150E7">
        <w:t>would</w:t>
      </w:r>
      <w:r>
        <w:t xml:space="preserve"> be selected on the basis of how successfully the various components of all the selected responses interoperate.  Radically different architectures that would require intensive rework on the part of a majority of the participants would have to be supported by </w:t>
      </w:r>
      <w:r w:rsidR="00156418">
        <w:t>cost/benefit analysis. Advance coordination with affected participants to present a coherent, realistic, and reasonable approach will greatly improve chances of acceptance by the proposal review team.</w:t>
      </w:r>
    </w:p>
    <w:p w14:paraId="58C516A9" w14:textId="77777777" w:rsidR="00A641B1" w:rsidRDefault="00A641B1" w:rsidP="00156418">
      <w:pPr>
        <w:pStyle w:val="ListBullet"/>
        <w:ind w:left="720"/>
      </w:pPr>
      <w:r>
        <w:t xml:space="preserve">Proposing organizations should be familiar with the existing OGC Network. OGC Network provides a set of services, datasets, components, toolkits, and reference materials that can and should be used to leverage </w:t>
      </w:r>
      <w:r w:rsidR="006A140A">
        <w:t>results for this initiative</w:t>
      </w:r>
      <w:r>
        <w:t>.</w:t>
      </w:r>
    </w:p>
    <w:p w14:paraId="1C033EB8" w14:textId="77777777" w:rsidR="00A641B1" w:rsidRDefault="00A641B1" w:rsidP="0098297D">
      <w:pPr>
        <w:pStyle w:val="ListBullet"/>
        <w:ind w:left="720"/>
      </w:pPr>
      <w:r>
        <w:t xml:space="preserve">Proposing organizations shall use the supplied template and forms to </w:t>
      </w:r>
      <w:r w:rsidR="006A140A">
        <w:t xml:space="preserve">prepare </w:t>
      </w:r>
      <w:r>
        <w:t xml:space="preserve">their proposals. </w:t>
      </w:r>
    </w:p>
    <w:p w14:paraId="4389CCD8" w14:textId="77777777" w:rsidR="0098297D" w:rsidRDefault="0098297D" w:rsidP="0098297D">
      <w:pPr>
        <w:jc w:val="both"/>
      </w:pPr>
      <w:r>
        <w:t xml:space="preserve">Organizations choosing to respond to this RFQ/CFP are expected to have representatives available to attend </w:t>
      </w:r>
      <w:r w:rsidR="0029336B">
        <w:t xml:space="preserve">or participate in </w:t>
      </w:r>
      <w:r>
        <w:t>the following teleconferences</w:t>
      </w:r>
      <w:r w:rsidR="0029336B">
        <w:t xml:space="preserve"> or activities</w:t>
      </w:r>
      <w:r>
        <w:t>:</w:t>
      </w:r>
    </w:p>
    <w:p w14:paraId="1884568F" w14:textId="77777777" w:rsidR="0098297D" w:rsidRPr="00686CD4" w:rsidRDefault="0098297D" w:rsidP="0098297D">
      <w:pPr>
        <w:pStyle w:val="ListNumber"/>
        <w:numPr>
          <w:ilvl w:val="0"/>
          <w:numId w:val="15"/>
        </w:numPr>
        <w:tabs>
          <w:tab w:val="clear" w:pos="360"/>
          <w:tab w:val="num" w:pos="720"/>
        </w:tabs>
        <w:ind w:left="720"/>
        <w:jc w:val="both"/>
      </w:pPr>
      <w:r>
        <w:t xml:space="preserve">Questions Due and </w:t>
      </w:r>
      <w:r w:rsidRPr="00686CD4">
        <w:t>Bidders’</w:t>
      </w:r>
      <w:r w:rsidR="0029336B">
        <w:t xml:space="preserve"> Q&amp;A</w:t>
      </w:r>
      <w:r w:rsidRPr="00686CD4">
        <w:t xml:space="preserve"> telecon</w:t>
      </w:r>
      <w:r w:rsidR="00E971F4">
        <w:t>ference</w:t>
      </w:r>
    </w:p>
    <w:p w14:paraId="27F9687E" w14:textId="77777777" w:rsidR="0098297D" w:rsidRDefault="0098297D" w:rsidP="0098297D">
      <w:pPr>
        <w:pStyle w:val="ListNumber"/>
        <w:numPr>
          <w:ilvl w:val="0"/>
          <w:numId w:val="15"/>
        </w:numPr>
        <w:tabs>
          <w:tab w:val="clear" w:pos="360"/>
          <w:tab w:val="num" w:pos="720"/>
        </w:tabs>
        <w:ind w:left="720"/>
        <w:jc w:val="both"/>
      </w:pPr>
      <w:r w:rsidRPr="00844261">
        <w:t>Negotiations with selected organizations.</w:t>
      </w:r>
    </w:p>
    <w:p w14:paraId="262A7A9F" w14:textId="77777777" w:rsidR="0098297D" w:rsidRDefault="00076E64" w:rsidP="0098297D">
      <w:pPr>
        <w:jc w:val="both"/>
      </w:pPr>
      <w:bookmarkStart w:id="149" w:name="_Toc519255533"/>
      <w:bookmarkStart w:id="150" w:name="_Toc35570921"/>
      <w:r>
        <w:t>O</w:t>
      </w:r>
      <w:r w:rsidR="0098297D">
        <w:t>rganizations</w:t>
      </w:r>
      <w:r>
        <w:t xml:space="preserve"> selected and awarded cost share funding to participate in the initiative;</w:t>
      </w:r>
      <w:r w:rsidR="0098297D">
        <w:t xml:space="preserve"> and </w:t>
      </w:r>
      <w:r w:rsidR="0098297D" w:rsidRPr="002F1535">
        <w:t xml:space="preserve">participants offering In-Kind Contributions </w:t>
      </w:r>
      <w:r w:rsidR="0098297D">
        <w:t>shall</w:t>
      </w:r>
      <w:r w:rsidR="0098297D" w:rsidRPr="002F1535">
        <w:t xml:space="preserve"> plan to send at least one technical representative to the </w:t>
      </w:r>
      <w:r w:rsidR="0098297D">
        <w:t>Kickoff Workshop</w:t>
      </w:r>
      <w:r w:rsidR="0098297D" w:rsidRPr="002F1535">
        <w:t>.</w:t>
      </w:r>
      <w:r w:rsidR="0098297D">
        <w:t xml:space="preserve"> </w:t>
      </w:r>
    </w:p>
    <w:p w14:paraId="46AEFF3A" w14:textId="77777777" w:rsidR="0098297D" w:rsidRDefault="0098297D" w:rsidP="0098297D">
      <w:pPr>
        <w:jc w:val="both"/>
      </w:pPr>
      <w:r>
        <w:t xml:space="preserve">Specific dates for the events </w:t>
      </w:r>
      <w:r w:rsidR="0029336B">
        <w:t>identified</w:t>
      </w:r>
      <w:r>
        <w:t xml:space="preserve"> above are provided in the </w:t>
      </w:r>
      <w:r w:rsidR="0029336B">
        <w:t>project’s</w:t>
      </w:r>
      <w:r>
        <w:t xml:space="preserve"> Master Schedule (RFQ/CFP Main Body, Section 4.)</w:t>
      </w:r>
    </w:p>
    <w:p w14:paraId="42822944" w14:textId="77777777" w:rsidR="00A641B1" w:rsidRDefault="00A641B1" w:rsidP="0098297D">
      <w:pPr>
        <w:pStyle w:val="Heading4"/>
      </w:pPr>
      <w:r>
        <w:t>Management Approach and Communications Plan</w:t>
      </w:r>
      <w:bookmarkEnd w:id="149"/>
      <w:bookmarkEnd w:id="150"/>
    </w:p>
    <w:p w14:paraId="1675DD56" w14:textId="77777777" w:rsidR="00A641B1" w:rsidRDefault="00A641B1" w:rsidP="0098297D">
      <w:r>
        <w:t xml:space="preserve">The </w:t>
      </w:r>
      <w:r w:rsidR="009F364A">
        <w:t xml:space="preserve">IMIS </w:t>
      </w:r>
      <w:proofErr w:type="spellStart"/>
      <w:r w:rsidR="009F364A">
        <w:t>IoT</w:t>
      </w:r>
      <w:proofErr w:type="spellEnd"/>
      <w:r>
        <w:t xml:space="preserve"> </w:t>
      </w:r>
      <w:r w:rsidR="00EF7214">
        <w:t>IP</w:t>
      </w:r>
      <w:r w:rsidR="009613E8">
        <w:t xml:space="preserve"> </w:t>
      </w:r>
      <w:r>
        <w:t xml:space="preserve">Team will apply the standard OGC Initiative management approach, and initiate its communication plan during the period between the release of the RFQ and the submission of the responses. These activities will provide guidance to the </w:t>
      </w:r>
      <w:r w:rsidR="009F364A">
        <w:t xml:space="preserve">IMIS </w:t>
      </w:r>
      <w:proofErr w:type="spellStart"/>
      <w:r w:rsidR="009F364A">
        <w:t>IoT</w:t>
      </w:r>
      <w:proofErr w:type="spellEnd"/>
      <w:r>
        <w:t xml:space="preserve"> Team and participants for the conduct of </w:t>
      </w:r>
      <w:r w:rsidR="009F364A">
        <w:t xml:space="preserve">the IMIS </w:t>
      </w:r>
      <w:proofErr w:type="spellStart"/>
      <w:r w:rsidR="009F364A">
        <w:t>IoT</w:t>
      </w:r>
      <w:proofErr w:type="spellEnd"/>
      <w:r w:rsidR="009F364A">
        <w:t xml:space="preserve"> Pilot</w:t>
      </w:r>
      <w:r>
        <w:t>.</w:t>
      </w:r>
    </w:p>
    <w:p w14:paraId="42B8F898" w14:textId="77777777" w:rsidR="00A641B1" w:rsidRDefault="00A641B1" w:rsidP="0020185E">
      <w:r>
        <w:t xml:space="preserve">The management approach for </w:t>
      </w:r>
      <w:r w:rsidR="004218F1">
        <w:t>project</w:t>
      </w:r>
      <w:r>
        <w:t xml:space="preserve">, as for other OGC IP initiatives, is outlined in the Interoperability Program </w:t>
      </w:r>
      <w:r w:rsidR="0098297D">
        <w:t>Policy and Procedures document</w:t>
      </w:r>
      <w:r w:rsidR="0020185E">
        <w:t>s</w:t>
      </w:r>
      <w:r w:rsidR="0098297D">
        <w:t xml:space="preserve"> available on the OGC Website</w:t>
      </w:r>
      <w:r w:rsidR="0020185E">
        <w:rPr>
          <w:rStyle w:val="FootnoteReference"/>
        </w:rPr>
        <w:footnoteReference w:id="1"/>
      </w:r>
      <w:r>
        <w:t xml:space="preserve">.  </w:t>
      </w:r>
      <w:r w:rsidR="0020185E">
        <w:lastRenderedPageBreak/>
        <w:t>These</w:t>
      </w:r>
      <w:r>
        <w:t xml:space="preserve"> document</w:t>
      </w:r>
      <w:r w:rsidR="0020185E">
        <w:t>s provide</w:t>
      </w:r>
      <w:r>
        <w:t xml:space="preserve"> details </w:t>
      </w:r>
      <w:r w:rsidR="0020185E">
        <w:t xml:space="preserve">on </w:t>
      </w:r>
      <w:r>
        <w:t>the following roles and responsibilities of individuals providing management support to OGC initiatives:</w:t>
      </w:r>
    </w:p>
    <w:p w14:paraId="4D25BC94" w14:textId="77777777" w:rsidR="00A641B1" w:rsidRDefault="00A641B1" w:rsidP="00E153EB">
      <w:pPr>
        <w:pStyle w:val="ListNumber"/>
        <w:numPr>
          <w:ilvl w:val="0"/>
          <w:numId w:val="3"/>
        </w:numPr>
      </w:pPr>
      <w:r>
        <w:t xml:space="preserve">Sponsor Team—representatives from the organizations that have provided sponsorship for the </w:t>
      </w:r>
      <w:r w:rsidR="009F364A">
        <w:t xml:space="preserve">IMIS </w:t>
      </w:r>
      <w:proofErr w:type="spellStart"/>
      <w:r w:rsidR="009F364A">
        <w:t>IoT</w:t>
      </w:r>
      <w:proofErr w:type="spellEnd"/>
      <w:r>
        <w:t xml:space="preserve"> initiative.</w:t>
      </w:r>
      <w:r w:rsidR="0037516C">
        <w:t xml:space="preserve">  Note that some sponsor organizations may also provide components in the initiative, effectively </w:t>
      </w:r>
      <w:r w:rsidR="000A2F2A">
        <w:t xml:space="preserve">also </w:t>
      </w:r>
      <w:r w:rsidR="0037516C">
        <w:t>acting as participants.</w:t>
      </w:r>
    </w:p>
    <w:p w14:paraId="3BC0600B" w14:textId="77777777" w:rsidR="00A641B1" w:rsidRDefault="00A641B1" w:rsidP="00E153EB">
      <w:pPr>
        <w:pStyle w:val="ListNumber"/>
        <w:numPr>
          <w:ilvl w:val="0"/>
          <w:numId w:val="3"/>
        </w:numPr>
      </w:pPr>
      <w:r>
        <w:t xml:space="preserve">OGC Initiative </w:t>
      </w:r>
      <w:r w:rsidR="0020185E">
        <w:t>Manager</w:t>
      </w:r>
      <w:r>
        <w:t xml:space="preserve">—the OGC staff person responsible for the </w:t>
      </w:r>
      <w:r w:rsidR="0037516C">
        <w:t xml:space="preserve">overall management </w:t>
      </w:r>
      <w:r>
        <w:t>of the</w:t>
      </w:r>
      <w:r w:rsidR="0020185E">
        <w:t xml:space="preserve"> </w:t>
      </w:r>
      <w:r w:rsidR="009F364A">
        <w:t xml:space="preserve">IMIS </w:t>
      </w:r>
      <w:proofErr w:type="spellStart"/>
      <w:r w:rsidR="009F364A">
        <w:t>IoT</w:t>
      </w:r>
      <w:proofErr w:type="spellEnd"/>
      <w:r>
        <w:t xml:space="preserve"> initiative.</w:t>
      </w:r>
    </w:p>
    <w:p w14:paraId="5E315D83" w14:textId="77777777" w:rsidR="0037516C" w:rsidRDefault="0037516C" w:rsidP="0037516C">
      <w:pPr>
        <w:pStyle w:val="ListNumber"/>
        <w:numPr>
          <w:ilvl w:val="0"/>
          <w:numId w:val="3"/>
        </w:numPr>
      </w:pPr>
      <w:r>
        <w:t xml:space="preserve">Initiative Architect—the individual(s) responsible for the overall initiative architecture during the course of the initiative.  </w:t>
      </w:r>
    </w:p>
    <w:p w14:paraId="26DD4A6D" w14:textId="77777777" w:rsidR="0037516C" w:rsidRDefault="0037516C" w:rsidP="0037516C">
      <w:pPr>
        <w:pStyle w:val="ListNumber"/>
        <w:numPr>
          <w:ilvl w:val="0"/>
          <w:numId w:val="3"/>
        </w:numPr>
      </w:pPr>
      <w:r>
        <w:t>Participants — Organizations that provide the development and demonstration effort of the initiative. Participants develop component interface and protocol definitions, implement components, revise interface and protocol definitions, and evolve the initiative architecture.  Participants prepare scenarios for demonstrations, design tests that exercise the components, perform data development in support of these scenarios, build demonstrations and tests, and evolve the demonstration concept.</w:t>
      </w:r>
    </w:p>
    <w:p w14:paraId="127CF74A" w14:textId="77777777" w:rsidR="00E153EB" w:rsidRPr="00160664" w:rsidRDefault="00E153EB" w:rsidP="00E153EB">
      <w:pPr>
        <w:pStyle w:val="ListNumber"/>
        <w:numPr>
          <w:ilvl w:val="0"/>
          <w:numId w:val="3"/>
        </w:numPr>
        <w:jc w:val="both"/>
      </w:pPr>
      <w:r w:rsidRPr="00160664">
        <w:t xml:space="preserve">Demonstration Manager —the individual responsible for planning and managing the Demonstration activity of the </w:t>
      </w:r>
      <w:r w:rsidR="009F364A">
        <w:t xml:space="preserve">IMIS </w:t>
      </w:r>
      <w:proofErr w:type="spellStart"/>
      <w:r w:rsidR="009F364A">
        <w:t>IoT</w:t>
      </w:r>
      <w:proofErr w:type="spellEnd"/>
      <w:r w:rsidRPr="00160664">
        <w:t xml:space="preserve"> initiative – this role may be pe</w:t>
      </w:r>
      <w:r w:rsidR="0037516C">
        <w:t>r</w:t>
      </w:r>
      <w:r w:rsidRPr="00160664">
        <w:t>formed as part of other roles.</w:t>
      </w:r>
    </w:p>
    <w:p w14:paraId="5F27947E" w14:textId="77777777" w:rsidR="00A641B1" w:rsidRDefault="000A2F2A" w:rsidP="00E153EB">
      <w:pPr>
        <w:pStyle w:val="ListNumber"/>
        <w:numPr>
          <w:ilvl w:val="0"/>
          <w:numId w:val="3"/>
        </w:numPr>
      </w:pPr>
      <w:r>
        <w:t>Communications and Outreach</w:t>
      </w:r>
      <w:r w:rsidR="00A641B1">
        <w:t>—the individual</w:t>
      </w:r>
      <w:r>
        <w:t>(s)</w:t>
      </w:r>
      <w:r w:rsidR="00A641B1">
        <w:t xml:space="preserve"> responsible for the </w:t>
      </w:r>
      <w:r>
        <w:t xml:space="preserve">messaging with media, sponsors, and industry related </w:t>
      </w:r>
      <w:r w:rsidR="00A641B1">
        <w:t xml:space="preserve">aspects </w:t>
      </w:r>
      <w:r>
        <w:t>about the</w:t>
      </w:r>
      <w:r w:rsidR="00A641B1">
        <w:t xml:space="preserve"> initiative.</w:t>
      </w:r>
    </w:p>
    <w:p w14:paraId="0C7891F9" w14:textId="77777777" w:rsidR="00A641B1" w:rsidRDefault="00E153EB" w:rsidP="00E153EB">
      <w:pPr>
        <w:pStyle w:val="ListNumber"/>
        <w:numPr>
          <w:ilvl w:val="0"/>
          <w:numId w:val="3"/>
        </w:numPr>
      </w:pPr>
      <w:r>
        <w:t>OGC IP</w:t>
      </w:r>
      <w:r w:rsidR="00A641B1">
        <w:t xml:space="preserve"> Team—a group composed of the OGC Initiative Manager, </w:t>
      </w:r>
      <w:r w:rsidR="00920C23">
        <w:t xml:space="preserve">Initiative </w:t>
      </w:r>
      <w:r w:rsidR="00A641B1">
        <w:t xml:space="preserve">Architect, </w:t>
      </w:r>
      <w:r>
        <w:t>Demonstration Manager</w:t>
      </w:r>
      <w:r w:rsidR="00A641B1">
        <w:t xml:space="preserve">, and </w:t>
      </w:r>
      <w:r w:rsidR="000A2F2A">
        <w:t>Communication and Outreach personnel</w:t>
      </w:r>
      <w:r w:rsidR="00A641B1">
        <w:t>.</w:t>
      </w:r>
    </w:p>
    <w:p w14:paraId="0884BC07" w14:textId="77777777" w:rsidR="00A641B1" w:rsidRDefault="00A641B1" w:rsidP="00E153EB">
      <w:r>
        <w:t xml:space="preserve">The Communications Plan, </w:t>
      </w:r>
      <w:r w:rsidR="00E153EB">
        <w:t>provided</w:t>
      </w:r>
      <w:r>
        <w:t xml:space="preserve"> in </w:t>
      </w:r>
      <w:r w:rsidR="00E153EB">
        <w:t xml:space="preserve">Section </w:t>
      </w:r>
      <w:r w:rsidR="00CC6E4C">
        <w:fldChar w:fldCharType="begin"/>
      </w:r>
      <w:r w:rsidR="00CC6E4C">
        <w:instrText xml:space="preserve"> REF _Ref330561031 \w \h </w:instrText>
      </w:r>
      <w:r w:rsidR="00CC6E4C">
        <w:fldChar w:fldCharType="separate"/>
      </w:r>
      <w:r w:rsidR="00B721AB">
        <w:t>5</w:t>
      </w:r>
      <w:r w:rsidR="00CC6E4C">
        <w:fldChar w:fldCharType="end"/>
      </w:r>
      <w:r>
        <w:t xml:space="preserve">, </w:t>
      </w:r>
      <w:r w:rsidR="00E153EB">
        <w:t xml:space="preserve">provides </w:t>
      </w:r>
      <w:r>
        <w:t>details</w:t>
      </w:r>
      <w:r w:rsidR="00E153EB">
        <w:t xml:space="preserve"> on</w:t>
      </w:r>
      <w:r>
        <w:t xml:space="preserve"> resources and procedures for reporting and exchanging information with participants, relevant </w:t>
      </w:r>
      <w:r w:rsidR="00E153EB">
        <w:t>working groups (</w:t>
      </w:r>
      <w:r>
        <w:t>WGs</w:t>
      </w:r>
      <w:r w:rsidR="00E153EB">
        <w:t>)</w:t>
      </w:r>
      <w:r>
        <w:t xml:space="preserve">, </w:t>
      </w:r>
      <w:r w:rsidR="00E153EB">
        <w:t>Technical Committee (</w:t>
      </w:r>
      <w:r>
        <w:t>TC</w:t>
      </w:r>
      <w:r w:rsidR="00E153EB">
        <w:t>)</w:t>
      </w:r>
      <w:r>
        <w:t xml:space="preserve">, </w:t>
      </w:r>
      <w:r w:rsidR="00E153EB">
        <w:t>Planning Committee (</w:t>
      </w:r>
      <w:r>
        <w:t>PC</w:t>
      </w:r>
      <w:r w:rsidR="00E153EB">
        <w:t>)</w:t>
      </w:r>
      <w:r>
        <w:t xml:space="preserve">, </w:t>
      </w:r>
      <w:r w:rsidR="00E153EB">
        <w:t xml:space="preserve">Strategic Member Advisory Committee (SMAC) </w:t>
      </w:r>
      <w:r>
        <w:t xml:space="preserve">and sponsors. </w:t>
      </w:r>
      <w:r w:rsidR="00542489">
        <w:t xml:space="preserve"> </w:t>
      </w:r>
      <w:r>
        <w:t>This pla</w:t>
      </w:r>
      <w:r w:rsidR="000A2F2A">
        <w:t>n includes the development of an OGC Portal w</w:t>
      </w:r>
      <w:r>
        <w:t xml:space="preserve">eb page with appropriate documents and updates </w:t>
      </w:r>
      <w:r w:rsidR="000A2F2A">
        <w:t>for project</w:t>
      </w:r>
      <w:r>
        <w:t xml:space="preserve"> information.  The </w:t>
      </w:r>
      <w:r w:rsidR="00E153EB">
        <w:t>OGC IP</w:t>
      </w:r>
      <w:r>
        <w:t xml:space="preserve"> Team will provide a</w:t>
      </w:r>
      <w:r w:rsidR="007662B0">
        <w:t>n</w:t>
      </w:r>
      <w:r>
        <w:t xml:space="preserve"> </w:t>
      </w:r>
      <w:r w:rsidR="00AE2CC2">
        <w:t xml:space="preserve">email </w:t>
      </w:r>
      <w:r>
        <w:t xml:space="preserve">list server for participants to exchange project-relevant </w:t>
      </w:r>
      <w:r w:rsidR="007662B0">
        <w:t>content and for discussion</w:t>
      </w:r>
      <w:r>
        <w:t>. A teleconferencing plan and online collaboration plan will be developed to further support communications among participants.</w:t>
      </w:r>
    </w:p>
    <w:p w14:paraId="672DFF5B" w14:textId="77777777" w:rsidR="00A641B1" w:rsidRDefault="00CC4CC6" w:rsidP="00303A20">
      <w:pPr>
        <w:pStyle w:val="Heading3"/>
      </w:pPr>
      <w:bookmarkStart w:id="151" w:name="_Toc291251614"/>
      <w:r>
        <w:t>Proposal Evaluation, Selection and Negotiations</w:t>
      </w:r>
      <w:bookmarkEnd w:id="151"/>
    </w:p>
    <w:p w14:paraId="6AAA2358" w14:textId="77777777" w:rsidR="00303A20" w:rsidRDefault="00A641B1" w:rsidP="00303A20">
      <w:pPr>
        <w:jc w:val="both"/>
      </w:pPr>
      <w:r>
        <w:t>The IP Team</w:t>
      </w:r>
      <w:r w:rsidR="007662B0">
        <w:t>, Sponsors</w:t>
      </w:r>
      <w:r>
        <w:t xml:space="preserve"> and partners will review the RFQ responses beginning immediately after the deadline for submission. During the </w:t>
      </w:r>
      <w:r w:rsidR="007662B0">
        <w:t>review and evaluation</w:t>
      </w:r>
      <w:r>
        <w:t xml:space="preserve"> process the</w:t>
      </w:r>
      <w:r w:rsidR="00303A20">
        <w:t xml:space="preserve"> OGC</w:t>
      </w:r>
      <w:r>
        <w:t xml:space="preserve"> IP Team may need to contact </w:t>
      </w:r>
      <w:r w:rsidR="00303A20">
        <w:t>proposing organizations</w:t>
      </w:r>
      <w:r>
        <w:t xml:space="preserve"> for clarification</w:t>
      </w:r>
      <w:r w:rsidR="00303A20">
        <w:t xml:space="preserve"> </w:t>
      </w:r>
      <w:r w:rsidR="007662B0">
        <w:t>or</w:t>
      </w:r>
      <w:r w:rsidR="00303A20">
        <w:t xml:space="preserve"> to understand </w:t>
      </w:r>
      <w:r w:rsidR="007662B0">
        <w:t>a</w:t>
      </w:r>
      <w:r w:rsidR="00303A20">
        <w:t xml:space="preserve"> Bidder’s proposed Initiative Design and Demonstration Concept. The process leading up to the Kickoff Workshop is detailed in the following paragraphs.</w:t>
      </w:r>
    </w:p>
    <w:p w14:paraId="1C1AC648" w14:textId="77777777" w:rsidR="00A641B1" w:rsidRDefault="00A641B1" w:rsidP="00371334">
      <w:pPr>
        <w:pStyle w:val="Heading4"/>
      </w:pPr>
      <w:bookmarkStart w:id="152" w:name="_Toc519255536"/>
      <w:bookmarkStart w:id="153" w:name="_Toc35570924"/>
      <w:r>
        <w:t>Component and Requirement Analysis</w:t>
      </w:r>
      <w:bookmarkEnd w:id="152"/>
      <w:bookmarkEnd w:id="153"/>
    </w:p>
    <w:p w14:paraId="4A356D6E" w14:textId="77777777" w:rsidR="00A641B1" w:rsidRDefault="00A641B1" w:rsidP="00371334">
      <w:r>
        <w:t>The review team will accomplish three tasks:</w:t>
      </w:r>
    </w:p>
    <w:p w14:paraId="7EB3F46B" w14:textId="77777777" w:rsidR="00A641B1" w:rsidRDefault="00A641B1" w:rsidP="00371334">
      <w:pPr>
        <w:pStyle w:val="ListNumber"/>
        <w:numPr>
          <w:ilvl w:val="0"/>
          <w:numId w:val="4"/>
        </w:numPr>
      </w:pPr>
      <w:r>
        <w:t xml:space="preserve">Analyze the </w:t>
      </w:r>
      <w:r w:rsidR="00371334">
        <w:t>elements</w:t>
      </w:r>
      <w:r>
        <w:t xml:space="preserve"> proposed in the RFQ responses in the context of the WBS.</w:t>
      </w:r>
    </w:p>
    <w:p w14:paraId="58B49672" w14:textId="77777777" w:rsidR="00A641B1" w:rsidRDefault="00A641B1" w:rsidP="00371334">
      <w:pPr>
        <w:pStyle w:val="ListNumber"/>
        <w:numPr>
          <w:ilvl w:val="0"/>
          <w:numId w:val="4"/>
        </w:numPr>
      </w:pPr>
      <w:r>
        <w:t>Compare the proposed efforts with the requirements of the initiative and determine viability.</w:t>
      </w:r>
    </w:p>
    <w:p w14:paraId="22FC6AB5" w14:textId="77777777" w:rsidR="00A641B1" w:rsidRDefault="00A641B1" w:rsidP="00371334">
      <w:pPr>
        <w:pStyle w:val="ListNumber"/>
        <w:numPr>
          <w:ilvl w:val="0"/>
          <w:numId w:val="4"/>
        </w:numPr>
      </w:pPr>
      <w:r>
        <w:t>Assess the feasibility of the RFQ responses against the use cases.</w:t>
      </w:r>
    </w:p>
    <w:p w14:paraId="48966CAF" w14:textId="77777777" w:rsidR="00A641B1" w:rsidRDefault="00A641B1" w:rsidP="00371334">
      <w:pPr>
        <w:pStyle w:val="ListNumber"/>
        <w:numPr>
          <w:ilvl w:val="0"/>
          <w:numId w:val="4"/>
        </w:numPr>
      </w:pPr>
      <w:r>
        <w:t>Analyze proposed specification development</w:t>
      </w:r>
    </w:p>
    <w:p w14:paraId="4DD441A0" w14:textId="77777777" w:rsidR="00A641B1" w:rsidRDefault="00A641B1" w:rsidP="00371334">
      <w:pPr>
        <w:pStyle w:val="ListNumber"/>
        <w:numPr>
          <w:ilvl w:val="0"/>
          <w:numId w:val="4"/>
        </w:numPr>
      </w:pPr>
      <w:r>
        <w:t xml:space="preserve">Analyze proposed testing methodologies, including but not limited to performance testing methodologies.  </w:t>
      </w:r>
    </w:p>
    <w:p w14:paraId="62E67EF9" w14:textId="77777777" w:rsidR="00A641B1" w:rsidRDefault="00A641B1" w:rsidP="00371334">
      <w:pPr>
        <w:pStyle w:val="Heading4"/>
      </w:pPr>
      <w:bookmarkStart w:id="154" w:name="_Toc519255537"/>
      <w:bookmarkStart w:id="155" w:name="_Toc35570925"/>
      <w:r>
        <w:lastRenderedPageBreak/>
        <w:t>Initiative Architecture Recommendation</w:t>
      </w:r>
      <w:bookmarkEnd w:id="154"/>
      <w:bookmarkEnd w:id="155"/>
    </w:p>
    <w:p w14:paraId="3FA20D38" w14:textId="5C1B0E13" w:rsidR="00A641B1" w:rsidRDefault="00A641B1" w:rsidP="00371334">
      <w:r>
        <w:t xml:space="preserve">The proposal review team will then draft a </w:t>
      </w:r>
      <w:r w:rsidR="00432F85">
        <w:t xml:space="preserve">candidate </w:t>
      </w:r>
      <w:r>
        <w:t>system architecture, which will include the set of proposed components for development within the initiative, and relate them to the hardware</w:t>
      </w:r>
      <w:r w:rsidR="00F32B43">
        <w:t>,</w:t>
      </w:r>
      <w:r>
        <w:t xml:space="preserve"> software </w:t>
      </w:r>
      <w:r w:rsidR="00F32B43">
        <w:t xml:space="preserve">and data </w:t>
      </w:r>
      <w:r>
        <w:t xml:space="preserve">available. Any candidate interface and protocol specifications received during the RFQ process will be included with the draft </w:t>
      </w:r>
      <w:r w:rsidR="00432F85">
        <w:t xml:space="preserve">system </w:t>
      </w:r>
      <w:r>
        <w:t xml:space="preserve">architecture as annexes. </w:t>
      </w:r>
    </w:p>
    <w:p w14:paraId="46E1F35D" w14:textId="77777777" w:rsidR="00A641B1" w:rsidRDefault="00A641B1" w:rsidP="00371334">
      <w:pPr>
        <w:pStyle w:val="Heading4"/>
      </w:pPr>
      <w:bookmarkStart w:id="156" w:name="_Toc519255538"/>
      <w:bookmarkStart w:id="157" w:name="_Toc35570926"/>
      <w:r>
        <w:t>Demonstration Concept Recommendation</w:t>
      </w:r>
      <w:bookmarkEnd w:id="156"/>
      <w:bookmarkEnd w:id="157"/>
    </w:p>
    <w:p w14:paraId="6541FE57" w14:textId="0143B44F" w:rsidR="00A641B1" w:rsidRDefault="00A641B1" w:rsidP="00371334">
      <w:r>
        <w:t xml:space="preserve">The team will incorporate </w:t>
      </w:r>
      <w:r w:rsidR="00EC77B6">
        <w:t xml:space="preserve">results from the </w:t>
      </w:r>
      <w:r w:rsidR="007662B0">
        <w:t>evaluation</w:t>
      </w:r>
      <w:r>
        <w:t xml:space="preserve"> of responses into a </w:t>
      </w:r>
      <w:r w:rsidR="00EC77B6">
        <w:t xml:space="preserve">preliminary </w:t>
      </w:r>
      <w:r>
        <w:t xml:space="preserve">demonstration concept. </w:t>
      </w:r>
      <w:r w:rsidR="007662B0">
        <w:t xml:space="preserve">The </w:t>
      </w:r>
      <w:r w:rsidR="000F4DE0">
        <w:t>demonstration concept</w:t>
      </w:r>
      <w:r>
        <w:t xml:space="preserve"> will discuss the ability of proposed </w:t>
      </w:r>
      <w:r w:rsidR="00F32B43">
        <w:t xml:space="preserve">hardware and </w:t>
      </w:r>
      <w:r>
        <w:t xml:space="preserve">software components </w:t>
      </w:r>
      <w:r w:rsidR="00F32B43">
        <w:t xml:space="preserve">and related data </w:t>
      </w:r>
      <w:r>
        <w:t xml:space="preserve">to work together in </w:t>
      </w:r>
      <w:r w:rsidR="000F4DE0">
        <w:t>the</w:t>
      </w:r>
      <w:r>
        <w:t xml:space="preserve"> demonstration context, and will identify gaps.</w:t>
      </w:r>
    </w:p>
    <w:p w14:paraId="2FC73B5B" w14:textId="77777777" w:rsidR="006761C5" w:rsidRDefault="006761C5" w:rsidP="00EC77B6">
      <w:r>
        <w:t>For proposals that include tasks to provide clients, data access service or processing components</w:t>
      </w:r>
      <w:r w:rsidR="00BB4F27">
        <w:t xml:space="preserve">, the IP evaluation team will assess the ability of proposed components to support the anticipated demonstration scenarios and requirements. The IP Team will then estimate the extent to which proposed datasets, other data assets and related metadata would be suitable for use to support the project and demonstration. </w:t>
      </w:r>
      <w:r w:rsidR="00432F85">
        <w:t xml:space="preserve">In cases where components are intended to operate on dynamic data such as sensor observations, </w:t>
      </w:r>
      <w:r w:rsidR="00A50C50">
        <w:t xml:space="preserve">data assets will be needed to support both live testing and repeatable demo simulations. </w:t>
      </w:r>
      <w:r w:rsidR="00BB4F27">
        <w:t xml:space="preserve">Bidders are encouraged to provide as much information as </w:t>
      </w:r>
      <w:r w:rsidR="006B22BA">
        <w:t>possible to describe the type, extent and suitability of data available to support development, testing and demonstration for the initiative.</w:t>
      </w:r>
    </w:p>
    <w:p w14:paraId="093CCD2E" w14:textId="4D6ADAA7" w:rsidR="00A641B1" w:rsidRDefault="005C5872" w:rsidP="00FB793B">
      <w:r>
        <w:t xml:space="preserve">In addition to clients, service components and datasets to be provided by </w:t>
      </w:r>
      <w:r w:rsidR="006B69D5">
        <w:t>participants, t</w:t>
      </w:r>
      <w:r>
        <w:t xml:space="preserve">he demonstration concept </w:t>
      </w:r>
      <w:r w:rsidR="006B69D5">
        <w:t>aims to</w:t>
      </w:r>
      <w:r>
        <w:t xml:space="preserve"> identify </w:t>
      </w:r>
      <w:r w:rsidR="00A641B1">
        <w:t xml:space="preserve">existing </w:t>
      </w:r>
      <w:r w:rsidR="006B22BA">
        <w:t>or</w:t>
      </w:r>
      <w:r w:rsidR="00A641B1">
        <w:t xml:space="preserve"> emerging resources on OGC Network. </w:t>
      </w:r>
      <w:r w:rsidR="00281D41">
        <w:t>This</w:t>
      </w:r>
      <w:r w:rsidR="00371334" w:rsidRPr="00AA26CD">
        <w:t xml:space="preserve"> initiative</w:t>
      </w:r>
      <w:r w:rsidR="00371334">
        <w:t xml:space="preserve"> will culminate in a </w:t>
      </w:r>
      <w:r w:rsidR="009F364A">
        <w:t>demonstration</w:t>
      </w:r>
      <w:r w:rsidR="002C3134">
        <w:t xml:space="preserve"> and supporting materials</w:t>
      </w:r>
      <w:r w:rsidR="009F364A">
        <w:t xml:space="preserve"> for sponsors, stakeholders and OGC members</w:t>
      </w:r>
      <w:r w:rsidR="006B69D5">
        <w:t>.</w:t>
      </w:r>
    </w:p>
    <w:p w14:paraId="7C981D3F" w14:textId="77777777" w:rsidR="00A641B1" w:rsidRDefault="00A641B1" w:rsidP="00FB793B">
      <w:pPr>
        <w:pStyle w:val="Heading4"/>
      </w:pPr>
      <w:bookmarkStart w:id="158" w:name="_Toc519255539"/>
      <w:bookmarkStart w:id="159" w:name="_Toc35570927"/>
      <w:r>
        <w:t xml:space="preserve">Decision </w:t>
      </w:r>
      <w:r w:rsidR="00FB793B">
        <w:t>Technical Evaluation Meeting (</w:t>
      </w:r>
      <w:r>
        <w:t>TEM</w:t>
      </w:r>
      <w:r w:rsidR="00FB793B">
        <w:t>)</w:t>
      </w:r>
      <w:r>
        <w:t xml:space="preserve"> I</w:t>
      </w:r>
      <w:bookmarkEnd w:id="158"/>
      <w:bookmarkEnd w:id="159"/>
    </w:p>
    <w:p w14:paraId="72A6FB49" w14:textId="77777777" w:rsidR="00A641B1" w:rsidRDefault="00A641B1" w:rsidP="00FB793B">
      <w:r>
        <w:t xml:space="preserve">At Decision </w:t>
      </w:r>
      <w:r w:rsidR="00542489">
        <w:t>TEM</w:t>
      </w:r>
      <w:r>
        <w:t xml:space="preserve"> I, </w:t>
      </w:r>
      <w:r w:rsidR="00FB793B">
        <w:t>the OGC IP</w:t>
      </w:r>
      <w:r>
        <w:t xml:space="preserve"> Team will present </w:t>
      </w:r>
      <w:r w:rsidR="00542489">
        <w:t>to the sponsors:</w:t>
      </w:r>
    </w:p>
    <w:p w14:paraId="0B031409" w14:textId="77777777" w:rsidR="00A641B1" w:rsidRDefault="00A641B1" w:rsidP="00FB793B">
      <w:pPr>
        <w:pStyle w:val="ListBullet"/>
        <w:contextualSpacing/>
      </w:pPr>
      <w:r>
        <w:t>The Initiati</w:t>
      </w:r>
      <w:r w:rsidR="00AF682F">
        <w:t>ve Architecture Recommendation</w:t>
      </w:r>
    </w:p>
    <w:p w14:paraId="10246222" w14:textId="77777777" w:rsidR="00542489" w:rsidRDefault="00A641B1" w:rsidP="00FB793B">
      <w:pPr>
        <w:pStyle w:val="ListBullet"/>
        <w:contextualSpacing/>
      </w:pPr>
      <w:r>
        <w:t>The Demonstration Concept Recommendation</w:t>
      </w:r>
    </w:p>
    <w:p w14:paraId="5ED5630E" w14:textId="77777777" w:rsidR="00542489" w:rsidRDefault="00542489" w:rsidP="00FB793B">
      <w:pPr>
        <w:pStyle w:val="ListBullet"/>
        <w:contextualSpacing/>
      </w:pPr>
      <w:r>
        <w:t>Evaluation of the RFQ/CFP responses</w:t>
      </w:r>
    </w:p>
    <w:p w14:paraId="3B45EC79" w14:textId="77777777" w:rsidR="00A641B1" w:rsidRDefault="00AF682F" w:rsidP="00FB793B">
      <w:pPr>
        <w:pStyle w:val="ListBullet"/>
        <w:contextualSpacing/>
      </w:pPr>
      <w:r>
        <w:t>Selections</w:t>
      </w:r>
      <w:r w:rsidR="00542489">
        <w:t xml:space="preserve"> for awards of cost-share funding.</w:t>
      </w:r>
      <w:r w:rsidR="00A641B1">
        <w:t xml:space="preserve"> </w:t>
      </w:r>
    </w:p>
    <w:p w14:paraId="048DB660" w14:textId="77777777" w:rsidR="00A641B1" w:rsidRDefault="00A641B1" w:rsidP="00FB793B">
      <w:r>
        <w:t>This presentation will be made in the context of first drafts of the plans described above:</w:t>
      </w:r>
    </w:p>
    <w:p w14:paraId="4B9A413D" w14:textId="77777777" w:rsidR="00A641B1" w:rsidRDefault="00A641B1" w:rsidP="00FB793B">
      <w:pPr>
        <w:pStyle w:val="ListBullet"/>
        <w:contextualSpacing/>
      </w:pPr>
      <w:r>
        <w:t>Communications Plan</w:t>
      </w:r>
    </w:p>
    <w:p w14:paraId="77C59C1F" w14:textId="77777777" w:rsidR="00FB793B" w:rsidRDefault="00FB793B" w:rsidP="00FB793B">
      <w:pPr>
        <w:pStyle w:val="ListBullet"/>
        <w:contextualSpacing/>
      </w:pPr>
      <w:r>
        <w:t>Sponsor Requirements</w:t>
      </w:r>
    </w:p>
    <w:p w14:paraId="73033EBB" w14:textId="77777777" w:rsidR="00A641B1" w:rsidRDefault="00A641B1" w:rsidP="00FB793B">
      <w:r>
        <w:t>The primary decisions to be made at this TEM are:</w:t>
      </w:r>
    </w:p>
    <w:p w14:paraId="5E8A744F" w14:textId="77777777" w:rsidR="00A641B1" w:rsidRDefault="00A641B1" w:rsidP="00FB793B">
      <w:pPr>
        <w:pStyle w:val="ListBullet"/>
        <w:contextualSpacing/>
      </w:pPr>
      <w:r>
        <w:t>Is the recommended Initiative Architecture workable? If not, how to make it workable.</w:t>
      </w:r>
    </w:p>
    <w:p w14:paraId="009CD597" w14:textId="77777777" w:rsidR="00A641B1" w:rsidRDefault="00A641B1" w:rsidP="00FB793B">
      <w:pPr>
        <w:pStyle w:val="ListBullet"/>
        <w:contextualSpacing/>
      </w:pPr>
      <w:r>
        <w:t>Which RFQ responses, or subset thereof, should be provided cost-sharing funds and at what level given all inputs?</w:t>
      </w:r>
    </w:p>
    <w:p w14:paraId="1BBAC1FF" w14:textId="77777777" w:rsidR="00A641B1" w:rsidRDefault="00A641B1" w:rsidP="00FB793B">
      <w:pPr>
        <w:pStyle w:val="ListBullet"/>
        <w:contextualSpacing/>
      </w:pPr>
      <w:r>
        <w:t>Is the Demonstration Concept workable? If not, how to make it workable.</w:t>
      </w:r>
    </w:p>
    <w:p w14:paraId="66B119B2" w14:textId="77777777" w:rsidR="00A641B1" w:rsidRDefault="00A641B1" w:rsidP="00FB793B">
      <w:pPr>
        <w:pStyle w:val="ListBullet"/>
        <w:contextualSpacing/>
      </w:pPr>
      <w:r>
        <w:t>Are the management approach and the Communications Plan reasonable and complete?</w:t>
      </w:r>
    </w:p>
    <w:p w14:paraId="3333A0A3" w14:textId="77777777" w:rsidR="00A641B1" w:rsidRDefault="00AF682F" w:rsidP="00FB793B">
      <w:r>
        <w:t>F</w:t>
      </w:r>
      <w:r w:rsidR="00A641B1">
        <w:t>ollowing Decision TEM I,</w:t>
      </w:r>
      <w:r w:rsidR="00FB793B">
        <w:t xml:space="preserve"> </w:t>
      </w:r>
      <w:r w:rsidR="00281D41">
        <w:t>the Initiative Manager</w:t>
      </w:r>
      <w:r w:rsidR="00FB793B">
        <w:t xml:space="preserve"> </w:t>
      </w:r>
      <w:r w:rsidR="00A641B1">
        <w:t xml:space="preserve">will begin to </w:t>
      </w:r>
      <w:r w:rsidR="00FB793B">
        <w:t xml:space="preserve">contact </w:t>
      </w:r>
      <w:r w:rsidR="001367D6">
        <w:t>selected</w:t>
      </w:r>
      <w:r w:rsidR="00FB793B">
        <w:t xml:space="preserve"> organizations based </w:t>
      </w:r>
      <w:r>
        <w:t xml:space="preserve">outcomes of discussions </w:t>
      </w:r>
      <w:r w:rsidR="00F16FEF">
        <w:t>during TEM I</w:t>
      </w:r>
      <w:r w:rsidR="00A641B1">
        <w:t xml:space="preserve">. </w:t>
      </w:r>
      <w:r w:rsidR="00F16FEF">
        <w:t>The Initiative Manager</w:t>
      </w:r>
      <w:r w:rsidR="00FB793B">
        <w:t xml:space="preserve"> will revise plans and concepts accordingly and make budgetary adjustments based on sponsor inputs.</w:t>
      </w:r>
    </w:p>
    <w:p w14:paraId="5EA65CA3" w14:textId="77777777" w:rsidR="00A641B1" w:rsidRDefault="00A641B1" w:rsidP="00637360">
      <w:pPr>
        <w:pStyle w:val="Heading4"/>
      </w:pPr>
      <w:bookmarkStart w:id="160" w:name="_Toc519255540"/>
      <w:bookmarkStart w:id="161" w:name="_Toc35570928"/>
      <w:r>
        <w:t>Decision TEM II</w:t>
      </w:r>
      <w:bookmarkEnd w:id="160"/>
      <w:bookmarkEnd w:id="161"/>
    </w:p>
    <w:p w14:paraId="2F3CC7BC" w14:textId="77777777" w:rsidR="00A641B1" w:rsidRDefault="00A641B1" w:rsidP="00637360">
      <w:r>
        <w:t xml:space="preserve">At Decision </w:t>
      </w:r>
      <w:r w:rsidR="009146C3">
        <w:t>TEM</w:t>
      </w:r>
      <w:r>
        <w:t xml:space="preserve"> II, the </w:t>
      </w:r>
      <w:r w:rsidR="00637360">
        <w:t>OGC IP</w:t>
      </w:r>
      <w:r>
        <w:t xml:space="preserve"> Team will present</w:t>
      </w:r>
      <w:r w:rsidR="00637360">
        <w:t xml:space="preserve"> to the sponsors</w:t>
      </w:r>
      <w:r>
        <w:t>:</w:t>
      </w:r>
    </w:p>
    <w:p w14:paraId="49C74E10" w14:textId="77777777" w:rsidR="00A641B1" w:rsidRDefault="00A641B1" w:rsidP="00637360">
      <w:pPr>
        <w:pStyle w:val="ListBullet"/>
        <w:contextualSpacing/>
      </w:pPr>
      <w:r>
        <w:lastRenderedPageBreak/>
        <w:t xml:space="preserve">The </w:t>
      </w:r>
      <w:r w:rsidR="00F16FEF">
        <w:t xml:space="preserve">revised </w:t>
      </w:r>
      <w:r>
        <w:t xml:space="preserve">Initiative </w:t>
      </w:r>
      <w:r w:rsidR="00F16FEF">
        <w:t>(System) Architecture</w:t>
      </w:r>
    </w:p>
    <w:p w14:paraId="7E0AA2B0" w14:textId="77777777" w:rsidR="00A641B1" w:rsidRDefault="00A641B1" w:rsidP="00637360">
      <w:pPr>
        <w:pStyle w:val="ListBullet"/>
        <w:contextualSpacing/>
      </w:pPr>
      <w:r>
        <w:t xml:space="preserve">The </w:t>
      </w:r>
      <w:r w:rsidR="00F16FEF">
        <w:t>revised Demonstration Concept</w:t>
      </w:r>
    </w:p>
    <w:p w14:paraId="791022D5" w14:textId="77777777" w:rsidR="00A641B1" w:rsidRDefault="00AF682F" w:rsidP="00637360">
      <w:pPr>
        <w:pStyle w:val="ListBullet"/>
        <w:contextualSpacing/>
      </w:pPr>
      <w:r>
        <w:t>Updated</w:t>
      </w:r>
      <w:r w:rsidR="00A641B1">
        <w:t xml:space="preserve"> Participant </w:t>
      </w:r>
      <w:r>
        <w:t>Selections</w:t>
      </w:r>
    </w:p>
    <w:p w14:paraId="7B1550F8" w14:textId="77777777" w:rsidR="00A641B1" w:rsidRDefault="00A641B1" w:rsidP="00637360">
      <w:r>
        <w:t>The primary decisions to be made at this TEM are:</w:t>
      </w:r>
    </w:p>
    <w:p w14:paraId="7BD02337" w14:textId="77777777" w:rsidR="00A641B1" w:rsidRDefault="00A641B1" w:rsidP="00637360">
      <w:pPr>
        <w:pStyle w:val="ListBullet"/>
        <w:contextualSpacing/>
      </w:pPr>
      <w:r>
        <w:t>Is the revised Initiative Architecture workable? If not, how to make it workable.</w:t>
      </w:r>
    </w:p>
    <w:p w14:paraId="7AE3EF2F" w14:textId="77777777" w:rsidR="00A641B1" w:rsidRDefault="001367D6" w:rsidP="00637360">
      <w:pPr>
        <w:pStyle w:val="ListBullet"/>
        <w:contextualSpacing/>
      </w:pPr>
      <w:r>
        <w:t>Are the p</w:t>
      </w:r>
      <w:r w:rsidR="00A641B1">
        <w:t xml:space="preserve">articipant </w:t>
      </w:r>
      <w:r>
        <w:t>selections</w:t>
      </w:r>
      <w:r w:rsidR="00A641B1">
        <w:t xml:space="preserve"> correct and affordable?</w:t>
      </w:r>
    </w:p>
    <w:p w14:paraId="155BE82C" w14:textId="77777777" w:rsidR="00A641B1" w:rsidRDefault="00A641B1" w:rsidP="00637360">
      <w:pPr>
        <w:pStyle w:val="ListBullet"/>
        <w:contextualSpacing/>
      </w:pPr>
      <w:r>
        <w:t>Is the Demonstration Concept workable? If not, how to make it workable.</w:t>
      </w:r>
    </w:p>
    <w:p w14:paraId="01E68A79" w14:textId="77777777" w:rsidR="00A641B1" w:rsidRDefault="00A641B1" w:rsidP="00637360">
      <w:pPr>
        <w:pStyle w:val="ListBullet"/>
        <w:contextualSpacing/>
      </w:pPr>
      <w:r>
        <w:t>Are the management approach and Communications Plans reasonable and complete?</w:t>
      </w:r>
    </w:p>
    <w:p w14:paraId="045AF710" w14:textId="77777777" w:rsidR="00F16FEF" w:rsidRDefault="00AF682F" w:rsidP="00637360">
      <w:r>
        <w:t>F</w:t>
      </w:r>
      <w:r w:rsidR="00A641B1">
        <w:t xml:space="preserve">ollowing Decision TEM II, the </w:t>
      </w:r>
      <w:r w:rsidR="00F16FEF">
        <w:t xml:space="preserve">IP </w:t>
      </w:r>
      <w:r w:rsidR="00A641B1">
        <w:t xml:space="preserve">Team will </w:t>
      </w:r>
    </w:p>
    <w:p w14:paraId="30C4CFA5" w14:textId="77777777" w:rsidR="00F16FEF" w:rsidRDefault="00F16FEF" w:rsidP="00CA2F67">
      <w:pPr>
        <w:numPr>
          <w:ilvl w:val="0"/>
          <w:numId w:val="20"/>
        </w:numPr>
      </w:pPr>
      <w:r>
        <w:t>Finalize</w:t>
      </w:r>
      <w:r w:rsidR="00A641B1">
        <w:t xml:space="preserve"> the Initiative Architecture and Concept of Operation (now including the Demonstration Concept), </w:t>
      </w:r>
    </w:p>
    <w:p w14:paraId="095ECB92" w14:textId="77777777" w:rsidR="00F16FEF" w:rsidRDefault="00F16FEF" w:rsidP="00CA2F67">
      <w:pPr>
        <w:numPr>
          <w:ilvl w:val="0"/>
          <w:numId w:val="20"/>
        </w:numPr>
      </w:pPr>
      <w:r>
        <w:t>Begin</w:t>
      </w:r>
      <w:r w:rsidR="00A641B1">
        <w:t xml:space="preserve"> to insert specific information into the </w:t>
      </w:r>
      <w:r w:rsidR="00637360">
        <w:t xml:space="preserve">SOW template for each </w:t>
      </w:r>
      <w:r w:rsidR="00AF682F">
        <w:t>selected</w:t>
      </w:r>
      <w:r w:rsidR="00637360">
        <w:t xml:space="preserve"> participant organization</w:t>
      </w:r>
      <w:r w:rsidR="00A641B1">
        <w:t xml:space="preserve">, and </w:t>
      </w:r>
    </w:p>
    <w:p w14:paraId="14B45414" w14:textId="77777777" w:rsidR="00F16FEF" w:rsidRDefault="00F16FEF" w:rsidP="00CA2F67">
      <w:pPr>
        <w:numPr>
          <w:ilvl w:val="0"/>
          <w:numId w:val="20"/>
        </w:numPr>
      </w:pPr>
      <w:r>
        <w:t>Adjust</w:t>
      </w:r>
      <w:r w:rsidR="00AF682F">
        <w:t xml:space="preserve"> description of task</w:t>
      </w:r>
      <w:r w:rsidR="00A641B1">
        <w:t xml:space="preserve"> specifics for all participants </w:t>
      </w:r>
      <w:r w:rsidR="00AF682F">
        <w:t>using the</w:t>
      </w:r>
      <w:r w:rsidR="00A641B1">
        <w:t xml:space="preserve"> </w:t>
      </w:r>
      <w:r w:rsidR="00637360">
        <w:t xml:space="preserve">Participant Agreement </w:t>
      </w:r>
      <w:r w:rsidR="00D8069F">
        <w:t xml:space="preserve">template. </w:t>
      </w:r>
    </w:p>
    <w:p w14:paraId="650A4FA7" w14:textId="77777777" w:rsidR="00A641B1" w:rsidRDefault="00D8069F" w:rsidP="00637360">
      <w:r>
        <w:t xml:space="preserve">The Initiative Manager will identify participant primary and alternate </w:t>
      </w:r>
      <w:r w:rsidR="00A641B1">
        <w:t>POC</w:t>
      </w:r>
      <w:r>
        <w:t xml:space="preserve"> for Technical and Business matters</w:t>
      </w:r>
      <w:r w:rsidR="00A641B1">
        <w:t>. The output of Decision TEM II will be a final Initiative Architec</w:t>
      </w:r>
      <w:r w:rsidR="00637360">
        <w:t>ture and Demonstration Concept.</w:t>
      </w:r>
    </w:p>
    <w:p w14:paraId="579EADB1" w14:textId="77777777" w:rsidR="00A641B1" w:rsidRDefault="00F16FEF" w:rsidP="00637360">
      <w:pPr>
        <w:pStyle w:val="Heading3"/>
      </w:pPr>
      <w:bookmarkStart w:id="162" w:name="_Toc291251615"/>
      <w:r>
        <w:t>Kickoff</w:t>
      </w:r>
      <w:r w:rsidR="00D31FA4">
        <w:t xml:space="preserve"> </w:t>
      </w:r>
      <w:r w:rsidR="00637360">
        <w:t>Workshop</w:t>
      </w:r>
      <w:bookmarkEnd w:id="162"/>
    </w:p>
    <w:p w14:paraId="7D7A56BC" w14:textId="77777777" w:rsidR="00637360" w:rsidRDefault="00A641B1" w:rsidP="00484F2C">
      <w:r>
        <w:t xml:space="preserve">The project will be launched officially with a </w:t>
      </w:r>
      <w:r w:rsidR="00F16FEF">
        <w:t>Kickoff</w:t>
      </w:r>
      <w:r w:rsidR="001B7817">
        <w:t xml:space="preserve"> </w:t>
      </w:r>
      <w:r w:rsidR="00D31FA4">
        <w:t xml:space="preserve">Workshop </w:t>
      </w:r>
      <w:r>
        <w:t xml:space="preserve">meeting. Prior to the </w:t>
      </w:r>
      <w:r w:rsidR="00D31FA4">
        <w:t xml:space="preserve">Workshop </w:t>
      </w:r>
      <w:r>
        <w:t xml:space="preserve">meeting all the participants </w:t>
      </w:r>
      <w:r w:rsidR="00637360">
        <w:t>must</w:t>
      </w:r>
      <w:r w:rsidR="00637360" w:rsidRPr="00EB5337">
        <w:t xml:space="preserve"> </w:t>
      </w:r>
      <w:r w:rsidR="00637360">
        <w:t xml:space="preserve">commit to a preliminary Statement of Work (SOW), with the understanding that their SOW may change somewhat during the </w:t>
      </w:r>
      <w:r w:rsidR="00D31FA4">
        <w:t>Workshop</w:t>
      </w:r>
      <w:r w:rsidR="00637360">
        <w:t xml:space="preserve">, as the participants, architects and sponsors gain better understanding of the project scope, architecture needed, and implementation issues.  </w:t>
      </w:r>
      <w:r w:rsidR="00D8069F">
        <w:t>Following</w:t>
      </w:r>
      <w:r w:rsidR="00637360">
        <w:t xml:space="preserve"> the </w:t>
      </w:r>
      <w:r w:rsidR="00D31FA4">
        <w:t>Workshop</w:t>
      </w:r>
      <w:r w:rsidR="00637360">
        <w:t>, all partici</w:t>
      </w:r>
      <w:r w:rsidR="00D8069F">
        <w:t>pant organizations</w:t>
      </w:r>
      <w:r w:rsidR="00637360">
        <w:t xml:space="preserve"> must </w:t>
      </w:r>
      <w:r w:rsidR="00D8069F">
        <w:t>sign</w:t>
      </w:r>
      <w:r w:rsidR="00637360" w:rsidRPr="00EB5337">
        <w:t xml:space="preserve"> a Contract</w:t>
      </w:r>
      <w:r w:rsidR="00D8069F">
        <w:t>, based on the final SOW</w:t>
      </w:r>
      <w:r w:rsidR="00637360">
        <w:t xml:space="preserve">, that includes a description </w:t>
      </w:r>
      <w:r w:rsidR="00637360">
        <w:rPr>
          <w:color w:val="000000"/>
        </w:rPr>
        <w:t xml:space="preserve">of the assigned work items in </w:t>
      </w:r>
      <w:r w:rsidR="00484F2C">
        <w:rPr>
          <w:color w:val="000000"/>
        </w:rPr>
        <w:t xml:space="preserve">Section </w:t>
      </w:r>
      <w:r w:rsidR="002D2A7C">
        <w:rPr>
          <w:color w:val="000000"/>
        </w:rPr>
        <w:fldChar w:fldCharType="begin"/>
      </w:r>
      <w:r w:rsidR="002D2A7C">
        <w:rPr>
          <w:color w:val="000000"/>
        </w:rPr>
        <w:instrText xml:space="preserve"> REF _Ref330141396 \n \h </w:instrText>
      </w:r>
      <w:r w:rsidR="002D2A7C">
        <w:rPr>
          <w:color w:val="000000"/>
        </w:rPr>
      </w:r>
      <w:r w:rsidR="002D2A7C">
        <w:rPr>
          <w:color w:val="000000"/>
        </w:rPr>
        <w:fldChar w:fldCharType="separate"/>
      </w:r>
      <w:r w:rsidR="00B721AB">
        <w:rPr>
          <w:color w:val="000000"/>
        </w:rPr>
        <w:t>3</w:t>
      </w:r>
      <w:r w:rsidR="002D2A7C">
        <w:rPr>
          <w:color w:val="000000"/>
        </w:rPr>
        <w:fldChar w:fldCharType="end"/>
      </w:r>
      <w:r w:rsidR="001A7C04">
        <w:rPr>
          <w:color w:val="000000"/>
        </w:rPr>
        <w:t xml:space="preserve"> </w:t>
      </w:r>
      <w:r w:rsidR="00484F2C">
        <w:rPr>
          <w:color w:val="000000"/>
        </w:rPr>
        <w:t xml:space="preserve">of this </w:t>
      </w:r>
      <w:r w:rsidR="00637360">
        <w:rPr>
          <w:color w:val="000000"/>
        </w:rPr>
        <w:t xml:space="preserve">Annex A, subject to any mutually agreed changes decided during the </w:t>
      </w:r>
      <w:r w:rsidR="00D31FA4">
        <w:t>Workshop</w:t>
      </w:r>
      <w:r w:rsidR="00637360" w:rsidRPr="00A020A2">
        <w:rPr>
          <w:color w:val="000000"/>
        </w:rPr>
        <w:t>.</w:t>
      </w:r>
    </w:p>
    <w:p w14:paraId="595E58AA" w14:textId="77777777" w:rsidR="00A641B1" w:rsidRDefault="00A641B1" w:rsidP="00484F2C">
      <w:r>
        <w:t xml:space="preserve">The </w:t>
      </w:r>
      <w:r w:rsidR="00D31FA4">
        <w:t>Workshop</w:t>
      </w:r>
      <w:r>
        <w:t xml:space="preserve"> will address </w:t>
      </w:r>
      <w:r w:rsidR="00484F2C">
        <w:t>two</w:t>
      </w:r>
      <w:r>
        <w:t xml:space="preserve"> development activities in the </w:t>
      </w:r>
      <w:r w:rsidR="00484F2C">
        <w:t>OGC IP</w:t>
      </w:r>
      <w:r>
        <w:t xml:space="preserve"> process: 1) component interface and protocol definitions, and 2) demonstration scenario development. The demonstration scenarios used </w:t>
      </w:r>
      <w:r w:rsidR="00CD1313">
        <w:t xml:space="preserve">in </w:t>
      </w:r>
      <w:r w:rsidR="001474E3">
        <w:t>project</w:t>
      </w:r>
      <w:r>
        <w:t xml:space="preserve"> will be derived from those presented in the RFQ</w:t>
      </w:r>
      <w:r w:rsidR="00484F2C" w:rsidRPr="00484F2C">
        <w:t xml:space="preserve"> </w:t>
      </w:r>
      <w:r w:rsidR="00484F2C">
        <w:t>and other candidates provided by OGC and the sponsors.</w:t>
      </w:r>
      <w:r>
        <w:t xml:space="preserve"> </w:t>
      </w:r>
    </w:p>
    <w:p w14:paraId="137C6108" w14:textId="74E2465B" w:rsidR="00484F2C" w:rsidRDefault="00484F2C" w:rsidP="00484F2C">
      <w:pPr>
        <w:jc w:val="both"/>
      </w:pPr>
      <w:r>
        <w:t xml:space="preserve">The two development activities will interact and affect each other, and the interaction will be iterative. During the </w:t>
      </w:r>
      <w:r w:rsidR="00D31FA4">
        <w:t>Workshop</w:t>
      </w:r>
      <w:r>
        <w:t xml:space="preserve">, both activities will begin with a preliminary specification development </w:t>
      </w:r>
      <w:r w:rsidR="00DC2004">
        <w:t>provided</w:t>
      </w:r>
      <w:r>
        <w:t xml:space="preserve"> by the IP Team and the Sponsors, and other assets that participants bring </w:t>
      </w:r>
      <w:r w:rsidRPr="00A020A2">
        <w:t xml:space="preserve">to </w:t>
      </w:r>
      <w:r w:rsidR="00DC2004">
        <w:t>the Workshop</w:t>
      </w:r>
      <w:r w:rsidRPr="00A020A2">
        <w:t>.</w:t>
      </w:r>
      <w:r>
        <w:t xml:space="preserve"> </w:t>
      </w:r>
      <w:r w:rsidRPr="00A020A2">
        <w:t xml:space="preserve">Participants will be asked to </w:t>
      </w:r>
      <w:r w:rsidR="002A5E5B">
        <w:t>provide technical recommendations</w:t>
      </w:r>
      <w:r w:rsidRPr="00A020A2">
        <w:t xml:space="preserve"> to address any perceived shortfalls</w:t>
      </w:r>
      <w:r w:rsidR="009511A9">
        <w:t xml:space="preserve"> and that may also be included in the final Engineering Report as factors or considerations</w:t>
      </w:r>
      <w:r w:rsidRPr="00A020A2">
        <w:t>. The Initiative</w:t>
      </w:r>
      <w:r>
        <w:t xml:space="preserve"> Manager will lead plenary meetings for the exchange of information. </w:t>
      </w:r>
    </w:p>
    <w:p w14:paraId="25A31945" w14:textId="77777777" w:rsidR="00484F2C" w:rsidRDefault="00DC2004" w:rsidP="00484F2C">
      <w:r>
        <w:t xml:space="preserve">An additional product of the Workshop will be a development schedule that defines specific milestones in the Interface Development and Demonstration Development activities. These milestones will include component-to-component interactions across the interfaces under development, and component insertion into demonstration scenarios. </w:t>
      </w:r>
      <w:r w:rsidR="002A5E5B">
        <w:t>Milestones for</w:t>
      </w:r>
      <w:r>
        <w:t xml:space="preserve"> Technology Integration Experiments TIEs)</w:t>
      </w:r>
      <w:r w:rsidR="006A075D">
        <w:t xml:space="preserve"> </w:t>
      </w:r>
      <w:r>
        <w:t xml:space="preserve">will be </w:t>
      </w:r>
      <w:r w:rsidR="0080357B">
        <w:t xml:space="preserve">identified and </w:t>
      </w:r>
      <w:r w:rsidR="006A075D">
        <w:t xml:space="preserve">planned </w:t>
      </w:r>
      <w:r>
        <w:t xml:space="preserve">during the Specification Development activities (See </w:t>
      </w:r>
      <w:r w:rsidRPr="00EB5337">
        <w:t>WBS task items 6 and 8.3</w:t>
      </w:r>
      <w:r>
        <w:t xml:space="preserve">). </w:t>
      </w:r>
    </w:p>
    <w:p w14:paraId="7D0D29BB" w14:textId="4CB3223F" w:rsidR="00927027" w:rsidRDefault="002024CC" w:rsidP="001C3086">
      <w:r>
        <w:rPr>
          <w:noProof/>
        </w:rPr>
        <mc:AlternateContent>
          <mc:Choice Requires="wps">
            <w:drawing>
              <wp:anchor distT="0" distB="0" distL="114300" distR="114300" simplePos="0" relativeHeight="251657216" behindDoc="0" locked="0" layoutInCell="0" allowOverlap="1" wp14:anchorId="608CEAEF" wp14:editId="474211D6">
                <wp:simplePos x="0" y="0"/>
                <wp:positionH relativeFrom="column">
                  <wp:posOffset>1143000</wp:posOffset>
                </wp:positionH>
                <wp:positionV relativeFrom="paragraph">
                  <wp:posOffset>1166495</wp:posOffset>
                </wp:positionV>
                <wp:extent cx="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85pt" to="90pt,9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" o:allowincell="f"/>
            </w:pict>
          </mc:Fallback>
        </mc:AlternateContent>
      </w:r>
      <w:r w:rsidR="006A075D">
        <w:rPr>
          <w:noProof/>
        </w:rPr>
        <w:t>During the</w:t>
      </w:r>
      <w:r w:rsidR="006A075D">
        <w:t xml:space="preserve"> Workshop, </w:t>
      </w:r>
      <w:r w:rsidR="00942E76">
        <w:t>participants will nominally organize into teams to</w:t>
      </w:r>
      <w:r w:rsidR="006A075D">
        <w:t xml:space="preserve"> </w:t>
      </w:r>
      <w:r w:rsidR="00942E76">
        <w:t xml:space="preserve">1) </w:t>
      </w:r>
      <w:r w:rsidR="001F6348">
        <w:t xml:space="preserve">begin </w:t>
      </w:r>
      <w:r w:rsidR="006A075D">
        <w:t>developing component interface definitions</w:t>
      </w:r>
      <w:r w:rsidR="00942E76">
        <w:t xml:space="preserve"> and use cases; and 2) to begin developing the demonstration scenario and uses cases</w:t>
      </w:r>
      <w:r w:rsidR="006A075D">
        <w:t xml:space="preserve"> for the Pilot initiative. </w:t>
      </w:r>
      <w:r w:rsidR="0080357B">
        <w:t>I</w:t>
      </w:r>
      <w:r w:rsidR="001F6348">
        <w:t xml:space="preserve">nterface design and demonstration design </w:t>
      </w:r>
      <w:r w:rsidR="001F6348">
        <w:lastRenderedPageBreak/>
        <w:t>activities should be shared and coordinated</w:t>
      </w:r>
      <w:r w:rsidR="0080357B">
        <w:t xml:space="preserve"> </w:t>
      </w:r>
      <w:r w:rsidR="001F6348">
        <w:t xml:space="preserve">to ensure they </w:t>
      </w:r>
      <w:r w:rsidR="00927027">
        <w:t xml:space="preserve">are developed to achieve common objectives based on </w:t>
      </w:r>
      <w:r w:rsidR="008E356C">
        <w:t xml:space="preserve">the scenario, use cases and specific </w:t>
      </w:r>
      <w:r w:rsidR="00927027">
        <w:t>requirements of the RFQ/CFP.</w:t>
      </w:r>
      <w:r w:rsidR="00927027" w:rsidRPr="00927027">
        <w:t xml:space="preserve"> </w:t>
      </w:r>
      <w:r w:rsidR="00927027">
        <w:t xml:space="preserve">Each </w:t>
      </w:r>
      <w:r w:rsidR="008E356C">
        <w:t>participant</w:t>
      </w:r>
      <w:r w:rsidR="00927027">
        <w:t xml:space="preserve"> organization is expected to have systems and/or software engineers attend the workshop to </w:t>
      </w:r>
      <w:r w:rsidR="008E356C">
        <w:t>contribute</w:t>
      </w:r>
      <w:r w:rsidR="00927027">
        <w:t xml:space="preserve"> in the initial assessment and interaction of the interfaces. This may include UML modeling of the interfaces.</w:t>
      </w:r>
    </w:p>
    <w:p w14:paraId="7D06D794" w14:textId="0B687481" w:rsidR="001F6348" w:rsidRDefault="008E356C" w:rsidP="001C3086">
      <w:r>
        <w:t>Workshop participants and IP Team prepare presentations t</w:t>
      </w:r>
      <w:r w:rsidR="00927027">
        <w:t>o facilitate communication and common understanding</w:t>
      </w:r>
      <w:r>
        <w:t>, to describe how</w:t>
      </w:r>
      <w:r w:rsidR="00927027">
        <w:t xml:space="preserve"> components </w:t>
      </w:r>
      <w:r>
        <w:t xml:space="preserve">to be </w:t>
      </w:r>
      <w:r w:rsidR="00927027">
        <w:t>used in the initiative</w:t>
      </w:r>
      <w:r>
        <w:t xml:space="preserve"> scenario</w:t>
      </w:r>
      <w:r w:rsidR="00927027">
        <w:t xml:space="preserve"> interface with one another. The scenario design must account for the requirements and dependencies of the </w:t>
      </w:r>
      <w:r w:rsidR="00927027" w:rsidRPr="00A020A2">
        <w:t xml:space="preserve">overall </w:t>
      </w:r>
      <w:r w:rsidR="00927027">
        <w:t xml:space="preserve">initiative, including </w:t>
      </w:r>
      <w:r w:rsidR="008C72A3">
        <w:t xml:space="preserve">client </w:t>
      </w:r>
      <w:r w:rsidR="00927027">
        <w:t xml:space="preserve">designs, </w:t>
      </w:r>
      <w:r w:rsidR="008C72A3">
        <w:t xml:space="preserve">server </w:t>
      </w:r>
      <w:r w:rsidR="00927027">
        <w:t>designs, service interfaces</w:t>
      </w:r>
      <w:r w:rsidR="00EB30F7">
        <w:t xml:space="preserve"> and encodings</w:t>
      </w:r>
      <w:r w:rsidR="00927027">
        <w:t>.</w:t>
      </w:r>
      <w:r w:rsidR="00501D29">
        <w:t xml:space="preserve"> Live presentations of contributed hardware components are welcome as well, but not required.</w:t>
      </w:r>
    </w:p>
    <w:p w14:paraId="0A89314B" w14:textId="77777777" w:rsidR="00942E76" w:rsidRDefault="00927027" w:rsidP="001C3086">
      <w:r>
        <w:t>T</w:t>
      </w:r>
      <w:r w:rsidR="00942E76">
        <w:t>echnical plenary sessions</w:t>
      </w:r>
      <w:r>
        <w:t xml:space="preserve"> will be </w:t>
      </w:r>
      <w:r w:rsidR="00942E76">
        <w:t xml:space="preserve">conducted during the course of the Workshop. </w:t>
      </w:r>
      <w:r>
        <w:t xml:space="preserve">The Plenary sessions </w:t>
      </w:r>
      <w:r w:rsidR="00942E76">
        <w:t xml:space="preserve">are intended to allow participants working on interface and protocol definitions to interact with participants working demonstration development. These plenaries will use UML use case and UML sequence diagrams to </w:t>
      </w:r>
      <w:r w:rsidR="00EB30F7">
        <w:t>describe</w:t>
      </w:r>
      <w:r w:rsidR="00942E76">
        <w:t xml:space="preserve"> the interaction of the scenario and demonstration development and the interface definition effort.</w:t>
      </w:r>
    </w:p>
    <w:p w14:paraId="4C34CCB5" w14:textId="77777777" w:rsidR="00A641B1" w:rsidRDefault="00B541A4" w:rsidP="00645C45">
      <w:pPr>
        <w:pStyle w:val="Heading3"/>
      </w:pPr>
      <w:bookmarkStart w:id="163" w:name="_Toc35570930"/>
      <w:bookmarkStart w:id="164" w:name="_Toc291251616"/>
      <w:r>
        <w:t xml:space="preserve">IMIS </w:t>
      </w:r>
      <w:proofErr w:type="spellStart"/>
      <w:r>
        <w:t>IoT</w:t>
      </w:r>
      <w:proofErr w:type="spellEnd"/>
      <w:r w:rsidR="00A641B1">
        <w:t xml:space="preserve"> Interface and Demonstration Development</w:t>
      </w:r>
      <w:bookmarkEnd w:id="163"/>
      <w:bookmarkEnd w:id="164"/>
    </w:p>
    <w:p w14:paraId="209E1A04" w14:textId="77777777" w:rsidR="00A641B1" w:rsidRDefault="00A641B1" w:rsidP="00645C45">
      <w:r>
        <w:t xml:space="preserve">This section defines an initial concept for the conduct of development activities in </w:t>
      </w:r>
      <w:r w:rsidR="0039481A">
        <w:t>this initiative</w:t>
      </w:r>
      <w:r>
        <w:t xml:space="preserve">. The actual schedule and further information will be provided at the Initiative </w:t>
      </w:r>
      <w:r w:rsidR="004C1554">
        <w:t>Workshop</w:t>
      </w:r>
      <w:r>
        <w:t>.</w:t>
      </w:r>
    </w:p>
    <w:p w14:paraId="6C58D242" w14:textId="77777777" w:rsidR="00A641B1" w:rsidRDefault="00A641B1" w:rsidP="00645C45">
      <w:pPr>
        <w:pStyle w:val="Heading4"/>
      </w:pPr>
      <w:bookmarkStart w:id="165" w:name="_Toc477670020"/>
      <w:bookmarkStart w:id="166" w:name="_Toc481572159"/>
      <w:bookmarkStart w:id="167" w:name="_Toc35570931"/>
      <w:r>
        <w:t xml:space="preserve">Interface </w:t>
      </w:r>
      <w:bookmarkEnd w:id="165"/>
      <w:bookmarkEnd w:id="166"/>
      <w:bookmarkEnd w:id="167"/>
      <w:r w:rsidR="00645C45">
        <w:t>Development</w:t>
      </w:r>
    </w:p>
    <w:p w14:paraId="268720C5" w14:textId="77777777" w:rsidR="00A641B1" w:rsidRDefault="00A641B1" w:rsidP="00645C45">
      <w:r>
        <w:t xml:space="preserve">This Interface </w:t>
      </w:r>
      <w:r w:rsidR="00645C45">
        <w:t>Development</w:t>
      </w:r>
      <w:r>
        <w:t xml:space="preserve"> (I</w:t>
      </w:r>
      <w:r w:rsidR="00645C45">
        <w:t>D</w:t>
      </w:r>
      <w:r>
        <w:t>)</w:t>
      </w:r>
      <w:r w:rsidR="00645C45">
        <w:t xml:space="preserve"> Phase corresponds with WBS Tasks 6, 7 and 8 and their related subtasks.</w:t>
      </w:r>
      <w:r>
        <w:t xml:space="preserve">  The schedule and further information will be developed and p</w:t>
      </w:r>
      <w:r w:rsidR="00645C45">
        <w:t>rovided at the Workshop.</w:t>
      </w:r>
    </w:p>
    <w:p w14:paraId="2900E389" w14:textId="77777777" w:rsidR="00645C45" w:rsidRDefault="00A641B1" w:rsidP="00645C45">
      <w:r>
        <w:t xml:space="preserve">During the ID phase, the Technical Architecture (System Architecture) will be refined while groups of participants work on development of specific components. </w:t>
      </w:r>
      <w:r w:rsidR="00541098">
        <w:t>Interface development</w:t>
      </w:r>
      <w:r>
        <w:t xml:space="preserve"> work will </w:t>
      </w:r>
      <w:r w:rsidR="00541098">
        <w:t xml:space="preserve">also </w:t>
      </w:r>
      <w:r>
        <w:t>be shaped by the Scenario and Data Development tasks</w:t>
      </w:r>
      <w:r w:rsidR="00645C45">
        <w:t>.</w:t>
      </w:r>
      <w:r w:rsidR="00541098">
        <w:t xml:space="preserve"> </w:t>
      </w:r>
      <w:r w:rsidR="00BC68C2">
        <w:t>Progress on</w:t>
      </w:r>
      <w:r w:rsidR="00541098">
        <w:t xml:space="preserve"> demonstration and scenario </w:t>
      </w:r>
      <w:r w:rsidR="00BC68C2">
        <w:t>development provides details necessary to</w:t>
      </w:r>
      <w:r w:rsidR="00645C45">
        <w:t xml:space="preserve"> </w:t>
      </w:r>
      <w:r w:rsidR="00541098">
        <w:t>i</w:t>
      </w:r>
      <w:r w:rsidR="0039481A">
        <w:t>dentify</w:t>
      </w:r>
      <w:r w:rsidR="00645C45">
        <w:t xml:space="preserve"> key actions and behaviors of “actors” in the scenarios, which </w:t>
      </w:r>
      <w:r w:rsidR="00BC68C2">
        <w:t>are needed as</w:t>
      </w:r>
      <w:r w:rsidR="00645C45">
        <w:t xml:space="preserve"> clear, measurable, short-term goals for the technical development teams to pursue. The technical implementation </w:t>
      </w:r>
      <w:r w:rsidR="00BC68C2">
        <w:t>activity</w:t>
      </w:r>
      <w:r w:rsidR="00645C45">
        <w:t xml:space="preserve"> also provide</w:t>
      </w:r>
      <w:r w:rsidR="00BC68C2">
        <w:t>s</w:t>
      </w:r>
      <w:r w:rsidR="00645C45">
        <w:t xml:space="preserve"> feedback to the demonstration scenario and data preparation </w:t>
      </w:r>
      <w:r w:rsidR="00BC68C2">
        <w:t>activities</w:t>
      </w:r>
      <w:r w:rsidR="00645C45">
        <w:t>.  This mutual interaction will allow problems and successes to surface early, and will guide early TIEs, without waiting until Demonstration Integration and testing time (See WBS task item 8 and related sub-tasks).  Demonstration Integration and Testing will integrate already tested interfaces into a larger, cohesive unit capable of supporting the end-to-end nature of the scenarios.</w:t>
      </w:r>
    </w:p>
    <w:p w14:paraId="2225BA91" w14:textId="77777777" w:rsidR="00A641B1" w:rsidRDefault="00A641B1" w:rsidP="00BE41F2">
      <w:r>
        <w:t xml:space="preserve">Technology Integration Experiments (TIEs) will be conducted on a regular basis, in an iterative manner, as outlined by the initiative architects in the development schedule. During identified TIE phases of the initiative, participants developing components within the Architecture shall test interfaces for component accessibility, behavior, and most important, interoperability.  The IP Team will develop a TIE matrix defining the nature of TIEs that shall be conducted and their scheduled occurrence within the initiative.  Participants will report the outcome of each TIE following the TIE reporting template provided by IP Team.  </w:t>
      </w:r>
    </w:p>
    <w:p w14:paraId="1C72FE35" w14:textId="77777777" w:rsidR="00A641B1" w:rsidRDefault="00A641B1" w:rsidP="00BE41F2">
      <w:r>
        <w:t>TIEs will be conducted within the development cycle of the Initiative.  TIEs will follow initial interface design, interface construction, component creation, and integration of the interface with application logic.</w:t>
      </w:r>
      <w:r w:rsidR="00616D4D">
        <w:t xml:space="preserve"> S</w:t>
      </w:r>
      <w:r>
        <w:t xml:space="preserve">erver components under test shall have data loaded to allow client software to exercise the current functionality. Participants working behind firewalls shall take any necessary steps to allow the test to be conducted through the firewall or outside of the firewall. </w:t>
      </w:r>
      <w:r w:rsidR="00C77AB5">
        <w:t>P</w:t>
      </w:r>
      <w:r>
        <w:t>articipants</w:t>
      </w:r>
      <w:r w:rsidR="00C77AB5">
        <w:t xml:space="preserve"> for components under test</w:t>
      </w:r>
      <w:r>
        <w:t xml:space="preserve"> are expected to provide appropriate documentation to allow the successful conduct of these experiments. </w:t>
      </w:r>
      <w:r w:rsidR="00C77AB5">
        <w:t>P</w:t>
      </w:r>
      <w:r>
        <w:t>articipants are expected to upload</w:t>
      </w:r>
      <w:r w:rsidR="00C77AB5">
        <w:t xml:space="preserve"> or update</w:t>
      </w:r>
      <w:r>
        <w:t xml:space="preserve"> </w:t>
      </w:r>
      <w:r w:rsidR="00C77AB5">
        <w:t xml:space="preserve">a reference </w:t>
      </w:r>
      <w:r w:rsidR="00C77AB5">
        <w:lastRenderedPageBreak/>
        <w:t>to their components on the OGC project portal or wiki</w:t>
      </w:r>
      <w:r>
        <w:t xml:space="preserve"> for each </w:t>
      </w:r>
      <w:r w:rsidR="00616D4D">
        <w:t>TIE</w:t>
      </w:r>
      <w:r>
        <w:t xml:space="preserve">. Participants shall report the outcome of TIEs to the </w:t>
      </w:r>
      <w:r w:rsidR="00C77AB5">
        <w:t>project</w:t>
      </w:r>
      <w:r w:rsidR="00BE41F2">
        <w:t xml:space="preserve"> email</w:t>
      </w:r>
      <w:r>
        <w:t xml:space="preserve"> list and the </w:t>
      </w:r>
      <w:r w:rsidR="00616D4D">
        <w:t>project architecture team</w:t>
      </w:r>
      <w:r>
        <w:t>.</w:t>
      </w:r>
    </w:p>
    <w:p w14:paraId="028EED35" w14:textId="77777777" w:rsidR="00616D4D" w:rsidRDefault="00616D4D" w:rsidP="00BE41F2">
      <w:r>
        <w:t xml:space="preserve">This IMIS </w:t>
      </w:r>
      <w:proofErr w:type="spellStart"/>
      <w:r>
        <w:t>IoT</w:t>
      </w:r>
      <w:proofErr w:type="spellEnd"/>
      <w:r>
        <w:t xml:space="preserve"> project will conduct development and testing in a series of short duration Sprints </w:t>
      </w:r>
      <w:r w:rsidR="00100BE7">
        <w:t xml:space="preserve">that each focus on a limited and defined set of requirements to be addressed. </w:t>
      </w:r>
    </w:p>
    <w:p w14:paraId="402EB557" w14:textId="14F7CD51" w:rsidR="00100BE7" w:rsidRDefault="00100BE7" w:rsidP="00BE41F2">
      <w:r>
        <w:t xml:space="preserve">These monthly software / hardware development sprints and informal demonstrations will contribute to the refinement of the overall pilot framework. Design and development work will be coordinated through weekly web conferences and web-based collaboration tools. To the extent possible, software code, hardware designs, tests, and other documentation will be managed and made accessible for review and testing on </w:t>
      </w:r>
      <w:hyperlink r:id="rId20" w:history="1">
        <w:proofErr w:type="spellStart"/>
        <w:r w:rsidRPr="004956E0">
          <w:rPr>
            <w:rStyle w:val="Hyperlink"/>
          </w:rPr>
          <w:t>GitHub</w:t>
        </w:r>
        <w:proofErr w:type="spellEnd"/>
      </w:hyperlink>
      <w:r>
        <w:t>. Informal demonstrations of developed software and hardware components will be organized on a bimonthly basis and wherever possible deployed as a persistent online capability.</w:t>
      </w:r>
    </w:p>
    <w:p w14:paraId="5AEF8F17" w14:textId="0CA07618" w:rsidR="00A641B1" w:rsidRDefault="00CD2520" w:rsidP="00CD2520">
      <w:r>
        <w:t>I</w:t>
      </w:r>
      <w:r w:rsidR="00A641B1">
        <w:t xml:space="preserve">ssues exposed in each </w:t>
      </w:r>
      <w:r>
        <w:t>Sprint</w:t>
      </w:r>
      <w:r w:rsidR="00A641B1">
        <w:t xml:space="preserve"> will drive requirements for the following </w:t>
      </w:r>
      <w:r>
        <w:t xml:space="preserve">Sprint that </w:t>
      </w:r>
      <w:proofErr w:type="gramStart"/>
      <w:r>
        <w:t>include</w:t>
      </w:r>
      <w:proofErr w:type="gramEnd"/>
      <w:r>
        <w:t xml:space="preserve"> interface definition, refinement, coding, and test</w:t>
      </w:r>
      <w:r w:rsidR="004956E0">
        <w:t>ing</w:t>
      </w:r>
      <w:r>
        <w:t xml:space="preserve">. </w:t>
      </w:r>
    </w:p>
    <w:p w14:paraId="335156F3" w14:textId="6BB7E3E3" w:rsidR="00A641B1" w:rsidRDefault="00BE41F2" w:rsidP="00BE41F2">
      <w:r>
        <w:t>T</w:t>
      </w:r>
      <w:r w:rsidR="00A641B1">
        <w:t>he Technical Architecture</w:t>
      </w:r>
      <w:r>
        <w:t xml:space="preserve"> in Annex B</w:t>
      </w:r>
      <w:r w:rsidR="00A641B1">
        <w:t xml:space="preserve"> describes </w:t>
      </w:r>
      <w:r w:rsidR="00CB7F6B">
        <w:t>a n</w:t>
      </w:r>
      <w:r w:rsidR="00CD2520">
        <w:t xml:space="preserve">otional </w:t>
      </w:r>
      <w:r w:rsidR="00CB7F6B">
        <w:t>a</w:t>
      </w:r>
      <w:r w:rsidR="00CD2520">
        <w:t xml:space="preserve">rchitecture that </w:t>
      </w:r>
      <w:r w:rsidR="00CB7F6B">
        <w:t>represents</w:t>
      </w:r>
      <w:r w:rsidR="00CD2520">
        <w:t xml:space="preserve"> </w:t>
      </w:r>
      <w:r w:rsidR="00A641B1">
        <w:t xml:space="preserve">an initial set of services and interface mechanisms. Individual items in </w:t>
      </w:r>
      <w:r w:rsidR="00CB7F6B">
        <w:t>the</w:t>
      </w:r>
      <w:r w:rsidR="00A641B1">
        <w:t xml:space="preserve"> notional </w:t>
      </w:r>
      <w:r w:rsidR="00CB7F6B">
        <w:t>a</w:t>
      </w:r>
      <w:r w:rsidR="00A641B1">
        <w:t xml:space="preserve">rchitecture are to be refined during the </w:t>
      </w:r>
      <w:r w:rsidR="004C1554">
        <w:t>Workshop</w:t>
      </w:r>
      <w:r w:rsidR="00A641B1">
        <w:t xml:space="preserve"> meeting and will be further refined during the </w:t>
      </w:r>
      <w:r w:rsidR="00CB7F6B">
        <w:t>interface design</w:t>
      </w:r>
      <w:r w:rsidR="00A641B1">
        <w:t xml:space="preserve"> phase. </w:t>
      </w:r>
      <w:r w:rsidR="00CB7F6B">
        <w:t>Since development will occur in a series of Sprints, it is expected</w:t>
      </w:r>
      <w:r w:rsidR="00A641B1">
        <w:t xml:space="preserve"> there </w:t>
      </w:r>
      <w:r w:rsidR="004956E0">
        <w:t xml:space="preserve">will </w:t>
      </w:r>
      <w:r w:rsidR="00A641B1">
        <w:t xml:space="preserve">be periods of development followed by </w:t>
      </w:r>
      <w:r w:rsidR="004956E0">
        <w:t>a</w:t>
      </w:r>
      <w:r w:rsidR="00A641B1">
        <w:t xml:space="preserve"> </w:t>
      </w:r>
      <w:r w:rsidR="004956E0">
        <w:t xml:space="preserve">collaborative retrospective among </w:t>
      </w:r>
      <w:r w:rsidR="00A641B1">
        <w:t>the various component developers</w:t>
      </w:r>
      <w:r w:rsidR="00CB7F6B">
        <w:t xml:space="preserve"> in preparation </w:t>
      </w:r>
      <w:r w:rsidR="004956E0">
        <w:t xml:space="preserve">for the next </w:t>
      </w:r>
      <w:r w:rsidR="00CB7F6B">
        <w:t>Sprint</w:t>
      </w:r>
      <w:r w:rsidR="00A641B1">
        <w:t xml:space="preserve">. This will allow for issues to be resolved and documented </w:t>
      </w:r>
      <w:r w:rsidR="004956E0">
        <w:t xml:space="preserve">in order to avoid </w:t>
      </w:r>
      <w:r w:rsidR="00A641B1">
        <w:t xml:space="preserve">divergence between </w:t>
      </w:r>
      <w:r w:rsidR="004956E0">
        <w:t xml:space="preserve">comparable </w:t>
      </w:r>
      <w:r w:rsidR="00A641B1">
        <w:t>component</w:t>
      </w:r>
      <w:r w:rsidR="004956E0">
        <w:t>s</w:t>
      </w:r>
      <w:r w:rsidR="00A641B1">
        <w:t xml:space="preserve"> (i.e., two server</w:t>
      </w:r>
      <w:r w:rsidR="004956E0">
        <w:t>s</w:t>
      </w:r>
      <w:r w:rsidR="00A641B1">
        <w:t xml:space="preserve">) </w:t>
      </w:r>
      <w:r w:rsidR="004956E0">
        <w:t xml:space="preserve">or dependent </w:t>
      </w:r>
      <w:r w:rsidR="00A641B1">
        <w:t>component</w:t>
      </w:r>
      <w:r w:rsidR="004956E0">
        <w:t>s</w:t>
      </w:r>
      <w:r w:rsidR="00A641B1">
        <w:t xml:space="preserve"> (i.e., server</w:t>
      </w:r>
      <w:r w:rsidR="004956E0">
        <w:t>s</w:t>
      </w:r>
      <w:r w:rsidR="00A641B1">
        <w:t xml:space="preserve"> and client</w:t>
      </w:r>
      <w:r w:rsidR="004956E0">
        <w:t>s</w:t>
      </w:r>
      <w:r w:rsidR="00A641B1">
        <w:t>).</w:t>
      </w:r>
    </w:p>
    <w:p w14:paraId="528169D7" w14:textId="77777777" w:rsidR="00A641B1" w:rsidRDefault="00A641B1" w:rsidP="00BE41F2">
      <w:pPr>
        <w:pStyle w:val="Heading4"/>
      </w:pPr>
      <w:bookmarkStart w:id="168" w:name="_Toc519255544"/>
      <w:bookmarkStart w:id="169" w:name="_Toc35570932"/>
      <w:r>
        <w:t>Demonstrations</w:t>
      </w:r>
      <w:bookmarkEnd w:id="168"/>
      <w:bookmarkEnd w:id="169"/>
    </w:p>
    <w:p w14:paraId="49C63479" w14:textId="1C321190" w:rsidR="00A641B1" w:rsidRDefault="00A641B1" w:rsidP="00BE41F2">
      <w:r>
        <w:t xml:space="preserve">This </w:t>
      </w:r>
      <w:r w:rsidR="00CB7F6B">
        <w:t>activity</w:t>
      </w:r>
      <w:r>
        <w:t xml:space="preserve"> builds upon the initiative characteristics developed during the </w:t>
      </w:r>
      <w:r w:rsidR="004C1554">
        <w:t>Workshop</w:t>
      </w:r>
      <w:r>
        <w:t xml:space="preserve"> demonstration scenario design and creation discussions. To be successful, participants must execute four activities—designing a demonstration, building a demonstration, testing the </w:t>
      </w:r>
      <w:r w:rsidR="004956E0">
        <w:t xml:space="preserve">live </w:t>
      </w:r>
      <w:r>
        <w:t xml:space="preserve">demonstration, and packaging the demonstration on </w:t>
      </w:r>
      <w:r w:rsidR="00CB7F6B">
        <w:t xml:space="preserve">presentation </w:t>
      </w:r>
      <w:r>
        <w:t>media.</w:t>
      </w:r>
    </w:p>
    <w:p w14:paraId="53D7D7DA" w14:textId="77777777" w:rsidR="00A641B1" w:rsidRDefault="00A641B1" w:rsidP="00BE41F2">
      <w:r>
        <w:t xml:space="preserve">Capitalizing on the Use Case work performed at the </w:t>
      </w:r>
      <w:r w:rsidR="004C1554">
        <w:t>Workshop</w:t>
      </w:r>
      <w:r>
        <w:t xml:space="preserve">, </w:t>
      </w:r>
      <w:r w:rsidR="006520BD">
        <w:t xml:space="preserve">the demonstration development aims to </w:t>
      </w:r>
      <w:r>
        <w:t>expand these initiatives in four design areas—completing demonstration story</w:t>
      </w:r>
      <w:r w:rsidR="006520BD">
        <w:t>boards, finalizing specifications</w:t>
      </w:r>
      <w:r>
        <w:t xml:space="preserve">, </w:t>
      </w:r>
      <w:r w:rsidR="006520BD">
        <w:t xml:space="preserve">finalizing </w:t>
      </w:r>
      <w:r>
        <w:t>data</w:t>
      </w:r>
      <w:r w:rsidR="006520BD">
        <w:t>sets and</w:t>
      </w:r>
      <w:r>
        <w:t xml:space="preserve"> providers</w:t>
      </w:r>
      <w:r w:rsidR="006520BD">
        <w:t xml:space="preserve"> and client applications to exercise the various services for the demonstration</w:t>
      </w:r>
      <w:r>
        <w:t>.</w:t>
      </w:r>
    </w:p>
    <w:p w14:paraId="1A80B47E" w14:textId="77777777" w:rsidR="00A641B1" w:rsidRDefault="00A641B1" w:rsidP="0031342B">
      <w:pPr>
        <w:pStyle w:val="ListBullet"/>
        <w:numPr>
          <w:ilvl w:val="0"/>
          <w:numId w:val="16"/>
        </w:numPr>
        <w:contextualSpacing/>
      </w:pPr>
      <w:r>
        <w:t>Review and Finalize Storyboards—participants identify</w:t>
      </w:r>
      <w:r w:rsidR="006520BD">
        <w:t xml:space="preserve"> and refine</w:t>
      </w:r>
      <w:r>
        <w:t xml:space="preserve"> the relationships between the data, the sponsor scenarios, and the components.</w:t>
      </w:r>
    </w:p>
    <w:p w14:paraId="569907A2" w14:textId="77777777" w:rsidR="00A641B1" w:rsidRDefault="00A641B1" w:rsidP="0031342B">
      <w:pPr>
        <w:pStyle w:val="ListBullet"/>
        <w:numPr>
          <w:ilvl w:val="0"/>
          <w:numId w:val="16"/>
        </w:numPr>
        <w:contextualSpacing/>
      </w:pPr>
      <w:r>
        <w:t xml:space="preserve">Finalize </w:t>
      </w:r>
      <w:r w:rsidR="006520BD">
        <w:t xml:space="preserve">component interfaces </w:t>
      </w:r>
      <w:r>
        <w:t>—</w:t>
      </w:r>
      <w:r w:rsidR="006520BD">
        <w:t xml:space="preserve"> </w:t>
      </w:r>
      <w:r>
        <w:t xml:space="preserve">given the nature of work during a pilot, some inconsistencies may remain between specifications and interfaces, and between different implementations.  Participants must </w:t>
      </w:r>
      <w:r w:rsidR="006520BD">
        <w:t xml:space="preserve">identify and resolve </w:t>
      </w:r>
      <w:r>
        <w:t xml:space="preserve">these </w:t>
      </w:r>
      <w:r w:rsidR="00910220">
        <w:t>differences with</w:t>
      </w:r>
      <w:r>
        <w:t xml:space="preserve"> appropriate solutions.</w:t>
      </w:r>
    </w:p>
    <w:p w14:paraId="47C6C517" w14:textId="77777777" w:rsidR="00A641B1" w:rsidRDefault="00910220" w:rsidP="0031342B">
      <w:pPr>
        <w:pStyle w:val="ListBullet"/>
        <w:numPr>
          <w:ilvl w:val="0"/>
          <w:numId w:val="16"/>
        </w:numPr>
        <w:contextualSpacing/>
      </w:pPr>
      <w:r>
        <w:t>Finalize</w:t>
      </w:r>
      <w:r w:rsidR="00A641B1">
        <w:t xml:space="preserve"> supporting data—access to the appropriate data is essential to exercising the initiative architecture and capturing a representative demonstration. Participants clearly must </w:t>
      </w:r>
      <w:r w:rsidR="0031342B">
        <w:t>ensure</w:t>
      </w:r>
      <w:r w:rsidR="00A641B1">
        <w:t xml:space="preserve"> that appropriate data exist</w:t>
      </w:r>
      <w:r w:rsidR="0031342B">
        <w:t>s</w:t>
      </w:r>
      <w:r w:rsidR="00A641B1">
        <w:t xml:space="preserve"> and </w:t>
      </w:r>
      <w:r w:rsidR="0031342B">
        <w:t>is</w:t>
      </w:r>
      <w:r w:rsidR="00A641B1">
        <w:t xml:space="preserve"> available.</w:t>
      </w:r>
    </w:p>
    <w:p w14:paraId="2F83EB22" w14:textId="47A44743" w:rsidR="00A641B1" w:rsidRDefault="00910220" w:rsidP="004F285D">
      <w:pPr>
        <w:pStyle w:val="ListBullet"/>
        <w:numPr>
          <w:ilvl w:val="0"/>
          <w:numId w:val="16"/>
        </w:numPr>
        <w:tabs>
          <w:tab w:val="left" w:pos="360"/>
        </w:tabs>
        <w:contextualSpacing/>
      </w:pPr>
      <w:r>
        <w:t>Finalize</w:t>
      </w:r>
      <w:r w:rsidR="00A641B1">
        <w:t xml:space="preserve"> </w:t>
      </w:r>
      <w:r>
        <w:t>nature and e</w:t>
      </w:r>
      <w:r w:rsidR="00A641B1">
        <w:t xml:space="preserve">xtent of </w:t>
      </w:r>
      <w:r>
        <w:t xml:space="preserve">datasets – where applicable, </w:t>
      </w:r>
      <w:r w:rsidR="00A641B1">
        <w:t xml:space="preserve">OGC Implementation Specification conformant data sources are preferred. </w:t>
      </w:r>
      <w:r w:rsidR="004F285D">
        <w:t xml:space="preserve">However, given the nature of the various sensors and data feeds available, this may not always be possible.  </w:t>
      </w:r>
      <w:r w:rsidR="00A641B1">
        <w:t>Other important issues are the quality, availability, schema, and interoperability of the datasets.</w:t>
      </w:r>
    </w:p>
    <w:p w14:paraId="72E040C7" w14:textId="77777777" w:rsidR="00A641B1" w:rsidRDefault="00A641B1" w:rsidP="004F285D">
      <w:pPr>
        <w:pStyle w:val="ListBullet"/>
        <w:numPr>
          <w:ilvl w:val="0"/>
          <w:numId w:val="16"/>
        </w:numPr>
        <w:tabs>
          <w:tab w:val="left" w:pos="360"/>
        </w:tabs>
        <w:contextualSpacing/>
      </w:pPr>
      <w:r>
        <w:t xml:space="preserve">Manage Supporting </w:t>
      </w:r>
      <w:r w:rsidR="00910220">
        <w:t xml:space="preserve">datasets – </w:t>
      </w:r>
      <w:r>
        <w:t>On-line supporting data require</w:t>
      </w:r>
      <w:r w:rsidR="00910220">
        <w:t>s</w:t>
      </w:r>
      <w:r>
        <w:t xml:space="preserve"> that the participants identify the data stores, availability, throughput limitations, and </w:t>
      </w:r>
      <w:r w:rsidR="00F50632">
        <w:t>data loading</w:t>
      </w:r>
      <w:r>
        <w:t xml:space="preserve"> process. </w:t>
      </w:r>
      <w:r w:rsidR="0031342B">
        <w:t xml:space="preserve">Successful execution of data pre-staging will require the participants to have a data plan, so valuable time is not lost </w:t>
      </w:r>
      <w:r w:rsidR="00910220">
        <w:t xml:space="preserve">due to inadequate </w:t>
      </w:r>
      <w:r w:rsidR="0031342B">
        <w:t>preparation.</w:t>
      </w:r>
    </w:p>
    <w:p w14:paraId="202212CC" w14:textId="77777777" w:rsidR="00A641B1" w:rsidRDefault="00F50632" w:rsidP="0031342B">
      <w:pPr>
        <w:pStyle w:val="ListBullet"/>
        <w:numPr>
          <w:ilvl w:val="0"/>
          <w:numId w:val="16"/>
        </w:numPr>
        <w:contextualSpacing/>
      </w:pPr>
      <w:r>
        <w:lastRenderedPageBreak/>
        <w:t>Incorporate supporting d</w:t>
      </w:r>
      <w:r w:rsidR="00A641B1">
        <w:t>ata</w:t>
      </w:r>
      <w:r>
        <w:t xml:space="preserve">sets – </w:t>
      </w:r>
      <w:r w:rsidR="00A641B1">
        <w:t xml:space="preserve">participants must identify how data will </w:t>
      </w:r>
      <w:r>
        <w:t>process</w:t>
      </w:r>
      <w:r w:rsidR="00A641B1">
        <w:t xml:space="preserve"> through initiative components to be exercised for the demonstration.</w:t>
      </w:r>
    </w:p>
    <w:p w14:paraId="5637E35D" w14:textId="77777777" w:rsidR="00A641B1" w:rsidRDefault="00A641B1" w:rsidP="0031342B">
      <w:r>
        <w:t>The elements of the demonstrations include but are not limited to the following:</w:t>
      </w:r>
    </w:p>
    <w:p w14:paraId="391A5D06" w14:textId="77777777" w:rsidR="00A641B1" w:rsidRDefault="00F50632" w:rsidP="004F285D">
      <w:pPr>
        <w:pStyle w:val="ListNumber"/>
        <w:numPr>
          <w:ilvl w:val="0"/>
          <w:numId w:val="5"/>
        </w:numPr>
        <w:tabs>
          <w:tab w:val="clear" w:pos="360"/>
        </w:tabs>
        <w:contextualSpacing/>
      </w:pPr>
      <w:r>
        <w:t xml:space="preserve">Deployed </w:t>
      </w:r>
      <w:r w:rsidR="00483213">
        <w:t xml:space="preserve">service </w:t>
      </w:r>
      <w:r>
        <w:t>components and clients</w:t>
      </w:r>
    </w:p>
    <w:p w14:paraId="436F7AC8" w14:textId="77777777" w:rsidR="00A641B1" w:rsidRDefault="00483213" w:rsidP="004F285D">
      <w:pPr>
        <w:pStyle w:val="ListNumber"/>
        <w:numPr>
          <w:ilvl w:val="0"/>
          <w:numId w:val="5"/>
        </w:numPr>
        <w:tabs>
          <w:tab w:val="clear" w:pos="360"/>
        </w:tabs>
        <w:contextualSpacing/>
      </w:pPr>
      <w:r>
        <w:t>Supporting d</w:t>
      </w:r>
      <w:r w:rsidR="00A641B1">
        <w:t>atasets</w:t>
      </w:r>
      <w:r>
        <w:t>, schemas, schema instances</w:t>
      </w:r>
    </w:p>
    <w:p w14:paraId="26C62F10" w14:textId="77777777" w:rsidR="00A641B1" w:rsidRDefault="00A641B1" w:rsidP="004F285D">
      <w:pPr>
        <w:pStyle w:val="ListNumber"/>
        <w:numPr>
          <w:ilvl w:val="0"/>
          <w:numId w:val="5"/>
        </w:numPr>
        <w:tabs>
          <w:tab w:val="clear" w:pos="360"/>
        </w:tabs>
        <w:contextualSpacing/>
      </w:pPr>
      <w:r>
        <w:t xml:space="preserve">Supporting </w:t>
      </w:r>
      <w:r w:rsidR="00483213">
        <w:t>d</w:t>
      </w:r>
      <w:r>
        <w:t xml:space="preserve">ocumentation, </w:t>
      </w:r>
      <w:r w:rsidR="00483213">
        <w:t>installation instructions, s</w:t>
      </w:r>
      <w:r>
        <w:t>cripts, etc.</w:t>
      </w:r>
    </w:p>
    <w:p w14:paraId="1C083B93" w14:textId="77777777" w:rsidR="00A641B1" w:rsidRDefault="00A641B1" w:rsidP="0031342B">
      <w:pPr>
        <w:pStyle w:val="ListNumber"/>
        <w:ind w:left="0" w:firstLine="0"/>
      </w:pPr>
      <w:r>
        <w:t xml:space="preserve">Participation in demonstration exercises is predicated upon full engagement with development, testing, and planning activities throughout </w:t>
      </w:r>
      <w:r w:rsidR="00483213">
        <w:t>this</w:t>
      </w:r>
      <w:r>
        <w:t xml:space="preserve"> initiative.</w:t>
      </w:r>
    </w:p>
    <w:p w14:paraId="02E24A2D" w14:textId="77777777" w:rsidR="00A641B1" w:rsidRDefault="00A641B1" w:rsidP="0031342B">
      <w:pPr>
        <w:pStyle w:val="Heading3"/>
      </w:pPr>
      <w:bookmarkStart w:id="170" w:name="_Toc35570933"/>
      <w:bookmarkStart w:id="171" w:name="_Toc291251617"/>
      <w:r>
        <w:t>Network Integration and Solution Transfer</w:t>
      </w:r>
      <w:bookmarkEnd w:id="170"/>
      <w:bookmarkEnd w:id="171"/>
    </w:p>
    <w:p w14:paraId="3E4456AC" w14:textId="77777777" w:rsidR="00A641B1" w:rsidRDefault="00A641B1" w:rsidP="0031342B">
      <w:r>
        <w:t xml:space="preserve">Network Integration will be complete when the interfaces and demonstrations developed during the </w:t>
      </w:r>
      <w:r w:rsidR="00483213">
        <w:t xml:space="preserve">interface development and demonstration development </w:t>
      </w:r>
      <w:r>
        <w:t xml:space="preserve">have been integrated into the </w:t>
      </w:r>
      <w:r w:rsidR="0031342B">
        <w:t xml:space="preserve">OGC Network initiative </w:t>
      </w:r>
      <w:r w:rsidR="001A7C04">
        <w:t>infrastructure</w:t>
      </w:r>
      <w:r>
        <w:t>. This activity will result in configuration-controlled components that are considered stable enough to use on a pilot basis.</w:t>
      </w:r>
    </w:p>
    <w:p w14:paraId="5EBDD269" w14:textId="77777777" w:rsidR="00A641B1" w:rsidRDefault="00A641B1" w:rsidP="0031342B">
      <w:r>
        <w:t xml:space="preserve">Solution </w:t>
      </w:r>
      <w:r w:rsidR="00483213">
        <w:t xml:space="preserve">transfer </w:t>
      </w:r>
      <w:r>
        <w:t xml:space="preserve">entails the </w:t>
      </w:r>
      <w:r w:rsidR="00483213">
        <w:t>deployment</w:t>
      </w:r>
      <w:r>
        <w:t xml:space="preserve"> of software components developed during the pilot at a </w:t>
      </w:r>
      <w:r w:rsidR="00483213">
        <w:t>data provider</w:t>
      </w:r>
      <w:r>
        <w:t xml:space="preserve"> facility unless other arrangements have been proposed and agreed.  This task will be complete when sufficient documentation or instruction has been provided, and adequate licensing procedures completed, to allow the Sponsor organizations to exercise and evaluate and deploy these products or product prototypes</w:t>
      </w:r>
      <w:r w:rsidR="0031342B">
        <w:t>. Solution transfer is not required for all components.</w:t>
      </w:r>
    </w:p>
    <w:p w14:paraId="333DF364" w14:textId="77777777" w:rsidR="00A641B1" w:rsidRDefault="00A641B1" w:rsidP="00030911">
      <w:pPr>
        <w:pStyle w:val="Heading2"/>
      </w:pPr>
      <w:bookmarkStart w:id="172" w:name="_Toc519255545"/>
      <w:bookmarkStart w:id="173" w:name="_Toc35570934"/>
      <w:bookmarkStart w:id="174" w:name="_Toc291251618"/>
      <w:r>
        <w:t>Progress Reporting</w:t>
      </w:r>
      <w:bookmarkEnd w:id="172"/>
      <w:bookmarkEnd w:id="173"/>
      <w:bookmarkEnd w:id="174"/>
    </w:p>
    <w:p w14:paraId="6AAF16B9" w14:textId="3DC992CE" w:rsidR="00030911" w:rsidRDefault="00030911" w:rsidP="00030911">
      <w:pPr>
        <w:jc w:val="both"/>
      </w:pPr>
      <w:r w:rsidRPr="00B63841">
        <w:t xml:space="preserve">The OGC IP Team will provide monthly progress reports </w:t>
      </w:r>
      <w:r w:rsidR="000F32C0">
        <w:t xml:space="preserve">and briefings </w:t>
      </w:r>
      <w:r w:rsidRPr="00B63841">
        <w:t xml:space="preserve">to the </w:t>
      </w:r>
      <w:r w:rsidR="009146C3">
        <w:t>S</w:t>
      </w:r>
      <w:r w:rsidRPr="00B63841">
        <w:t>ponsors pertaining to the current status of the initiative. The OGC IP Team and the sponsors intend to provide regular status reports about the program to the OGC Technical Committee, Planning Committee, and the OGC Strategic Member Advisory Committee. Participant presentations to the TC will include presentations on Engineering Reports and Demonstration scenarios.</w:t>
      </w:r>
    </w:p>
    <w:p w14:paraId="5A07976A" w14:textId="77777777" w:rsidR="00A641B1" w:rsidRDefault="00A641B1" w:rsidP="00030911">
      <w:pPr>
        <w:pStyle w:val="Heading2"/>
      </w:pPr>
      <w:bookmarkStart w:id="175" w:name="_Toc519255547"/>
      <w:bookmarkStart w:id="176" w:name="_Toc35570935"/>
      <w:bookmarkStart w:id="177" w:name="_Toc291251619"/>
      <w:bookmarkStart w:id="178" w:name="_Toc434035816"/>
      <w:r>
        <w:t>Integrated Initiatives</w:t>
      </w:r>
      <w:bookmarkEnd w:id="175"/>
      <w:bookmarkEnd w:id="176"/>
      <w:bookmarkEnd w:id="177"/>
    </w:p>
    <w:p w14:paraId="7048A009" w14:textId="77777777" w:rsidR="00A641B1" w:rsidRDefault="00A641B1" w:rsidP="00A641B1">
      <w:r>
        <w:t xml:space="preserve">Other ongoing IP activities may present opportunities to support </w:t>
      </w:r>
      <w:r w:rsidR="001024FB">
        <w:t>this initiative</w:t>
      </w:r>
      <w:r>
        <w:t xml:space="preserve"> and be coordinated with the activities within </w:t>
      </w:r>
      <w:r w:rsidR="001024FB">
        <w:t>this initiative</w:t>
      </w:r>
      <w:r>
        <w:t xml:space="preserve">.  Any such resources and related activities may be integrated with those of </w:t>
      </w:r>
      <w:r w:rsidR="001024FB">
        <w:t>this initiative</w:t>
      </w:r>
      <w:r>
        <w:t xml:space="preserve"> in order to take advantage of economies of scale, and possibly to explore the deployment of innovations coming from </w:t>
      </w:r>
      <w:r w:rsidR="001024FB">
        <w:t>this initiative</w:t>
      </w:r>
      <w:r>
        <w:t>.</w:t>
      </w:r>
      <w:bookmarkEnd w:id="178"/>
    </w:p>
    <w:p w14:paraId="2D307401" w14:textId="77777777" w:rsidR="00A641B1" w:rsidRDefault="00A641B1"/>
    <w:p w14:paraId="36DF1238" w14:textId="77777777" w:rsidR="00B535F6" w:rsidRDefault="00B535F6" w:rsidP="00B535F6">
      <w:pPr>
        <w:pStyle w:val="Heading1"/>
      </w:pPr>
      <w:bookmarkStart w:id="179" w:name="_Ref330561031"/>
      <w:bookmarkStart w:id="180" w:name="_Toc291251620"/>
      <w:r>
        <w:t>Communications Plan</w:t>
      </w:r>
      <w:bookmarkEnd w:id="179"/>
      <w:bookmarkEnd w:id="180"/>
    </w:p>
    <w:p w14:paraId="26CACF9A" w14:textId="77777777" w:rsidR="0049488D" w:rsidRPr="0049488D" w:rsidRDefault="0049488D" w:rsidP="0049488D">
      <w:pPr>
        <w:pStyle w:val="Heading2"/>
      </w:pPr>
      <w:bookmarkStart w:id="181" w:name="_Toc291251621"/>
      <w:r>
        <w:t>Overview</w:t>
      </w:r>
      <w:bookmarkEnd w:id="181"/>
    </w:p>
    <w:p w14:paraId="4D8B17F1" w14:textId="77777777" w:rsidR="00B535F6" w:rsidRPr="002F3709" w:rsidRDefault="00B535F6" w:rsidP="00B535F6">
      <w:r w:rsidRPr="002F3709">
        <w:t xml:space="preserve">This </w:t>
      </w:r>
      <w:r>
        <w:t>section describe</w:t>
      </w:r>
      <w:r w:rsidR="00D80391">
        <w:t>s</w:t>
      </w:r>
      <w:r>
        <w:t xml:space="preserve"> the </w:t>
      </w:r>
      <w:r w:rsidRPr="002F3709">
        <w:t xml:space="preserve">Communications Plan for </w:t>
      </w:r>
      <w:r w:rsidR="001024FB">
        <w:t>this</w:t>
      </w:r>
      <w:r w:rsidR="00D80391">
        <w:t xml:space="preserve"> </w:t>
      </w:r>
      <w:r w:rsidR="00B541A4">
        <w:t xml:space="preserve">IMIS </w:t>
      </w:r>
      <w:proofErr w:type="spellStart"/>
      <w:r w:rsidR="00B541A4">
        <w:t>IoT</w:t>
      </w:r>
      <w:proofErr w:type="spellEnd"/>
      <w:r w:rsidR="00D80391">
        <w:t xml:space="preserve"> </w:t>
      </w:r>
      <w:r w:rsidR="001024FB">
        <w:t>initiative</w:t>
      </w:r>
      <w:r w:rsidRPr="002F3709">
        <w:t>.  The plan includes a defined OGC approach as well as policies and procedures for effective communications among selected organizations, participants, sponsors, and the OGC Interoperability Program (IP) Staff</w:t>
      </w:r>
      <w:r w:rsidR="005B0634">
        <w:t xml:space="preserve"> also referred to as the IP Team</w:t>
      </w:r>
      <w:r w:rsidRPr="002F3709">
        <w:t xml:space="preserve">. </w:t>
      </w:r>
    </w:p>
    <w:p w14:paraId="6C225FF3" w14:textId="77777777" w:rsidR="00B535F6" w:rsidRPr="002F3709" w:rsidRDefault="00B535F6" w:rsidP="00B535F6">
      <w:r w:rsidRPr="002F3709">
        <w:t xml:space="preserve">Each organization, regardless of any teaming arrangement, shall provide a designated Point of Contact (POC) who will be available for scheduled communications about </w:t>
      </w:r>
      <w:r w:rsidR="001024FB">
        <w:t>project</w:t>
      </w:r>
      <w:r w:rsidRPr="002F3709">
        <w:t xml:space="preserve"> status. That POC shall identify alternatives that will support the designated POC in scheduled activities and represent the organization </w:t>
      </w:r>
      <w:proofErr w:type="gramStart"/>
      <w:r w:rsidRPr="002F3709">
        <w:t>as-needed</w:t>
      </w:r>
      <w:proofErr w:type="gramEnd"/>
      <w:r w:rsidRPr="002F3709">
        <w:t xml:space="preserve"> in </w:t>
      </w:r>
      <w:r w:rsidRPr="002F3709">
        <w:rPr>
          <w:i/>
        </w:rPr>
        <w:t>ad hoc</w:t>
      </w:r>
      <w:r w:rsidRPr="002F3709">
        <w:t xml:space="preserve"> discussions of IP issues.  The designated and alternative POCs shall provide contact information including their e-mail addresses and phone numbers.  All proposals shall include a statement or documentation of their understanding, acceptance, and handling of the communications plan. </w:t>
      </w:r>
    </w:p>
    <w:p w14:paraId="7DC7E097" w14:textId="77777777" w:rsidR="00B535F6" w:rsidRPr="002F3709" w:rsidRDefault="00B535F6" w:rsidP="00B535F6">
      <w:r w:rsidRPr="002F3709">
        <w:lastRenderedPageBreak/>
        <w:t xml:space="preserve">OGC will designate technical </w:t>
      </w:r>
      <w:r>
        <w:t>T</w:t>
      </w:r>
      <w:r w:rsidRPr="002F3709">
        <w:t xml:space="preserve">eam Leaders for activities described in the Work Breakdown Structure for </w:t>
      </w:r>
      <w:r w:rsidR="001024FB">
        <w:t>this</w:t>
      </w:r>
      <w:r w:rsidRPr="002F3709">
        <w:t xml:space="preserve"> Initiative. The Team Leaders shall work with </w:t>
      </w:r>
      <w:r w:rsidR="001024FB">
        <w:t xml:space="preserve">the </w:t>
      </w:r>
      <w:r w:rsidRPr="002F3709">
        <w:t xml:space="preserve">IP </w:t>
      </w:r>
      <w:r w:rsidR="001024FB">
        <w:t>Team</w:t>
      </w:r>
      <w:r w:rsidRPr="002F3709">
        <w:t xml:space="preserve">, responsible participants, and the sponsors to ensure that </w:t>
      </w:r>
      <w:r w:rsidR="001024FB">
        <w:t>project</w:t>
      </w:r>
      <w:r w:rsidRPr="002F3709">
        <w:t xml:space="preserve"> tasks/activities are properly assigned and executed. The team leader is accountable for activity and schedule control and team communication.  They must also raise issues of concern </w:t>
      </w:r>
      <w:r w:rsidR="005B0634">
        <w:t xml:space="preserve">in a timely manner regarding schedule slippage or </w:t>
      </w:r>
      <w:r w:rsidRPr="002F3709">
        <w:t xml:space="preserve">resource issues to </w:t>
      </w:r>
      <w:r w:rsidR="005B0634">
        <w:t>the IP Team</w:t>
      </w:r>
      <w:r>
        <w:t>.</w:t>
      </w:r>
    </w:p>
    <w:p w14:paraId="77FFEFAC" w14:textId="77777777" w:rsidR="00B535F6" w:rsidRDefault="00B535F6" w:rsidP="0049488D">
      <w:pPr>
        <w:pStyle w:val="Heading2"/>
      </w:pPr>
      <w:bookmarkStart w:id="182" w:name="_Toc191534886"/>
      <w:bookmarkStart w:id="183" w:name="_Toc291251622"/>
      <w:r>
        <w:t>Communications Plan</w:t>
      </w:r>
      <w:bookmarkEnd w:id="182"/>
      <w:r w:rsidR="0049488D">
        <w:t xml:space="preserve"> Details</w:t>
      </w:r>
      <w:bookmarkEnd w:id="183"/>
    </w:p>
    <w:p w14:paraId="309A8C33" w14:textId="77777777" w:rsidR="00B535F6" w:rsidRDefault="00B535F6" w:rsidP="0049488D">
      <w:r>
        <w:t xml:space="preserve">The following </w:t>
      </w:r>
      <w:r w:rsidR="0049488D">
        <w:t xml:space="preserve">objectives </w:t>
      </w:r>
      <w:r>
        <w:t xml:space="preserve">of the communications plan are directed to one or more tasks/activities in the WBS </w:t>
      </w:r>
      <w:r w:rsidR="005B0634">
        <w:t>identified</w:t>
      </w:r>
      <w:r>
        <w:t xml:space="preserve"> in </w:t>
      </w:r>
      <w:r w:rsidR="0049488D">
        <w:t xml:space="preserve">Section </w:t>
      </w:r>
      <w:r w:rsidR="0049488D">
        <w:fldChar w:fldCharType="begin"/>
      </w:r>
      <w:r w:rsidR="0049488D">
        <w:instrText xml:space="preserve"> REF _Ref330469859 \r \h </w:instrText>
      </w:r>
      <w:r w:rsidR="0049488D">
        <w:fldChar w:fldCharType="separate"/>
      </w:r>
      <w:r w:rsidR="00B721AB">
        <w:t>3</w:t>
      </w:r>
      <w:r w:rsidR="0049488D">
        <w:fldChar w:fldCharType="end"/>
      </w:r>
      <w:r w:rsidR="00433B02">
        <w:t xml:space="preserve"> and</w:t>
      </w:r>
      <w:r w:rsidR="005B0634">
        <w:t xml:space="preserve"> </w:t>
      </w:r>
      <w:r w:rsidR="00433B02">
        <w:t>provided in</w:t>
      </w:r>
      <w:r w:rsidR="005B0634">
        <w:t xml:space="preserve"> Appendix to </w:t>
      </w:r>
      <w:r w:rsidR="0049488D">
        <w:t>this Annex A</w:t>
      </w:r>
      <w:r>
        <w:t>:</w:t>
      </w:r>
    </w:p>
    <w:p w14:paraId="34015DF7" w14:textId="018C4ACF" w:rsidR="00B535F6" w:rsidRDefault="00433B02" w:rsidP="00433B02">
      <w:pPr>
        <w:pStyle w:val="ListBullet"/>
        <w:tabs>
          <w:tab w:val="left" w:pos="1080"/>
        </w:tabs>
        <w:spacing w:before="20" w:after="20"/>
      </w:pPr>
      <w:r>
        <w:t>Provide timely and appropriate</w:t>
      </w:r>
      <w:r w:rsidR="00B535F6">
        <w:t xml:space="preserve"> </w:t>
      </w:r>
      <w:r>
        <w:t>notifications to</w:t>
      </w:r>
      <w:r w:rsidR="00B535F6">
        <w:t xml:space="preserve"> participants of events, deadlines, and decisions that affect them</w:t>
      </w:r>
    </w:p>
    <w:p w14:paraId="337E939D" w14:textId="7E1EAB61" w:rsidR="00B535F6" w:rsidRDefault="00433B02" w:rsidP="00433B02">
      <w:pPr>
        <w:pStyle w:val="ListBullet"/>
        <w:tabs>
          <w:tab w:val="left" w:pos="1080"/>
        </w:tabs>
        <w:spacing w:before="20" w:after="20"/>
      </w:pPr>
      <w:r>
        <w:t>K</w:t>
      </w:r>
      <w:r w:rsidR="00B535F6">
        <w:t>eep participants apprised of the status of all participants to ensure coordination and cross-communication</w:t>
      </w:r>
    </w:p>
    <w:p w14:paraId="19F1C16F" w14:textId="77777777" w:rsidR="00B535F6" w:rsidRDefault="00433B02" w:rsidP="00433B02">
      <w:pPr>
        <w:pStyle w:val="ListBullet"/>
        <w:tabs>
          <w:tab w:val="left" w:pos="1080"/>
        </w:tabs>
        <w:spacing w:before="20" w:after="20"/>
      </w:pPr>
      <w:r>
        <w:t>P</w:t>
      </w:r>
      <w:r w:rsidR="00B535F6">
        <w:t xml:space="preserve">articipants </w:t>
      </w:r>
      <w:r>
        <w:t xml:space="preserve">need to </w:t>
      </w:r>
      <w:r w:rsidR="00B535F6">
        <w:t>post items of interest, status reports, and software for distri</w:t>
      </w:r>
      <w:r>
        <w:t>bution amongst the participants</w:t>
      </w:r>
    </w:p>
    <w:p w14:paraId="6A96792B" w14:textId="5D0661CA" w:rsidR="00B535F6" w:rsidRDefault="00433B02" w:rsidP="00433B02">
      <w:pPr>
        <w:pStyle w:val="ListBullet"/>
        <w:tabs>
          <w:tab w:val="left" w:pos="1080"/>
        </w:tabs>
        <w:spacing w:before="20" w:after="20"/>
      </w:pPr>
      <w:r>
        <w:t>P</w:t>
      </w:r>
      <w:r w:rsidR="00B535F6">
        <w:t xml:space="preserve">articipants </w:t>
      </w:r>
      <w:r>
        <w:t xml:space="preserve">need to </w:t>
      </w:r>
      <w:r w:rsidR="00B535F6">
        <w:t xml:space="preserve">provide </w:t>
      </w:r>
      <w:r>
        <w:t xml:space="preserve">software </w:t>
      </w:r>
      <w:r w:rsidR="000F32C0">
        <w:t xml:space="preserve">and/or data </w:t>
      </w:r>
      <w:r>
        <w:t xml:space="preserve">for installation at various support sites </w:t>
      </w:r>
      <w:r w:rsidR="00B535F6">
        <w:t>to IP Staff or other participants</w:t>
      </w:r>
    </w:p>
    <w:p w14:paraId="29B34927" w14:textId="79A1B3AE" w:rsidR="00B535F6" w:rsidRDefault="00433B02" w:rsidP="00433B02">
      <w:pPr>
        <w:pStyle w:val="ListBullet"/>
        <w:tabs>
          <w:tab w:val="left" w:pos="1080"/>
        </w:tabs>
        <w:spacing w:before="20" w:after="20"/>
      </w:pPr>
      <w:r>
        <w:t>P</w:t>
      </w:r>
      <w:r w:rsidR="00B535F6">
        <w:t>articipants</w:t>
      </w:r>
      <w:r>
        <w:t xml:space="preserve"> need</w:t>
      </w:r>
      <w:r w:rsidR="00B535F6">
        <w:t xml:space="preserve"> to communicate/discuss and resolve </w:t>
      </w:r>
      <w:proofErr w:type="spellStart"/>
      <w:r w:rsidR="00B535F6">
        <w:t>ongoing</w:t>
      </w:r>
      <w:proofErr w:type="spellEnd"/>
      <w:r w:rsidR="00B535F6">
        <w:t xml:space="preserve"> definitional and development issues and related solutions</w:t>
      </w:r>
      <w:r>
        <w:t xml:space="preserve"> among the affected groups and team</w:t>
      </w:r>
    </w:p>
    <w:p w14:paraId="5E0A3189" w14:textId="77777777" w:rsidR="00B535F6" w:rsidRDefault="00B535F6" w:rsidP="0049488D">
      <w:r>
        <w:t xml:space="preserve">The following tools are implemented for use during </w:t>
      </w:r>
      <w:r w:rsidR="00B662C2">
        <w:t>this</w:t>
      </w:r>
      <w:r>
        <w:t xml:space="preserve"> initiative:  </w:t>
      </w:r>
    </w:p>
    <w:p w14:paraId="481B42D7" w14:textId="77777777" w:rsidR="00B535F6" w:rsidRPr="000D40E1" w:rsidRDefault="00B535F6" w:rsidP="0049488D">
      <w:pPr>
        <w:pStyle w:val="ListBullet"/>
        <w:tabs>
          <w:tab w:val="left" w:pos="1080"/>
        </w:tabs>
        <w:spacing w:before="20" w:after="20"/>
        <w:jc w:val="both"/>
      </w:pPr>
      <w:r w:rsidRPr="000D40E1">
        <w:t xml:space="preserve">Interoperability Program </w:t>
      </w:r>
      <w:r w:rsidRPr="000D40E1">
        <w:rPr>
          <w:b/>
        </w:rPr>
        <w:t>email reflector</w:t>
      </w:r>
      <w:r w:rsidRPr="000D40E1">
        <w:t xml:space="preserve"> (</w:t>
      </w:r>
      <w:hyperlink r:id="rId21" w:history="1">
        <w:r w:rsidR="00B541A4">
          <w:rPr>
            <w:rStyle w:val="Hyperlink"/>
          </w:rPr>
          <w:t>imis-iot@lists.opengeospatial.org</w:t>
        </w:r>
      </w:hyperlink>
      <w:r w:rsidR="00F670D3">
        <w:t>)</w:t>
      </w:r>
      <w:r w:rsidRPr="000D40E1">
        <w:t xml:space="preserve"> </w:t>
      </w:r>
    </w:p>
    <w:p w14:paraId="58E0056D" w14:textId="5473C870" w:rsidR="00B535F6" w:rsidRDefault="00B535F6" w:rsidP="0049488D">
      <w:pPr>
        <w:pStyle w:val="ListBullet"/>
        <w:tabs>
          <w:tab w:val="left" w:pos="1080"/>
        </w:tabs>
        <w:spacing w:before="20" w:after="20"/>
        <w:jc w:val="both"/>
      </w:pPr>
      <w:r w:rsidRPr="007D3899">
        <w:rPr>
          <w:b/>
        </w:rPr>
        <w:t>Public project web site</w:t>
      </w:r>
      <w:r>
        <w:t xml:space="preserve"> </w:t>
      </w:r>
      <w:r w:rsidR="008D241B">
        <w:t>(</w:t>
      </w:r>
      <w:r w:rsidR="008D241B" w:rsidRPr="009A2B1D">
        <w:t>http://www.opengeospatial.org/projects/initiatives</w:t>
      </w:r>
      <w:r w:rsidR="00387426">
        <w:t>/133)</w:t>
      </w:r>
    </w:p>
    <w:p w14:paraId="253CFFD7" w14:textId="77777777" w:rsidR="00B535F6" w:rsidRDefault="00B535F6" w:rsidP="0049488D">
      <w:pPr>
        <w:pStyle w:val="ListBullet"/>
        <w:tabs>
          <w:tab w:val="left" w:pos="1080"/>
        </w:tabs>
        <w:spacing w:before="20" w:after="20"/>
        <w:jc w:val="both"/>
      </w:pPr>
      <w:r>
        <w:t xml:space="preserve">Project </w:t>
      </w:r>
      <w:r w:rsidR="001A4E44">
        <w:t>W</w:t>
      </w:r>
      <w:r w:rsidRPr="007D3899">
        <w:rPr>
          <w:b/>
        </w:rPr>
        <w:t>iki</w:t>
      </w:r>
      <w:r>
        <w:t xml:space="preserve"> site for team collaboration</w:t>
      </w:r>
    </w:p>
    <w:p w14:paraId="302F9B65" w14:textId="77777777" w:rsidR="00B535F6" w:rsidRDefault="00B535F6" w:rsidP="0049488D">
      <w:pPr>
        <w:pStyle w:val="ListBullet"/>
        <w:tabs>
          <w:tab w:val="left" w:pos="1080"/>
        </w:tabs>
        <w:spacing w:before="20" w:after="20"/>
        <w:jc w:val="both"/>
      </w:pPr>
      <w:r>
        <w:t>Web portal (</w:t>
      </w:r>
      <w:hyperlink r:id="rId22" w:history="1">
        <w:r w:rsidRPr="0018729C">
          <w:rPr>
            <w:rStyle w:val="Hyperlink"/>
          </w:rPr>
          <w:t>http://portal.opengeospatial.org/</w:t>
        </w:r>
      </w:hyperlink>
      <w:r>
        <w:t>) with the following modules:</w:t>
      </w:r>
    </w:p>
    <w:p w14:paraId="2D6945B0" w14:textId="77777777" w:rsidR="00B535F6" w:rsidRDefault="00B535F6" w:rsidP="00CA2F67">
      <w:pPr>
        <w:pStyle w:val="ListBullet"/>
        <w:numPr>
          <w:ilvl w:val="0"/>
          <w:numId w:val="21"/>
        </w:numPr>
        <w:spacing w:before="0" w:after="40"/>
        <w:jc w:val="both"/>
      </w:pPr>
      <w:r w:rsidRPr="007D3899">
        <w:rPr>
          <w:b/>
        </w:rPr>
        <w:t>Calendar</w:t>
      </w:r>
      <w:r>
        <w:t xml:space="preserve"> for assigning, vie</w:t>
      </w:r>
      <w:r w:rsidR="00B662C2">
        <w:t>wing and coordinating schedules</w:t>
      </w:r>
    </w:p>
    <w:p w14:paraId="3AA33C2B" w14:textId="77777777" w:rsidR="00B535F6" w:rsidRDefault="00B535F6" w:rsidP="00CA2F67">
      <w:pPr>
        <w:pStyle w:val="ListBullet"/>
        <w:numPr>
          <w:ilvl w:val="0"/>
          <w:numId w:val="21"/>
        </w:numPr>
        <w:spacing w:before="0" w:after="40"/>
        <w:jc w:val="both"/>
      </w:pPr>
      <w:r w:rsidRPr="007D3899">
        <w:rPr>
          <w:b/>
        </w:rPr>
        <w:t>Contact list</w:t>
      </w:r>
      <w:r>
        <w:t xml:space="preserve"> of participants, </w:t>
      </w:r>
      <w:r w:rsidR="00B662C2">
        <w:t>staff and other key individuals</w:t>
      </w:r>
    </w:p>
    <w:p w14:paraId="2347FF2F" w14:textId="77777777" w:rsidR="00B535F6" w:rsidRDefault="00B535F6" w:rsidP="00CA2F67">
      <w:pPr>
        <w:pStyle w:val="ListBullet"/>
        <w:numPr>
          <w:ilvl w:val="0"/>
          <w:numId w:val="21"/>
        </w:numPr>
        <w:spacing w:before="0" w:after="40"/>
        <w:jc w:val="both"/>
      </w:pPr>
      <w:r w:rsidRPr="007D3899">
        <w:rPr>
          <w:b/>
        </w:rPr>
        <w:t>Discussion Forum</w:t>
      </w:r>
      <w:r w:rsidR="00B662C2">
        <w:t xml:space="preserve"> for technical discussions</w:t>
      </w:r>
    </w:p>
    <w:p w14:paraId="1C158571" w14:textId="77777777" w:rsidR="00B535F6" w:rsidRDefault="00B535F6" w:rsidP="00CA2F67">
      <w:pPr>
        <w:pStyle w:val="ListBullet"/>
        <w:numPr>
          <w:ilvl w:val="0"/>
          <w:numId w:val="21"/>
        </w:numPr>
        <w:spacing w:before="0" w:after="40"/>
        <w:jc w:val="both"/>
      </w:pPr>
      <w:r>
        <w:t xml:space="preserve">A web-based </w:t>
      </w:r>
      <w:r w:rsidRPr="007D3899">
        <w:rPr>
          <w:b/>
        </w:rPr>
        <w:t>file upload</w:t>
      </w:r>
      <w:r w:rsidR="00B662C2">
        <w:t xml:space="preserve"> mechanism</w:t>
      </w:r>
    </w:p>
    <w:p w14:paraId="00AD11F4" w14:textId="77777777" w:rsidR="00B535F6" w:rsidRDefault="00B535F6" w:rsidP="00CA2F67">
      <w:pPr>
        <w:pStyle w:val="ListBullet"/>
        <w:numPr>
          <w:ilvl w:val="0"/>
          <w:numId w:val="21"/>
        </w:numPr>
        <w:spacing w:before="0" w:after="40"/>
        <w:jc w:val="both"/>
      </w:pPr>
      <w:r w:rsidRPr="007D3899">
        <w:rPr>
          <w:b/>
        </w:rPr>
        <w:t xml:space="preserve">Project </w:t>
      </w:r>
      <w:r>
        <w:rPr>
          <w:b/>
        </w:rPr>
        <w:t>t</w:t>
      </w:r>
      <w:r w:rsidRPr="007D3899">
        <w:rPr>
          <w:b/>
        </w:rPr>
        <w:t>imeline</w:t>
      </w:r>
      <w:r w:rsidR="00B662C2">
        <w:t xml:space="preserve"> tracking</w:t>
      </w:r>
    </w:p>
    <w:p w14:paraId="0A965F36" w14:textId="77777777" w:rsidR="00B535F6" w:rsidRDefault="00B535F6" w:rsidP="00CA2F67">
      <w:pPr>
        <w:pStyle w:val="ListBullet"/>
        <w:numPr>
          <w:ilvl w:val="0"/>
          <w:numId w:val="21"/>
        </w:numPr>
        <w:spacing w:before="0" w:after="40"/>
        <w:jc w:val="both"/>
      </w:pPr>
      <w:r w:rsidRPr="007D3899">
        <w:rPr>
          <w:b/>
        </w:rPr>
        <w:t xml:space="preserve">Action </w:t>
      </w:r>
      <w:r>
        <w:rPr>
          <w:b/>
        </w:rPr>
        <w:t>i</w:t>
      </w:r>
      <w:r w:rsidRPr="007D3899">
        <w:rPr>
          <w:b/>
        </w:rPr>
        <w:t>tems</w:t>
      </w:r>
      <w:r>
        <w:t xml:space="preserve"> tracking, and</w:t>
      </w:r>
    </w:p>
    <w:p w14:paraId="45CF5C7B" w14:textId="77777777" w:rsidR="00B535F6" w:rsidRDefault="00B535F6" w:rsidP="00CA2F67">
      <w:pPr>
        <w:pStyle w:val="ListBullet"/>
        <w:numPr>
          <w:ilvl w:val="0"/>
          <w:numId w:val="21"/>
        </w:numPr>
        <w:spacing w:before="0" w:after="40"/>
        <w:jc w:val="both"/>
      </w:pPr>
      <w:r>
        <w:t xml:space="preserve">A procedure for arranging, announcing, and executing </w:t>
      </w:r>
      <w:r w:rsidRPr="007D3899">
        <w:rPr>
          <w:b/>
        </w:rPr>
        <w:t>teleconferences</w:t>
      </w:r>
      <w:r>
        <w:t>.</w:t>
      </w:r>
    </w:p>
    <w:p w14:paraId="3F1BB310" w14:textId="77777777" w:rsidR="00B535F6" w:rsidRDefault="00B535F6" w:rsidP="0049488D">
      <w:r>
        <w:t>Each of these tools is described below.</w:t>
      </w:r>
    </w:p>
    <w:p w14:paraId="24B13CD7" w14:textId="77777777" w:rsidR="00B535F6" w:rsidRDefault="001A4E44" w:rsidP="0049488D">
      <w:pPr>
        <w:pStyle w:val="Heading3"/>
      </w:pPr>
      <w:bookmarkStart w:id="184" w:name="_Toc191534887"/>
      <w:bookmarkStart w:id="185" w:name="_Toc291251623"/>
      <w:r>
        <w:t xml:space="preserve">IMIS </w:t>
      </w:r>
      <w:proofErr w:type="spellStart"/>
      <w:r>
        <w:t>IoT</w:t>
      </w:r>
      <w:proofErr w:type="spellEnd"/>
      <w:r w:rsidR="00B535F6">
        <w:t xml:space="preserve"> Email </w:t>
      </w:r>
      <w:r w:rsidR="00B535F6" w:rsidRPr="00AF1A59">
        <w:t>Reflector</w:t>
      </w:r>
      <w:bookmarkEnd w:id="184"/>
      <w:bookmarkEnd w:id="185"/>
    </w:p>
    <w:p w14:paraId="3E77B748" w14:textId="77777777" w:rsidR="00B535F6" w:rsidRDefault="0003035A" w:rsidP="0049488D">
      <w:r>
        <w:t>E</w:t>
      </w:r>
      <w:r w:rsidR="00B535F6">
        <w:t xml:space="preserve">lectronic mail communications should be sent to the single email reflector for the </w:t>
      </w:r>
      <w:r w:rsidR="001A4E44">
        <w:t xml:space="preserve">IMIS </w:t>
      </w:r>
      <w:proofErr w:type="spellStart"/>
      <w:r w:rsidR="001A4E44">
        <w:t>IoT</w:t>
      </w:r>
      <w:proofErr w:type="spellEnd"/>
      <w:r w:rsidR="00B535F6">
        <w:t xml:space="preserve"> </w:t>
      </w:r>
      <w:r>
        <w:t>project</w:t>
      </w:r>
      <w:r w:rsidR="00B535F6">
        <w:t xml:space="preserve">. This email list is </w:t>
      </w:r>
      <w:r w:rsidR="001A4E44" w:rsidRPr="00D834D7">
        <w:t>imis-iot</w:t>
      </w:r>
      <w:r w:rsidR="00B535F6" w:rsidRPr="00D834D7">
        <w:t>@lists.opengeospatial.org</w:t>
      </w:r>
      <w:r w:rsidR="00B535F6">
        <w:t xml:space="preserve">. All technical discussions will take place on </w:t>
      </w:r>
      <w:r>
        <w:t>this</w:t>
      </w:r>
      <w:r w:rsidR="00B535F6">
        <w:t xml:space="preserve"> e</w:t>
      </w:r>
      <w:r>
        <w:t xml:space="preserve">mail list. </w:t>
      </w:r>
      <w:r w:rsidR="00B535F6">
        <w:t>Reminders will be issued if the guidelines are not used.</w:t>
      </w:r>
    </w:p>
    <w:p w14:paraId="11BF2152" w14:textId="77777777" w:rsidR="00B535F6" w:rsidRDefault="00B535F6" w:rsidP="0049488D">
      <w:r>
        <w:t>Participants should carefully consider the subject of email. To facilitate sorting, email to this list will automatically contain the Prefix in the Subject line of each message:  [</w:t>
      </w:r>
      <w:r w:rsidR="001A4E44">
        <w:t>IMIS-</w:t>
      </w:r>
      <w:proofErr w:type="spellStart"/>
      <w:r w:rsidR="001A4E44">
        <w:t>IoT</w:t>
      </w:r>
      <w:proofErr w:type="spellEnd"/>
      <w:r>
        <w:t>].</w:t>
      </w:r>
    </w:p>
    <w:p w14:paraId="6C6E0A4C" w14:textId="77777777" w:rsidR="00B535F6" w:rsidRDefault="00B535F6" w:rsidP="0049488D">
      <w:r>
        <w:t xml:space="preserve">The </w:t>
      </w:r>
      <w:r w:rsidR="0003035A">
        <w:t>project email</w:t>
      </w:r>
      <w:r w:rsidR="00BA5627">
        <w:t xml:space="preserve"> list</w:t>
      </w:r>
      <w:r>
        <w:t xml:space="preserve"> </w:t>
      </w:r>
      <w:r w:rsidR="0003035A">
        <w:t xml:space="preserve">can </w:t>
      </w:r>
      <w:r w:rsidR="00BA5627">
        <w:t xml:space="preserve">receive </w:t>
      </w:r>
      <w:r>
        <w:t xml:space="preserve">heavy traffic. In order to facilitate efficient handling of </w:t>
      </w:r>
      <w:r w:rsidR="00BA5627">
        <w:t>message</w:t>
      </w:r>
      <w:r>
        <w:t xml:space="preserve"> traffic and to reduce redundancy, all replies will go to the list not the sender. OGC </w:t>
      </w:r>
      <w:r w:rsidR="00BA5627">
        <w:t>is currently using the Mailman s</w:t>
      </w:r>
      <w:r>
        <w:t xml:space="preserve">oftware package to manage and maintain our lists.  Mailman allows </w:t>
      </w:r>
      <w:r w:rsidR="00BA5627">
        <w:t>project</w:t>
      </w:r>
      <w:r>
        <w:t xml:space="preserve"> users to customize many preferences, for example, you can change your settings to allow for Mailman to digest the messages per day, to receive “no mail” when you are on vacation, etc. </w:t>
      </w:r>
    </w:p>
    <w:p w14:paraId="548DF8B3" w14:textId="77777777" w:rsidR="00B535F6" w:rsidRPr="00EF5838" w:rsidRDefault="00B535F6" w:rsidP="00EF7214">
      <w:r w:rsidRPr="00503129">
        <w:lastRenderedPageBreak/>
        <w:t xml:space="preserve">PLEASE NOTE: the email reflector is </w:t>
      </w:r>
      <w:r w:rsidRPr="00BA5627">
        <w:rPr>
          <w:u w:val="single"/>
        </w:rPr>
        <w:t>not</w:t>
      </w:r>
      <w:r w:rsidRPr="00503129">
        <w:t xml:space="preserve"> intended for exchanging files with others. </w:t>
      </w:r>
      <w:r w:rsidR="00BA5627">
        <w:t>Rather, a</w:t>
      </w:r>
      <w:r w:rsidRPr="00503129">
        <w:t xml:space="preserve"> procedure for uploading files to the project web sites is described below. When files are uploaded, automa</w:t>
      </w:r>
      <w:r w:rsidRPr="00EF5838">
        <w:t>tic notification</w:t>
      </w:r>
      <w:r w:rsidR="00BA5627">
        <w:t xml:space="preserve"> may be</w:t>
      </w:r>
      <w:r w:rsidRPr="00EF5838">
        <w:t xml:space="preserve"> sent to participants.</w:t>
      </w:r>
    </w:p>
    <w:p w14:paraId="658AC4DD" w14:textId="77777777" w:rsidR="00B535F6" w:rsidRDefault="001A4E44" w:rsidP="0049488D">
      <w:pPr>
        <w:pStyle w:val="Heading3"/>
      </w:pPr>
      <w:bookmarkStart w:id="186" w:name="_Toc191534888"/>
      <w:bookmarkStart w:id="187" w:name="_Toc291251624"/>
      <w:r>
        <w:t xml:space="preserve">IMIS </w:t>
      </w:r>
      <w:proofErr w:type="spellStart"/>
      <w:r>
        <w:t>IoT</w:t>
      </w:r>
      <w:proofErr w:type="spellEnd"/>
      <w:r w:rsidR="00B535F6">
        <w:t xml:space="preserve"> Public Web Site and </w:t>
      </w:r>
      <w:r w:rsidR="00B535F6" w:rsidRPr="00AF1A59">
        <w:t>Participant</w:t>
      </w:r>
      <w:r w:rsidR="00B535F6">
        <w:t xml:space="preserve"> Portal</w:t>
      </w:r>
      <w:bookmarkEnd w:id="186"/>
      <w:bookmarkEnd w:id="187"/>
    </w:p>
    <w:p w14:paraId="3AC3052E" w14:textId="6DC1F51A" w:rsidR="00B535F6" w:rsidRPr="000A0FFB" w:rsidRDefault="00B535F6" w:rsidP="006C25C0">
      <w:pPr>
        <w:pStyle w:val="BodyText2"/>
        <w:rPr>
          <w:sz w:val="20"/>
        </w:rPr>
      </w:pPr>
      <w:r w:rsidRPr="000A0FFB">
        <w:rPr>
          <w:sz w:val="20"/>
        </w:rPr>
        <w:t xml:space="preserve">A </w:t>
      </w:r>
      <w:r w:rsidR="00BA5627">
        <w:rPr>
          <w:sz w:val="20"/>
        </w:rPr>
        <w:t>Portal project will be created within</w:t>
      </w:r>
      <w:r w:rsidRPr="000A0FFB">
        <w:rPr>
          <w:sz w:val="20"/>
        </w:rPr>
        <w:t xml:space="preserve"> the </w:t>
      </w:r>
      <w:r w:rsidR="00BA5627">
        <w:rPr>
          <w:sz w:val="20"/>
        </w:rPr>
        <w:t xml:space="preserve">OGC member portal for </w:t>
      </w:r>
      <w:r w:rsidRPr="000A0FFB">
        <w:rPr>
          <w:sz w:val="20"/>
        </w:rPr>
        <w:t xml:space="preserve">the </w:t>
      </w:r>
      <w:r w:rsidR="001A4E44" w:rsidRPr="00253F0A">
        <w:rPr>
          <w:sz w:val="20"/>
        </w:rPr>
        <w:t xml:space="preserve">IMIS </w:t>
      </w:r>
      <w:proofErr w:type="spellStart"/>
      <w:r w:rsidR="001A4E44" w:rsidRPr="00253F0A">
        <w:rPr>
          <w:sz w:val="20"/>
        </w:rPr>
        <w:t>IoT</w:t>
      </w:r>
      <w:proofErr w:type="spellEnd"/>
      <w:r w:rsidR="00BA5627">
        <w:rPr>
          <w:sz w:val="20"/>
        </w:rPr>
        <w:t xml:space="preserve"> initiative</w:t>
      </w:r>
    </w:p>
    <w:p w14:paraId="66AA83EF" w14:textId="5262B76B" w:rsidR="002406BA" w:rsidRDefault="00253F0A" w:rsidP="008D6CCB">
      <w:pPr>
        <w:pStyle w:val="BodyText2"/>
        <w:rPr>
          <w:sz w:val="20"/>
        </w:rPr>
      </w:pPr>
      <w:r w:rsidRPr="00253F0A">
        <w:rPr>
          <w:sz w:val="20"/>
        </w:rPr>
        <w:fldChar w:fldCharType="begin"/>
      </w:r>
      <w:r w:rsidRPr="00253F0A">
        <w:rPr>
          <w:sz w:val="20"/>
        </w:rPr>
        <w:instrText xml:space="preserve"> REF _Ref288219805 \h </w:instrText>
      </w:r>
      <w:r w:rsidRPr="00253F0A">
        <w:rPr>
          <w:sz w:val="20"/>
        </w:rPr>
      </w:r>
      <w:r w:rsidRPr="00253F0A">
        <w:rPr>
          <w:sz w:val="20"/>
        </w:rPr>
        <w:fldChar w:fldCharType="separate"/>
      </w:r>
      <w:r w:rsidR="00B721AB" w:rsidRPr="005A3B98">
        <w:rPr>
          <w:b/>
        </w:rPr>
        <w:t xml:space="preserve">Figure </w:t>
      </w:r>
      <w:r w:rsidR="00B721AB">
        <w:rPr>
          <w:b/>
          <w:noProof/>
        </w:rPr>
        <w:t>2</w:t>
      </w:r>
      <w:r w:rsidRPr="00253F0A">
        <w:rPr>
          <w:sz w:val="20"/>
        </w:rPr>
        <w:fldChar w:fldCharType="end"/>
      </w:r>
      <w:r>
        <w:rPr>
          <w:sz w:val="20"/>
        </w:rPr>
        <w:t xml:space="preserve"> below </w:t>
      </w:r>
      <w:r w:rsidR="00B535F6" w:rsidRPr="000A0FFB">
        <w:rPr>
          <w:sz w:val="20"/>
        </w:rPr>
        <w:t>shows the initial hierarchy of the</w:t>
      </w:r>
      <w:r>
        <w:rPr>
          <w:sz w:val="20"/>
        </w:rPr>
        <w:t xml:space="preserve"> overall portal information system and</w:t>
      </w:r>
      <w:r w:rsidR="00B535F6" w:rsidRPr="000A0FFB">
        <w:rPr>
          <w:sz w:val="20"/>
        </w:rPr>
        <w:t xml:space="preserve"> </w:t>
      </w:r>
      <w:r>
        <w:rPr>
          <w:sz w:val="20"/>
        </w:rPr>
        <w:t xml:space="preserve">the </w:t>
      </w:r>
      <w:r w:rsidR="001A4E44" w:rsidRPr="00253F0A">
        <w:rPr>
          <w:sz w:val="20"/>
        </w:rPr>
        <w:t xml:space="preserve">IMIS </w:t>
      </w:r>
      <w:proofErr w:type="spellStart"/>
      <w:r w:rsidR="001A4E44" w:rsidRPr="00253F0A">
        <w:rPr>
          <w:sz w:val="20"/>
        </w:rPr>
        <w:t>IoT</w:t>
      </w:r>
      <w:proofErr w:type="spellEnd"/>
      <w:r w:rsidRPr="00253F0A">
        <w:rPr>
          <w:sz w:val="20"/>
        </w:rPr>
        <w:t xml:space="preserve"> </w:t>
      </w:r>
      <w:r>
        <w:rPr>
          <w:sz w:val="20"/>
        </w:rPr>
        <w:t>portal project</w:t>
      </w:r>
      <w:r w:rsidR="00B535F6" w:rsidRPr="000A0FFB">
        <w:rPr>
          <w:sz w:val="20"/>
        </w:rPr>
        <w:t>.</w:t>
      </w:r>
      <w:bookmarkStart w:id="188" w:name="_Ref448037274"/>
    </w:p>
    <w:p w14:paraId="369459F1" w14:textId="3048757E" w:rsidR="00B535F6" w:rsidRPr="008D6CCB" w:rsidRDefault="002024CC" w:rsidP="008D6CCB">
      <w:pPr>
        <w:pStyle w:val="BodyText2"/>
        <w:rPr>
          <w:sz w:val="20"/>
        </w:rPr>
      </w:pPr>
      <w:r>
        <w:rPr>
          <w:noProof/>
        </w:rPr>
        <mc:AlternateContent>
          <mc:Choice Requires="wps">
            <w:drawing>
              <wp:anchor distT="0" distB="0" distL="114300" distR="114300" simplePos="0" relativeHeight="251658240" behindDoc="0" locked="0" layoutInCell="1" allowOverlap="1" wp14:anchorId="191DC5C4" wp14:editId="4C749A18">
                <wp:simplePos x="0" y="0"/>
                <wp:positionH relativeFrom="column">
                  <wp:posOffset>4363085</wp:posOffset>
                </wp:positionH>
                <wp:positionV relativeFrom="paragraph">
                  <wp:posOffset>250190</wp:posOffset>
                </wp:positionV>
                <wp:extent cx="914400" cy="22352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3520"/>
                        </a:xfrm>
                        <a:prstGeom prst="roundRect">
                          <a:avLst>
                            <a:gd name="adj" fmla="val 16764"/>
                          </a:avLst>
                        </a:prstGeom>
                        <a:noFill/>
                        <a:ln>
                          <a:noFill/>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4A7EBB"/>
                              </a:solidFill>
                              <a:round/>
                              <a:headEnd/>
                              <a:tailEnd/>
                            </a14:hiddenLine>
                          </a:ext>
                        </a:extLst>
                      </wps:spPr>
                      <wps:txbx>
                        <w:txbxContent>
                          <w:p w14:paraId="787CF8FD" w14:textId="77777777" w:rsidR="005C5001" w:rsidRPr="00A17FA2" w:rsidRDefault="005C5001" w:rsidP="003E3FE9">
                            <w:pPr>
                              <w:spacing w:before="0" w:after="0"/>
                              <w:jc w:val="center"/>
                              <w:rPr>
                                <w:rFonts w:ascii="Calibri" w:hAnsi="Calibri"/>
                                <w:sz w:val="16"/>
                              </w:rPr>
                            </w:pPr>
                            <w:r w:rsidRPr="00A17FA2">
                              <w:rPr>
                                <w:rFonts w:ascii="Calibri" w:hAnsi="Calibri"/>
                                <w:sz w:val="16"/>
                              </w:rPr>
                              <w:t xml:space="preserve">IMIS </w:t>
                            </w:r>
                            <w:proofErr w:type="spellStart"/>
                            <w:r w:rsidRPr="00A17FA2">
                              <w:rPr>
                                <w:rFonts w:ascii="Calibri" w:hAnsi="Calibri"/>
                                <w:sz w:val="16"/>
                              </w:rPr>
                              <w:t>IoT</w:t>
                            </w:r>
                            <w:proofErr w:type="spellEnd"/>
                            <w:r w:rsidRPr="00A17FA2">
                              <w:rPr>
                                <w:rFonts w:ascii="Calibri" w:hAnsi="Calibri"/>
                                <w:sz w:val="16"/>
                              </w:rPr>
                              <w:t xml:space="preserve">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43.55pt;margin-top:19.7pt;width:1in;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8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" filled="f" fillcolor="#b8cce4" stroked="f" strokecolor="#4a7ebb">
                <v:shadow on="t" opacity="22936f" mv:blur="40000f" origin=",.5" offset="0,23000emu"/>
                <v:textbox>
                  <w:txbxContent>
                    <w:p w14:paraId="787CF8FD" w14:textId="77777777" w:rsidR="0039753F" w:rsidRPr="00A17FA2" w:rsidRDefault="0039753F" w:rsidP="003E3FE9">
                      <w:pPr>
                        <w:spacing w:before="0" w:after="0"/>
                        <w:jc w:val="center"/>
                        <w:rPr>
                          <w:rFonts w:ascii="Calibri" w:hAnsi="Calibri"/>
                          <w:sz w:val="16"/>
                        </w:rPr>
                      </w:pPr>
                      <w:r w:rsidRPr="00A17FA2">
                        <w:rPr>
                          <w:rFonts w:ascii="Calibri" w:hAnsi="Calibri"/>
                          <w:sz w:val="16"/>
                        </w:rPr>
                        <w:t xml:space="preserve">IMIS </w:t>
                      </w:r>
                      <w:proofErr w:type="spellStart"/>
                      <w:r w:rsidRPr="00A17FA2">
                        <w:rPr>
                          <w:rFonts w:ascii="Calibri" w:hAnsi="Calibri"/>
                          <w:sz w:val="16"/>
                        </w:rPr>
                        <w:t>IoT</w:t>
                      </w:r>
                      <w:proofErr w:type="spellEnd"/>
                      <w:r w:rsidRPr="00A17FA2">
                        <w:rPr>
                          <w:rFonts w:ascii="Calibri" w:hAnsi="Calibri"/>
                          <w:sz w:val="16"/>
                        </w:rPr>
                        <w:t xml:space="preserve"> Project</w:t>
                      </w:r>
                    </w:p>
                  </w:txbxContent>
                </v:textbox>
              </v:roundrect>
            </w:pict>
          </mc:Fallback>
        </mc:AlternateContent>
      </w:r>
      <w:r>
        <w:rPr>
          <w:noProof/>
          <w:sz w:val="20"/>
        </w:rPr>
        <w:drawing>
          <wp:inline distT="0" distB="0" distL="0" distR="0" wp14:anchorId="0E38B3A5" wp14:editId="24EC97CE">
            <wp:extent cx="5486400" cy="2478405"/>
            <wp:effectExtent l="0" t="0" r="0" b="10795"/>
            <wp:docPr id="2" name="Picture 2" descr="OGC Portal Information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C Portal Information System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478405"/>
                    </a:xfrm>
                    <a:prstGeom prst="rect">
                      <a:avLst/>
                    </a:prstGeom>
                    <a:noFill/>
                    <a:ln>
                      <a:noFill/>
                    </a:ln>
                  </pic:spPr>
                </pic:pic>
              </a:graphicData>
            </a:graphic>
          </wp:inline>
        </w:drawing>
      </w:r>
    </w:p>
    <w:p w14:paraId="744B3E86" w14:textId="77777777" w:rsidR="00B535F6" w:rsidRPr="005A3B98" w:rsidRDefault="00B535F6" w:rsidP="0049488D">
      <w:pPr>
        <w:jc w:val="center"/>
        <w:rPr>
          <w:b/>
        </w:rPr>
      </w:pPr>
      <w:bookmarkStart w:id="189" w:name="_Ref288219805"/>
      <w:r w:rsidRPr="005A3B98">
        <w:rPr>
          <w:b/>
        </w:rPr>
        <w:t xml:space="preserve">Figure </w:t>
      </w:r>
      <w:r w:rsidRPr="005A3B98">
        <w:rPr>
          <w:b/>
        </w:rPr>
        <w:fldChar w:fldCharType="begin"/>
      </w:r>
      <w:r w:rsidRPr="005A3B98">
        <w:rPr>
          <w:b/>
        </w:rPr>
        <w:instrText xml:space="preserve"> SEQ Figure \* ARABIC </w:instrText>
      </w:r>
      <w:r w:rsidRPr="005A3B98">
        <w:rPr>
          <w:b/>
        </w:rPr>
        <w:fldChar w:fldCharType="separate"/>
      </w:r>
      <w:r w:rsidR="00B721AB">
        <w:rPr>
          <w:b/>
          <w:noProof/>
        </w:rPr>
        <w:t>2</w:t>
      </w:r>
      <w:r w:rsidRPr="005A3B98">
        <w:rPr>
          <w:b/>
        </w:rPr>
        <w:fldChar w:fldCharType="end"/>
      </w:r>
      <w:bookmarkEnd w:id="188"/>
      <w:bookmarkEnd w:id="189"/>
      <w:r w:rsidRPr="005A3B98">
        <w:rPr>
          <w:b/>
        </w:rPr>
        <w:t>—</w:t>
      </w:r>
      <w:r w:rsidR="001A4E44" w:rsidRPr="005A3B98">
        <w:rPr>
          <w:b/>
        </w:rPr>
        <w:t xml:space="preserve">IMIS </w:t>
      </w:r>
      <w:proofErr w:type="spellStart"/>
      <w:r w:rsidR="001A4E44" w:rsidRPr="005A3B98">
        <w:rPr>
          <w:b/>
        </w:rPr>
        <w:t>IoT</w:t>
      </w:r>
      <w:proofErr w:type="spellEnd"/>
      <w:r w:rsidRPr="005A3B98">
        <w:rPr>
          <w:b/>
        </w:rPr>
        <w:t xml:space="preserve"> </w:t>
      </w:r>
      <w:r w:rsidR="00DC5AAA" w:rsidRPr="005A3B98">
        <w:rPr>
          <w:b/>
        </w:rPr>
        <w:t xml:space="preserve">Portal project within the OGC </w:t>
      </w:r>
      <w:r w:rsidR="002406BA" w:rsidRPr="005A3B98">
        <w:rPr>
          <w:b/>
        </w:rPr>
        <w:t>P</w:t>
      </w:r>
      <w:r w:rsidR="00DC5AAA" w:rsidRPr="005A3B98">
        <w:rPr>
          <w:b/>
        </w:rPr>
        <w:t>ortal</w:t>
      </w:r>
      <w:r w:rsidR="002406BA" w:rsidRPr="005A3B98">
        <w:rPr>
          <w:b/>
        </w:rPr>
        <w:t xml:space="preserve"> Information System</w:t>
      </w:r>
      <w:r w:rsidRPr="005A3B98">
        <w:rPr>
          <w:b/>
        </w:rPr>
        <w:t>.</w:t>
      </w:r>
    </w:p>
    <w:p w14:paraId="05AAA1EE" w14:textId="77777777" w:rsidR="00B535F6" w:rsidRDefault="00B535F6" w:rsidP="00503129">
      <w:pPr>
        <w:keepNext/>
      </w:pPr>
      <w:r>
        <w:t>The initial pages and their content are described here:</w:t>
      </w:r>
    </w:p>
    <w:p w14:paraId="7E12D5B0" w14:textId="77777777" w:rsidR="00B535F6" w:rsidRDefault="00B535F6" w:rsidP="009D1F1F">
      <w:pPr>
        <w:pStyle w:val="ListBullet"/>
        <w:tabs>
          <w:tab w:val="left" w:pos="1080"/>
        </w:tabs>
        <w:spacing w:before="20" w:after="20"/>
      </w:pPr>
      <w:r>
        <w:t xml:space="preserve">OGC </w:t>
      </w:r>
      <w:r w:rsidR="005A3B98">
        <w:t xml:space="preserve">Portal </w:t>
      </w:r>
      <w:r>
        <w:t>Information System—</w:t>
      </w:r>
      <w:r w:rsidR="005A3B98">
        <w:t>Repository</w:t>
      </w:r>
      <w:r>
        <w:t xml:space="preserve"> of important current and historic data regarding everything from requirements and use cases, to contact information and documentation status.  There are various levels of access within the OGC Information System. This asset will continue to grow and mature. </w:t>
      </w:r>
    </w:p>
    <w:p w14:paraId="339CC3EA" w14:textId="77777777" w:rsidR="00B535F6" w:rsidRDefault="00B535F6" w:rsidP="009D1F1F">
      <w:pPr>
        <w:pStyle w:val="ListBullet"/>
        <w:tabs>
          <w:tab w:val="left" w:pos="1080"/>
        </w:tabs>
        <w:spacing w:before="20" w:after="20"/>
      </w:pPr>
      <w:r>
        <w:t>OGC Public Website—publicly available information to help aid in the process of Specification Development.</w:t>
      </w:r>
    </w:p>
    <w:p w14:paraId="2014AEF8" w14:textId="77777777" w:rsidR="00B535F6" w:rsidRDefault="00B535F6" w:rsidP="009D1F1F">
      <w:pPr>
        <w:pStyle w:val="ListBullet"/>
        <w:tabs>
          <w:tab w:val="left" w:pos="1080"/>
        </w:tabs>
        <w:spacing w:before="20" w:after="20"/>
      </w:pPr>
      <w:r>
        <w:t xml:space="preserve">OGC Members </w:t>
      </w:r>
      <w:r w:rsidR="009D1F1F">
        <w:t>Portal</w:t>
      </w:r>
      <w:r>
        <w:t>—A valuable resource for all members to get the latest information from the Specification Pr</w:t>
      </w:r>
      <w:r w:rsidR="008817BB">
        <w:t>ogram</w:t>
      </w:r>
    </w:p>
    <w:p w14:paraId="54891418" w14:textId="77777777" w:rsidR="00B535F6" w:rsidRDefault="00B535F6" w:rsidP="009D1F1F">
      <w:pPr>
        <w:pStyle w:val="ListBullet"/>
        <w:tabs>
          <w:tab w:val="left" w:pos="1080"/>
        </w:tabs>
        <w:spacing w:before="20" w:after="20"/>
      </w:pPr>
      <w:r>
        <w:t>OGC IP Initiative Homepage—Links to archived, current and future IP Initiatives:</w:t>
      </w:r>
    </w:p>
    <w:p w14:paraId="29D4B8CF" w14:textId="77777777" w:rsidR="00B535F6" w:rsidRDefault="00B535F6" w:rsidP="009D1F1F">
      <w:pPr>
        <w:pStyle w:val="ListBullet"/>
        <w:numPr>
          <w:ilvl w:val="0"/>
          <w:numId w:val="0"/>
        </w:numPr>
        <w:ind w:left="360"/>
      </w:pPr>
      <w:r>
        <w:t>(</w:t>
      </w:r>
      <w:hyperlink r:id="rId24" w:history="1">
        <w:r w:rsidRPr="002F3709">
          <w:rPr>
            <w:rStyle w:val="Hyperlink"/>
          </w:rPr>
          <w:t>http://www.opengeospatial.org/initiatives</w:t>
        </w:r>
      </w:hyperlink>
      <w:r>
        <w:t>)</w:t>
      </w:r>
    </w:p>
    <w:p w14:paraId="60C299BD" w14:textId="77777777" w:rsidR="00B535F6" w:rsidRDefault="009D1F1F" w:rsidP="009D1F1F">
      <w:pPr>
        <w:pStyle w:val="ListBullet"/>
        <w:tabs>
          <w:tab w:val="left" w:pos="1080"/>
        </w:tabs>
        <w:spacing w:before="20" w:after="20"/>
      </w:pPr>
      <w:r>
        <w:t>Project</w:t>
      </w:r>
      <w:r w:rsidR="00B535F6">
        <w:t xml:space="preserve"> Initiative Homepage—</w:t>
      </w:r>
      <w:r>
        <w:t>Publicly accessible h</w:t>
      </w:r>
      <w:r w:rsidR="00B535F6">
        <w:t xml:space="preserve">ome page for </w:t>
      </w:r>
      <w:r w:rsidR="008817BB">
        <w:t>this</w:t>
      </w:r>
      <w:r w:rsidR="00B535F6">
        <w:t xml:space="preserve"> Initiati</w:t>
      </w:r>
      <w:r>
        <w:t>ve effort</w:t>
      </w:r>
    </w:p>
    <w:p w14:paraId="64C2EA79" w14:textId="77777777" w:rsidR="00B535F6" w:rsidRDefault="00B535F6" w:rsidP="009D1F1F">
      <w:pPr>
        <w:pStyle w:val="ListBullet"/>
        <w:tabs>
          <w:tab w:val="left" w:pos="1080"/>
        </w:tabs>
        <w:spacing w:before="20" w:after="20"/>
      </w:pPr>
      <w:r>
        <w:t xml:space="preserve">OGC </w:t>
      </w:r>
      <w:r w:rsidR="009D1F1F">
        <w:t>Members</w:t>
      </w:r>
      <w:r>
        <w:t xml:space="preserve"> Portal - User specific page giving basic tools and information ba</w:t>
      </w:r>
      <w:r w:rsidR="008817BB">
        <w:t>sed upon the users Login Access</w:t>
      </w:r>
    </w:p>
    <w:p w14:paraId="24AA1F84" w14:textId="77777777" w:rsidR="00B535F6" w:rsidRDefault="00B535F6" w:rsidP="009D1F1F">
      <w:pPr>
        <w:pStyle w:val="ListBullet"/>
        <w:tabs>
          <w:tab w:val="left" w:pos="1080"/>
        </w:tabs>
        <w:spacing w:before="20" w:after="20"/>
      </w:pPr>
      <w:r>
        <w:t>Calendar - Calendar for assigning, viewing and coordina</w:t>
      </w:r>
      <w:r w:rsidR="008817BB">
        <w:t>ting schedules</w:t>
      </w:r>
    </w:p>
    <w:p w14:paraId="2D87D296" w14:textId="77777777" w:rsidR="00B535F6" w:rsidRDefault="00B535F6" w:rsidP="009D1F1F">
      <w:pPr>
        <w:pStyle w:val="ListBullet"/>
        <w:tabs>
          <w:tab w:val="left" w:pos="1080"/>
        </w:tabs>
        <w:spacing w:before="20" w:after="20"/>
      </w:pPr>
      <w:r>
        <w:t xml:space="preserve">Contact Information - a listing of the participants, </w:t>
      </w:r>
      <w:r w:rsidR="008817BB">
        <w:t>Staff and other Key individuals</w:t>
      </w:r>
    </w:p>
    <w:p w14:paraId="4EA690D8" w14:textId="77777777" w:rsidR="008817BB" w:rsidRPr="008817BB" w:rsidRDefault="008817BB" w:rsidP="008817BB">
      <w:pPr>
        <w:pStyle w:val="ListBullet"/>
        <w:tabs>
          <w:tab w:val="left" w:pos="1080"/>
        </w:tabs>
        <w:spacing w:before="20" w:after="20"/>
        <w:rPr>
          <w:lang w:val="en-US"/>
        </w:rPr>
      </w:pPr>
      <w:r>
        <w:t xml:space="preserve">Wiki – a web or project-specific pages for </w:t>
      </w:r>
      <w:r w:rsidRPr="008817BB">
        <w:rPr>
          <w:lang w:val="en-US"/>
        </w:rPr>
        <w:t xml:space="preserve">collaborative editing of its content and structure by </w:t>
      </w:r>
      <w:r>
        <w:rPr>
          <w:lang w:val="en-US"/>
        </w:rPr>
        <w:t>project</w:t>
      </w:r>
      <w:r w:rsidRPr="008817BB">
        <w:rPr>
          <w:lang w:val="en-US"/>
        </w:rPr>
        <w:t xml:space="preserve"> users</w:t>
      </w:r>
    </w:p>
    <w:p w14:paraId="670F8BD4" w14:textId="77777777" w:rsidR="00B535F6" w:rsidRDefault="00B535F6" w:rsidP="009D1F1F">
      <w:pPr>
        <w:pStyle w:val="ListBullet"/>
        <w:tabs>
          <w:tab w:val="left" w:pos="1080"/>
        </w:tabs>
        <w:spacing w:before="20" w:after="20"/>
      </w:pPr>
      <w:r>
        <w:t>Task/Action</w:t>
      </w:r>
      <w:r w:rsidR="008817BB">
        <w:t xml:space="preserve"> Items - Action Items tracking</w:t>
      </w:r>
    </w:p>
    <w:p w14:paraId="5A742A4B" w14:textId="77777777" w:rsidR="00B535F6" w:rsidRDefault="00B535F6" w:rsidP="009D1F1F">
      <w:pPr>
        <w:pStyle w:val="ListBullet"/>
        <w:tabs>
          <w:tab w:val="left" w:pos="1080"/>
        </w:tabs>
        <w:spacing w:before="20" w:after="20"/>
      </w:pPr>
      <w:r>
        <w:t>Project Track</w:t>
      </w:r>
      <w:r w:rsidR="008817BB">
        <w:t>ing - Project timeline tracking</w:t>
      </w:r>
    </w:p>
    <w:p w14:paraId="358756C3" w14:textId="77777777" w:rsidR="00B535F6" w:rsidRDefault="00B535F6" w:rsidP="0049488D">
      <w:r>
        <w:lastRenderedPageBreak/>
        <w:t xml:space="preserve">Although the </w:t>
      </w:r>
      <w:r w:rsidR="008817BB">
        <w:t>project portal</w:t>
      </w:r>
      <w:r>
        <w:t xml:space="preserve"> will begin with the above layout, it </w:t>
      </w:r>
      <w:r w:rsidR="00D80391">
        <w:t>may</w:t>
      </w:r>
      <w:r>
        <w:t xml:space="preserve"> change and evolve over the life of the project.  Participants who would like to contribute content should follow the directions in the next section for submitting material for the </w:t>
      </w:r>
      <w:r w:rsidR="00B77926">
        <w:t xml:space="preserve">project </w:t>
      </w:r>
      <w:r w:rsidR="008817BB">
        <w:t>portal</w:t>
      </w:r>
      <w:r>
        <w:t xml:space="preserve"> site.</w:t>
      </w:r>
    </w:p>
    <w:p w14:paraId="241856AD" w14:textId="77777777" w:rsidR="00B535F6" w:rsidRDefault="00B535F6" w:rsidP="0049488D">
      <w:pPr>
        <w:pStyle w:val="Heading3"/>
      </w:pPr>
      <w:bookmarkStart w:id="190" w:name="_Toc191534889"/>
      <w:bookmarkStart w:id="191" w:name="_Toc291251625"/>
      <w:r>
        <w:t xml:space="preserve">Web-Based Upload </w:t>
      </w:r>
      <w:r w:rsidRPr="00AF1A59">
        <w:t>Mechanism</w:t>
      </w:r>
      <w:bookmarkEnd w:id="190"/>
      <w:bookmarkEnd w:id="191"/>
    </w:p>
    <w:p w14:paraId="54C1EA89" w14:textId="77777777" w:rsidR="00EF5838" w:rsidRDefault="00B535F6" w:rsidP="0049488D">
      <w:r>
        <w:t xml:space="preserve">Participants that wish to </w:t>
      </w:r>
      <w:r w:rsidR="00B77926">
        <w:t>upload</w:t>
      </w:r>
      <w:r>
        <w:t xml:space="preserve"> materials onto the </w:t>
      </w:r>
      <w:r w:rsidR="00B77926">
        <w:t>project</w:t>
      </w:r>
      <w:r w:rsidR="00BE620B">
        <w:t xml:space="preserve"> </w:t>
      </w:r>
      <w:r w:rsidR="00B77926">
        <w:t>p</w:t>
      </w:r>
      <w:r w:rsidR="001A4E44">
        <w:t>ortal</w:t>
      </w:r>
      <w:r>
        <w:t xml:space="preserve"> described above may transfer these materials to any of the file upload locations described in this section. Participants should follow the procedure </w:t>
      </w:r>
      <w:r w:rsidR="00B77926">
        <w:t>described below</w:t>
      </w:r>
      <w:r>
        <w:t xml:space="preserve"> to ensure effective communication of file uploads. </w:t>
      </w:r>
    </w:p>
    <w:p w14:paraId="2E4F72BF" w14:textId="77777777" w:rsidR="00B535F6" w:rsidRDefault="00B535F6" w:rsidP="0049488D">
      <w:r w:rsidRPr="00B77926">
        <w:rPr>
          <w:u w:val="single"/>
        </w:rPr>
        <w:t>PLEASE NOTE</w:t>
      </w:r>
      <w:r>
        <w:t xml:space="preserve">: </w:t>
      </w:r>
      <w:r w:rsidR="00B77926">
        <w:t>T</w:t>
      </w:r>
      <w:r>
        <w:t xml:space="preserve">he preferred mechanism for </w:t>
      </w:r>
      <w:r w:rsidR="00343E09">
        <w:t>sharing</w:t>
      </w:r>
      <w:r>
        <w:t xml:space="preserve"> files with other participants</w:t>
      </w:r>
      <w:r w:rsidR="00B77926">
        <w:t xml:space="preserve"> is via upload to portal </w:t>
      </w:r>
      <w:r w:rsidR="00343E09">
        <w:t>with a reference to the storage location on the portal via a URL</w:t>
      </w:r>
      <w:r w:rsidR="00B77926">
        <w:t xml:space="preserve">. This mechanism reduces load on email </w:t>
      </w:r>
      <w:r w:rsidR="00343E09">
        <w:t>servers and lists;</w:t>
      </w:r>
      <w:r w:rsidR="00B77926">
        <w:t xml:space="preserve"> and </w:t>
      </w:r>
      <w:r w:rsidR="00343E09">
        <w:t xml:space="preserve">eliminates the need for </w:t>
      </w:r>
      <w:r>
        <w:t xml:space="preserve">those who have no need to receive files </w:t>
      </w:r>
      <w:r w:rsidR="008D2235">
        <w:t>from doing so</w:t>
      </w:r>
      <w:r>
        <w:t>, while making sure that all parties are informed of the availability of files.</w:t>
      </w:r>
    </w:p>
    <w:p w14:paraId="38F1CF38" w14:textId="77777777" w:rsidR="00B535F6" w:rsidRPr="008B3E2A" w:rsidRDefault="008B3E2A" w:rsidP="0049488D">
      <w:pPr>
        <w:rPr>
          <w:b/>
        </w:rPr>
      </w:pPr>
      <w:r w:rsidRPr="008B3E2A">
        <w:rPr>
          <w:b/>
        </w:rPr>
        <w:t>Portal Access and Posting</w:t>
      </w:r>
    </w:p>
    <w:p w14:paraId="2FA77C46" w14:textId="77777777" w:rsidR="008B3E2A" w:rsidRDefault="00B535F6" w:rsidP="00CA2F67">
      <w:pPr>
        <w:pStyle w:val="ListNumber"/>
        <w:numPr>
          <w:ilvl w:val="0"/>
          <w:numId w:val="18"/>
        </w:numPr>
        <w:spacing w:before="60" w:after="60"/>
      </w:pPr>
      <w:r>
        <w:t xml:space="preserve">The participant shall </w:t>
      </w:r>
      <w:r w:rsidR="008D2235">
        <w:t>login</w:t>
      </w:r>
      <w:r>
        <w:t xml:space="preserve"> to the OGC </w:t>
      </w:r>
      <w:r w:rsidR="008B3E2A">
        <w:t>members’</w:t>
      </w:r>
      <w:r w:rsidR="008D2235">
        <w:t xml:space="preserve"> p</w:t>
      </w:r>
      <w:r>
        <w:t>ortal via a personal log-on using a web browser. (</w:t>
      </w:r>
      <w:hyperlink r:id="rId25" w:history="1">
        <w:r w:rsidRPr="00C35CB1">
          <w:rPr>
            <w:rStyle w:val="Hyperlink"/>
          </w:rPr>
          <w:t>http://portal.opengeospatial.org/</w:t>
        </w:r>
      </w:hyperlink>
      <w:r w:rsidR="008D2235">
        <w:t xml:space="preserve">) </w:t>
      </w:r>
      <w:r>
        <w:t xml:space="preserve">using their assigned individual Username and Password.  </w:t>
      </w:r>
      <w:r w:rsidR="008D2235">
        <w:t xml:space="preserve">Project </w:t>
      </w:r>
      <w:r>
        <w:t>participant</w:t>
      </w:r>
      <w:r w:rsidR="008D2235">
        <w:t>s</w:t>
      </w:r>
      <w:r>
        <w:t xml:space="preserve"> or observer</w:t>
      </w:r>
      <w:r w:rsidR="008D2235">
        <w:t>s</w:t>
      </w:r>
      <w:r>
        <w:t xml:space="preserve"> can request access to the project</w:t>
      </w:r>
      <w:r w:rsidR="008D2235">
        <w:t xml:space="preserve"> portal</w:t>
      </w:r>
      <w:r>
        <w:t xml:space="preserve"> by contacting the Initiative Manager. Note that </w:t>
      </w:r>
      <w:r w:rsidR="008D2235">
        <w:t>project</w:t>
      </w:r>
      <w:r>
        <w:t xml:space="preserve"> Observers typically do not have permission to upload files to the project </w:t>
      </w:r>
      <w:r w:rsidR="008D2235">
        <w:t>portal</w:t>
      </w:r>
      <w:r>
        <w:t xml:space="preserve">; </w:t>
      </w:r>
      <w:r w:rsidR="008D2235">
        <w:t xml:space="preserve">however, </w:t>
      </w:r>
      <w:r>
        <w:t xml:space="preserve">contact the Initiative Manager </w:t>
      </w:r>
      <w:r w:rsidR="008B3E2A">
        <w:t>if the need arises</w:t>
      </w:r>
      <w:r>
        <w:t xml:space="preserve">.  </w:t>
      </w:r>
    </w:p>
    <w:p w14:paraId="4757569B" w14:textId="77777777" w:rsidR="008B3E2A" w:rsidRDefault="008B3E2A" w:rsidP="00CA2F67">
      <w:pPr>
        <w:pStyle w:val="ListNumber"/>
        <w:numPr>
          <w:ilvl w:val="1"/>
          <w:numId w:val="18"/>
        </w:numPr>
        <w:tabs>
          <w:tab w:val="clear" w:pos="360"/>
        </w:tabs>
        <w:spacing w:before="60" w:after="60"/>
      </w:pPr>
      <w:r>
        <w:t>Log</w:t>
      </w:r>
      <w:r w:rsidR="00B535F6">
        <w:t xml:space="preserve"> into the Portal </w:t>
      </w:r>
      <w:r>
        <w:t>with assign Username and Password</w:t>
      </w:r>
    </w:p>
    <w:p w14:paraId="7CA25597" w14:textId="77777777" w:rsidR="00B535F6" w:rsidRDefault="008B3E2A" w:rsidP="00CA2F67">
      <w:pPr>
        <w:pStyle w:val="ListNumber"/>
        <w:numPr>
          <w:ilvl w:val="1"/>
          <w:numId w:val="18"/>
        </w:numPr>
        <w:tabs>
          <w:tab w:val="clear" w:pos="360"/>
        </w:tabs>
        <w:spacing w:before="60" w:after="60"/>
      </w:pPr>
      <w:r>
        <w:t>Select the</w:t>
      </w:r>
      <w:r w:rsidR="00B535F6">
        <w:t xml:space="preserve"> </w:t>
      </w:r>
      <w:r w:rsidR="008D2235">
        <w:t xml:space="preserve">project </w:t>
      </w:r>
      <w:r w:rsidR="003E5C41">
        <w:t xml:space="preserve">in the “Project Quick Selector” </w:t>
      </w:r>
      <w:r w:rsidR="00B535F6">
        <w:t>drop-down on the right end of the top navigation menu.</w:t>
      </w:r>
    </w:p>
    <w:p w14:paraId="7ABA8786" w14:textId="77777777" w:rsidR="00B535F6" w:rsidRDefault="003E5C41" w:rsidP="00CA2F67">
      <w:pPr>
        <w:pStyle w:val="ListNumber"/>
        <w:numPr>
          <w:ilvl w:val="0"/>
          <w:numId w:val="18"/>
        </w:numPr>
        <w:spacing w:before="60" w:after="60"/>
      </w:pPr>
      <w:r>
        <w:t xml:space="preserve">In the project portal, the </w:t>
      </w:r>
      <w:r w:rsidR="00B535F6">
        <w:t xml:space="preserve">second tier Navigation Menu has a tab labeled </w:t>
      </w:r>
      <w:r>
        <w:t>“</w:t>
      </w:r>
      <w:r w:rsidR="00B535F6">
        <w:t>Files</w:t>
      </w:r>
      <w:r>
        <w:t>”</w:t>
      </w:r>
      <w:r w:rsidR="00B535F6">
        <w:t xml:space="preserve">.  Select this tab.  You are now viewing the File Manager Web page for </w:t>
      </w:r>
      <w:r>
        <w:t>the portal</w:t>
      </w:r>
      <w:r w:rsidR="00B535F6">
        <w:t xml:space="preserve"> </w:t>
      </w:r>
      <w:r>
        <w:t>p</w:t>
      </w:r>
      <w:r w:rsidR="00BE620B">
        <w:t>roject</w:t>
      </w:r>
      <w:r w:rsidR="00B535F6">
        <w:t>.</w:t>
      </w:r>
    </w:p>
    <w:p w14:paraId="60EE21AE" w14:textId="77777777" w:rsidR="002D5D7C" w:rsidRDefault="00B535F6" w:rsidP="00CA2F67">
      <w:pPr>
        <w:pStyle w:val="ListNumber"/>
        <w:numPr>
          <w:ilvl w:val="0"/>
          <w:numId w:val="18"/>
        </w:numPr>
        <w:spacing w:before="60" w:after="60"/>
      </w:pPr>
      <w:r>
        <w:t xml:space="preserve">The participant </w:t>
      </w:r>
      <w:r w:rsidR="003E5C41">
        <w:t>may upload</w:t>
      </w:r>
      <w:r>
        <w:t xml:space="preserve"> a single file</w:t>
      </w:r>
      <w:r w:rsidR="003E5C41">
        <w:t xml:space="preserve"> at a time</w:t>
      </w:r>
      <w:r>
        <w:t xml:space="preserve"> by selecting the </w:t>
      </w:r>
      <w:r w:rsidR="003E5C41">
        <w:t>“</w:t>
      </w:r>
      <w:r>
        <w:t>New File</w:t>
      </w:r>
      <w:r w:rsidR="003E5C41">
        <w:t>” link or icon</w:t>
      </w:r>
      <w:r>
        <w:t xml:space="preserve">. File </w:t>
      </w:r>
      <w:r w:rsidR="003E5C41">
        <w:t>uploads</w:t>
      </w:r>
      <w:r>
        <w:t xml:space="preserve"> may be packaged (ev</w:t>
      </w:r>
      <w:r w:rsidR="003E5C41">
        <w:t xml:space="preserve">en if only a single file) using </w:t>
      </w:r>
      <w:r w:rsidR="002D5D7C">
        <w:t>one of several formats:</w:t>
      </w:r>
    </w:p>
    <w:p w14:paraId="2A8EEFBF" w14:textId="77777777" w:rsidR="002D5D7C" w:rsidRDefault="003E5C41" w:rsidP="00CA2F67">
      <w:pPr>
        <w:pStyle w:val="ListNumber"/>
        <w:numPr>
          <w:ilvl w:val="1"/>
          <w:numId w:val="18"/>
        </w:numPr>
        <w:tabs>
          <w:tab w:val="clear" w:pos="360"/>
        </w:tabs>
        <w:spacing w:before="60" w:after="60"/>
      </w:pPr>
      <w:proofErr w:type="gramStart"/>
      <w:r>
        <w:t>an</w:t>
      </w:r>
      <w:proofErr w:type="gramEnd"/>
      <w:r>
        <w:t xml:space="preserve"> archive format (such as WinZip </w:t>
      </w:r>
      <w:r w:rsidR="00B535F6">
        <w:t xml:space="preserve">for Windows-based submissions) </w:t>
      </w:r>
    </w:p>
    <w:p w14:paraId="48903C91" w14:textId="77777777" w:rsidR="002D5D7C" w:rsidRDefault="002D5D7C" w:rsidP="00CA2F67">
      <w:pPr>
        <w:pStyle w:val="ListNumber"/>
        <w:numPr>
          <w:ilvl w:val="1"/>
          <w:numId w:val="18"/>
        </w:numPr>
        <w:tabs>
          <w:tab w:val="clear" w:pos="360"/>
        </w:tabs>
        <w:spacing w:before="60" w:after="60"/>
      </w:pPr>
      <w:proofErr w:type="gramStart"/>
      <w:r>
        <w:t>tar</w:t>
      </w:r>
      <w:proofErr w:type="gramEnd"/>
      <w:r>
        <w:t xml:space="preserve"> and </w:t>
      </w:r>
      <w:proofErr w:type="spellStart"/>
      <w:r>
        <w:t>Gzip</w:t>
      </w:r>
      <w:proofErr w:type="spellEnd"/>
    </w:p>
    <w:p w14:paraId="607059C5" w14:textId="77777777" w:rsidR="00B535F6" w:rsidRDefault="002D5D7C" w:rsidP="00CA2F67">
      <w:pPr>
        <w:pStyle w:val="ListNumber"/>
        <w:numPr>
          <w:ilvl w:val="1"/>
          <w:numId w:val="18"/>
        </w:numPr>
        <w:tabs>
          <w:tab w:val="clear" w:pos="360"/>
        </w:tabs>
        <w:spacing w:before="60" w:after="60"/>
      </w:pPr>
      <w:proofErr w:type="gramStart"/>
      <w:r>
        <w:t>tar</w:t>
      </w:r>
      <w:proofErr w:type="gramEnd"/>
      <w:r>
        <w:t xml:space="preserve"> and compress for Unix-based submissions</w:t>
      </w:r>
      <w:r w:rsidR="00B535F6">
        <w:t>.</w:t>
      </w:r>
    </w:p>
    <w:p w14:paraId="5130C543" w14:textId="77777777" w:rsidR="00B535F6" w:rsidRDefault="002D5D7C" w:rsidP="00CA2F67">
      <w:pPr>
        <w:pStyle w:val="ListNumber"/>
        <w:numPr>
          <w:ilvl w:val="0"/>
          <w:numId w:val="18"/>
        </w:numPr>
        <w:spacing w:before="60" w:after="60"/>
      </w:pPr>
      <w:r>
        <w:t xml:space="preserve">The participant should </w:t>
      </w:r>
      <w:r w:rsidR="00B535F6">
        <w:t>provide certain metadata for tracking and recognizing the files on-line.</w:t>
      </w:r>
    </w:p>
    <w:p w14:paraId="570C8E5B" w14:textId="77777777" w:rsidR="00B535F6" w:rsidRPr="00E225AF" w:rsidRDefault="00B535F6" w:rsidP="00CA2F67">
      <w:pPr>
        <w:pStyle w:val="ListBullet2"/>
        <w:numPr>
          <w:ilvl w:val="1"/>
          <w:numId w:val="18"/>
        </w:numPr>
        <w:tabs>
          <w:tab w:val="left" w:pos="720"/>
        </w:tabs>
        <w:spacing w:before="0" w:after="40"/>
        <w:contextualSpacing w:val="0"/>
      </w:pPr>
      <w:r>
        <w:rPr>
          <w:b/>
        </w:rPr>
        <w:t>Title</w:t>
      </w:r>
      <w:r>
        <w:t xml:space="preserve">: </w:t>
      </w:r>
      <w:r>
        <w:rPr>
          <w:i/>
        </w:rPr>
        <w:t>title of the submission</w:t>
      </w:r>
    </w:p>
    <w:p w14:paraId="17BE0BEF" w14:textId="77777777" w:rsidR="00B535F6" w:rsidRDefault="00B535F6" w:rsidP="00CA2F67">
      <w:pPr>
        <w:pStyle w:val="ListBullet2"/>
        <w:numPr>
          <w:ilvl w:val="1"/>
          <w:numId w:val="18"/>
        </w:numPr>
        <w:tabs>
          <w:tab w:val="left" w:pos="720"/>
        </w:tabs>
        <w:spacing w:before="0" w:after="40"/>
        <w:contextualSpacing w:val="0"/>
      </w:pPr>
      <w:r>
        <w:rPr>
          <w:b/>
        </w:rPr>
        <w:t>Authors</w:t>
      </w:r>
      <w:r>
        <w:t xml:space="preserve">: </w:t>
      </w:r>
      <w:r>
        <w:rPr>
          <w:i/>
        </w:rPr>
        <w:t>work group or area for which the document was developed</w:t>
      </w:r>
    </w:p>
    <w:p w14:paraId="70DC7F40" w14:textId="77777777" w:rsidR="00B535F6" w:rsidRPr="00DD25A3" w:rsidRDefault="00B535F6" w:rsidP="00CA2F67">
      <w:pPr>
        <w:pStyle w:val="ListBullet2"/>
        <w:numPr>
          <w:ilvl w:val="1"/>
          <w:numId w:val="18"/>
        </w:numPr>
        <w:tabs>
          <w:tab w:val="left" w:pos="720"/>
        </w:tabs>
        <w:spacing w:before="0" w:after="40"/>
        <w:contextualSpacing w:val="0"/>
      </w:pPr>
      <w:r w:rsidRPr="00DD25A3">
        <w:rPr>
          <w:b/>
        </w:rPr>
        <w:t>Description</w:t>
      </w:r>
      <w:r w:rsidRPr="00DD25A3">
        <w:t xml:space="preserve">:  or abstract, </w:t>
      </w:r>
      <w:r w:rsidRPr="00DD25A3">
        <w:rPr>
          <w:i/>
        </w:rPr>
        <w:t>a paragraph describing the purpose and content of the submission, and</w:t>
      </w:r>
    </w:p>
    <w:p w14:paraId="560AB9A1" w14:textId="77777777" w:rsidR="00B535F6" w:rsidRDefault="00B535F6" w:rsidP="00CA2F67">
      <w:pPr>
        <w:pStyle w:val="ListBullet2"/>
        <w:numPr>
          <w:ilvl w:val="1"/>
          <w:numId w:val="18"/>
        </w:numPr>
        <w:tabs>
          <w:tab w:val="left" w:pos="720"/>
        </w:tabs>
        <w:spacing w:before="0" w:after="40"/>
        <w:contextualSpacing w:val="0"/>
        <w:rPr>
          <w:b/>
        </w:rPr>
      </w:pPr>
      <w:r w:rsidRPr="00DD25A3">
        <w:rPr>
          <w:b/>
        </w:rPr>
        <w:t>OGC Doc Type</w:t>
      </w:r>
      <w:r w:rsidRPr="00DD25A3">
        <w:t>: identify</w:t>
      </w:r>
      <w:r>
        <w:t xml:space="preserve"> the type of document for the </w:t>
      </w:r>
      <w:r w:rsidR="002D5D7C">
        <w:t>upload</w:t>
      </w:r>
      <w:r>
        <w:t>,</w:t>
      </w:r>
    </w:p>
    <w:p w14:paraId="7480273B" w14:textId="77777777" w:rsidR="00B535F6" w:rsidRDefault="00B535F6" w:rsidP="00CA2F67">
      <w:pPr>
        <w:pStyle w:val="ListBullet2"/>
        <w:numPr>
          <w:ilvl w:val="1"/>
          <w:numId w:val="18"/>
        </w:numPr>
        <w:tabs>
          <w:tab w:val="left" w:pos="720"/>
        </w:tabs>
        <w:spacing w:before="0" w:after="40"/>
        <w:contextualSpacing w:val="0"/>
      </w:pPr>
      <w:r>
        <w:rPr>
          <w:b/>
        </w:rPr>
        <w:t>Upload File</w:t>
      </w:r>
      <w:r>
        <w:t xml:space="preserve">: </w:t>
      </w:r>
      <w:r>
        <w:rPr>
          <w:i/>
        </w:rPr>
        <w:t xml:space="preserve">submitted file to be selected from the submitter’s system. </w:t>
      </w:r>
    </w:p>
    <w:p w14:paraId="736E0927" w14:textId="77777777" w:rsidR="00B535F6" w:rsidRDefault="002D5D7C" w:rsidP="00CA2F67">
      <w:pPr>
        <w:pStyle w:val="ListNumber"/>
        <w:numPr>
          <w:ilvl w:val="0"/>
          <w:numId w:val="18"/>
        </w:numPr>
        <w:spacing w:before="60" w:after="60"/>
        <w:jc w:val="both"/>
      </w:pPr>
      <w:r>
        <w:t>C</w:t>
      </w:r>
      <w:r w:rsidR="00B535F6">
        <w:t>lick “Go”</w:t>
      </w:r>
      <w:r>
        <w:t xml:space="preserve"> on the “Artifact Details” dialog window</w:t>
      </w:r>
      <w:r w:rsidR="00B535F6">
        <w:t xml:space="preserve">. </w:t>
      </w:r>
    </w:p>
    <w:p w14:paraId="5F620DC9" w14:textId="77777777" w:rsidR="00B535F6" w:rsidRDefault="002D5D7C" w:rsidP="0049488D">
      <w:pPr>
        <w:pStyle w:val="Heading3"/>
      </w:pPr>
      <w:bookmarkStart w:id="192" w:name="_Toc191534890"/>
      <w:bookmarkStart w:id="193" w:name="_Toc291251626"/>
      <w:bookmarkStart w:id="194" w:name="_Ref448036844"/>
      <w:bookmarkStart w:id="195" w:name="_Ref448036854"/>
      <w:r>
        <w:t>Project</w:t>
      </w:r>
      <w:r w:rsidR="00B535F6">
        <w:t xml:space="preserve"> </w:t>
      </w:r>
      <w:r w:rsidR="00BE620B">
        <w:t>W</w:t>
      </w:r>
      <w:r w:rsidR="00B535F6" w:rsidRPr="00AF1A59">
        <w:t>iki</w:t>
      </w:r>
      <w:bookmarkEnd w:id="192"/>
      <w:bookmarkEnd w:id="193"/>
    </w:p>
    <w:p w14:paraId="4FB7B228" w14:textId="77777777" w:rsidR="00EF1F8E" w:rsidRDefault="002D5D7C" w:rsidP="0049488D">
      <w:r>
        <w:t>A wiki</w:t>
      </w:r>
      <w:r w:rsidR="00B535F6">
        <w:t xml:space="preserve"> site will be established for project collaboration purposes.  This </w:t>
      </w:r>
      <w:r>
        <w:t>wiki</w:t>
      </w:r>
      <w:r w:rsidR="004B0DD8">
        <w:t xml:space="preserve"> </w:t>
      </w:r>
      <w:r w:rsidR="00B535F6">
        <w:t xml:space="preserve">will be a </w:t>
      </w:r>
      <w:r w:rsidR="00B535F6" w:rsidRPr="0018729C">
        <w:t xml:space="preserve">location for group collaboration, preparation and editing of raw content that may </w:t>
      </w:r>
      <w:r>
        <w:t xml:space="preserve">be </w:t>
      </w:r>
      <w:r w:rsidR="00EF1F8E">
        <w:t xml:space="preserve">further </w:t>
      </w:r>
      <w:r>
        <w:t xml:space="preserve">developed </w:t>
      </w:r>
      <w:r w:rsidR="00EF1F8E">
        <w:t xml:space="preserve">as content for </w:t>
      </w:r>
      <w:r w:rsidR="00B535F6" w:rsidRPr="0018729C">
        <w:t xml:space="preserve">an </w:t>
      </w:r>
      <w:r w:rsidR="00B535F6">
        <w:t>ER</w:t>
      </w:r>
      <w:r w:rsidR="00EF1F8E">
        <w:t xml:space="preserve"> or for collaboration and coordination for task activities that includes teleconference meeting notes, preliminary designs, Technology Integration Experiments (TIE) activities and results, description of service capabilities, endpoints or for schema development to name a few</w:t>
      </w:r>
      <w:r w:rsidR="00B535F6" w:rsidRPr="0018729C">
        <w:t xml:space="preserve">. </w:t>
      </w:r>
    </w:p>
    <w:p w14:paraId="553A9613" w14:textId="77777777" w:rsidR="00B535F6" w:rsidRPr="0018729C" w:rsidRDefault="00B535F6" w:rsidP="0049488D">
      <w:r w:rsidRPr="0018729C">
        <w:lastRenderedPageBreak/>
        <w:t xml:space="preserve">When the editor(s) and contributors reach consensus on the form and content </w:t>
      </w:r>
      <w:r w:rsidR="00EF1F8E">
        <w:t>for a publication (for example an ER)</w:t>
      </w:r>
      <w:r w:rsidRPr="0018729C">
        <w:t xml:space="preserve">, </w:t>
      </w:r>
      <w:r>
        <w:t>it should be moved</w:t>
      </w:r>
      <w:r w:rsidRPr="0018729C">
        <w:t xml:space="preserve"> to the </w:t>
      </w:r>
      <w:r w:rsidR="00EF1F8E">
        <w:t xml:space="preserve">Project </w:t>
      </w:r>
      <w:r w:rsidRPr="0018729C">
        <w:t>Portal where it can be controlled (with versions) in a more formal manner.</w:t>
      </w:r>
      <w:r>
        <w:t xml:space="preserve">  </w:t>
      </w:r>
    </w:p>
    <w:p w14:paraId="439C462C" w14:textId="77777777" w:rsidR="00B535F6" w:rsidRDefault="00B535F6" w:rsidP="0049488D">
      <w:pPr>
        <w:pStyle w:val="Heading3"/>
      </w:pPr>
      <w:bookmarkStart w:id="196" w:name="_Toc191534891"/>
      <w:bookmarkStart w:id="197" w:name="_Toc291251627"/>
      <w:r>
        <w:t xml:space="preserve">Teleconference / </w:t>
      </w:r>
      <w:proofErr w:type="spellStart"/>
      <w:r w:rsidR="00EF1F8E">
        <w:t>GoToMeeting</w:t>
      </w:r>
      <w:proofErr w:type="spellEnd"/>
      <w:r>
        <w:t xml:space="preserve"> Procedure</w:t>
      </w:r>
      <w:bookmarkEnd w:id="194"/>
      <w:bookmarkEnd w:id="195"/>
      <w:bookmarkEnd w:id="196"/>
      <w:bookmarkEnd w:id="197"/>
    </w:p>
    <w:p w14:paraId="5D3CD5B5" w14:textId="77777777" w:rsidR="006D2AE0" w:rsidRDefault="00B535F6" w:rsidP="0049488D">
      <w:r>
        <w:t xml:space="preserve">In general, any teleconference may involve either or both audio and webcast connections. </w:t>
      </w:r>
      <w:r w:rsidR="00420207">
        <w:t>The project</w:t>
      </w:r>
      <w:r>
        <w:t xml:space="preserve"> will set up</w:t>
      </w:r>
      <w:r w:rsidR="00420207">
        <w:t xml:space="preserve"> a standing teleconference time, usually occurring </w:t>
      </w:r>
      <w:r>
        <w:t xml:space="preserve">each week, with voice line and </w:t>
      </w:r>
      <w:proofErr w:type="spellStart"/>
      <w:r w:rsidR="00BE620B">
        <w:t>GoToMeeting</w:t>
      </w:r>
      <w:proofErr w:type="spellEnd"/>
      <w:r w:rsidR="009531A5">
        <w:t xml:space="preserve"> (as needed)</w:t>
      </w:r>
      <w:r>
        <w:t xml:space="preserve"> reserved for the duration of the </w:t>
      </w:r>
      <w:r w:rsidR="004B0DD8">
        <w:t>project</w:t>
      </w:r>
      <w:r>
        <w:t xml:space="preserve">. </w:t>
      </w:r>
      <w:r w:rsidR="00F35E29">
        <w:t xml:space="preserve">OGC maintains a </w:t>
      </w:r>
      <w:proofErr w:type="spellStart"/>
      <w:r w:rsidR="00F35E29">
        <w:t>GoToMeeting</w:t>
      </w:r>
      <w:proofErr w:type="spellEnd"/>
      <w:r w:rsidR="00F35E29">
        <w:t xml:space="preserve"> account, as a primary and preferred resource for teleconferences using Voice Over Internet Protocol (VoIP), which avoids international connection charges. </w:t>
      </w:r>
      <w:proofErr w:type="spellStart"/>
      <w:r w:rsidR="00F35E29">
        <w:t>GoToMeeting</w:t>
      </w:r>
      <w:proofErr w:type="spellEnd"/>
      <w:r w:rsidR="00F35E29">
        <w:t xml:space="preserve"> sessions are accompanied by a list of in-country dial-in phone numbers for attendees to use when they may only have access to a phone connection for a particular meeting.  </w:t>
      </w:r>
    </w:p>
    <w:p w14:paraId="01DF64CA" w14:textId="77777777" w:rsidR="00B535F6" w:rsidRDefault="006D2AE0" w:rsidP="0049488D">
      <w:r>
        <w:t>Whenever necessary</w:t>
      </w:r>
      <w:r w:rsidR="004B0DD8">
        <w:t>, participants</w:t>
      </w:r>
      <w:r w:rsidR="00B535F6">
        <w:t xml:space="preserve"> </w:t>
      </w:r>
      <w:r>
        <w:t>may</w:t>
      </w:r>
      <w:r w:rsidR="00B535F6">
        <w:t xml:space="preserve"> schedule additional teleconferences</w:t>
      </w:r>
      <w:r>
        <w:t xml:space="preserve"> in coordination with the Initiative Manager or Initiative Architect</w:t>
      </w:r>
      <w:r w:rsidR="00B535F6">
        <w:t xml:space="preserve">. </w:t>
      </w:r>
    </w:p>
    <w:p w14:paraId="722A394D" w14:textId="466FB965" w:rsidR="006D2AE0" w:rsidRDefault="00F35E29" w:rsidP="0049488D">
      <w:r>
        <w:t xml:space="preserve">In addition to </w:t>
      </w:r>
      <w:proofErr w:type="spellStart"/>
      <w:r>
        <w:t>GoToMeeting</w:t>
      </w:r>
      <w:proofErr w:type="spellEnd"/>
      <w:r>
        <w:t xml:space="preserve"> resources, </w:t>
      </w:r>
      <w:r w:rsidR="00B535F6">
        <w:t xml:space="preserve">OGC </w:t>
      </w:r>
      <w:r>
        <w:t xml:space="preserve">also </w:t>
      </w:r>
      <w:r w:rsidR="00B535F6">
        <w:t>maintains a sufficient number of telephone/audio</w:t>
      </w:r>
      <w:r>
        <w:t>-only</w:t>
      </w:r>
      <w:r w:rsidR="00B535F6">
        <w:t xml:space="preserve"> lines to accommodate several simultaneous teleconferences without conflict. </w:t>
      </w:r>
      <w:r w:rsidR="006D2AE0">
        <w:t xml:space="preserve">Portal </w:t>
      </w:r>
      <w:r w:rsidR="00B535F6">
        <w:t xml:space="preserve">resources are shared </w:t>
      </w:r>
      <w:r w:rsidR="006D2AE0">
        <w:t>among</w:t>
      </w:r>
      <w:r w:rsidR="00B535F6">
        <w:t xml:space="preserve"> OGC TC working groups, the OGC Planning Committee, Board of Directors, and executive staff</w:t>
      </w:r>
      <w:r>
        <w:t xml:space="preserve"> so plan ahead to ensure </w:t>
      </w:r>
      <w:r w:rsidR="006C25C0">
        <w:t>availability</w:t>
      </w:r>
      <w:r w:rsidR="00B535F6">
        <w:t xml:space="preserve">. </w:t>
      </w:r>
    </w:p>
    <w:p w14:paraId="58E52759" w14:textId="77777777" w:rsidR="00B535F6" w:rsidRDefault="006D2AE0" w:rsidP="0049488D">
      <w:r>
        <w:t>G</w:t>
      </w:r>
      <w:r w:rsidR="00B535F6">
        <w:t>uidelines</w:t>
      </w:r>
      <w:r>
        <w:t xml:space="preserve"> described</w:t>
      </w:r>
      <w:r w:rsidR="00B535F6">
        <w:t xml:space="preserve"> below have evolved</w:t>
      </w:r>
      <w:r>
        <w:t xml:space="preserve"> over time</w:t>
      </w:r>
      <w:r w:rsidR="00B535F6">
        <w:t xml:space="preserve"> to ensure productive and efficient use of these teleconference resources.</w:t>
      </w:r>
    </w:p>
    <w:p w14:paraId="6A237325" w14:textId="77777777" w:rsidR="00B535F6" w:rsidRDefault="00B535F6" w:rsidP="0049488D">
      <w:r>
        <w:t xml:space="preserve">There are three phases in the execution of </w:t>
      </w:r>
      <w:r w:rsidR="004B0DD8">
        <w:t>a</w:t>
      </w:r>
      <w:r>
        <w:t xml:space="preserve"> </w:t>
      </w:r>
      <w:r w:rsidR="006D2AE0">
        <w:t>project t</w:t>
      </w:r>
      <w:r>
        <w:t>eleconference. These phases are initiation, planning, and execution. The procedure for each phase is defined below.</w:t>
      </w:r>
    </w:p>
    <w:p w14:paraId="6D054F45" w14:textId="77777777" w:rsidR="00B535F6" w:rsidRDefault="00B535F6" w:rsidP="0049488D">
      <w:pPr>
        <w:pStyle w:val="Heading4"/>
      </w:pPr>
      <w:bookmarkStart w:id="198" w:name="_Toc191534892"/>
      <w:r w:rsidRPr="00AF1A59">
        <w:t>Teleconference</w:t>
      </w:r>
      <w:r>
        <w:t xml:space="preserve"> Initiation</w:t>
      </w:r>
      <w:bookmarkEnd w:id="198"/>
    </w:p>
    <w:p w14:paraId="7FBEFB6E" w14:textId="77777777" w:rsidR="00B535F6" w:rsidRDefault="00B535F6" w:rsidP="0049488D">
      <w:r>
        <w:t xml:space="preserve">Due to the need to carefully manage the resources of the IP effort, a teleconference must be appropriately planned and </w:t>
      </w:r>
      <w:r w:rsidR="00F35E29">
        <w:t xml:space="preserve">coordinated with </w:t>
      </w:r>
      <w:r>
        <w:t xml:space="preserve">the </w:t>
      </w:r>
      <w:r w:rsidR="004B0DD8">
        <w:t>Initiative</w:t>
      </w:r>
      <w:r>
        <w:t xml:space="preserve"> Architect and the IP Initiative Manager.  Before making a request, always check the </w:t>
      </w:r>
      <w:r w:rsidR="002C7367">
        <w:t>Events</w:t>
      </w:r>
      <w:r>
        <w:t xml:space="preserve"> Calendar on the OGC </w:t>
      </w:r>
      <w:r w:rsidR="002C7367">
        <w:t>Members</w:t>
      </w:r>
      <w:r>
        <w:t xml:space="preserve"> Portal, to avoid obvious conflicts with other scheduled teleconferences. However, depending on the requesting participant’s position and access permissions, not all scheduled events may be visible. For example, some OGC committee meetings are only visible to committee members and OGC staff. This is the main reason for following the guidelines below. </w:t>
      </w:r>
    </w:p>
    <w:p w14:paraId="5CC0A46B" w14:textId="77777777" w:rsidR="00B535F6" w:rsidRDefault="00B535F6" w:rsidP="0049488D">
      <w:r>
        <w:t xml:space="preserve">An </w:t>
      </w:r>
      <w:r>
        <w:rPr>
          <w:b/>
        </w:rPr>
        <w:t>authorized discussion leader</w:t>
      </w:r>
      <w:r>
        <w:t xml:space="preserve"> must lead a teleconference. These individuals are typically identified during the </w:t>
      </w:r>
      <w:r w:rsidR="002C7367">
        <w:t xml:space="preserve">Kickoff </w:t>
      </w:r>
      <w:r w:rsidR="004C1554">
        <w:t>Workshop</w:t>
      </w:r>
      <w:r>
        <w:t xml:space="preserve">. However, any participant may initiate a teleconference by first contacting </w:t>
      </w:r>
      <w:proofErr w:type="gramStart"/>
      <w:r>
        <w:t>an</w:t>
      </w:r>
      <w:proofErr w:type="gramEnd"/>
      <w:r>
        <w:t xml:space="preserve"> </w:t>
      </w:r>
      <w:r w:rsidR="002C7367">
        <w:t>designated</w:t>
      </w:r>
      <w:r>
        <w:t xml:space="preserve"> discussion leader to pre-plan the teleconference. </w:t>
      </w:r>
    </w:p>
    <w:p w14:paraId="657087A4" w14:textId="77777777" w:rsidR="00B535F6" w:rsidRDefault="00B535F6" w:rsidP="0049488D">
      <w:r>
        <w:t xml:space="preserve">The discussion leader must then </w:t>
      </w:r>
      <w:r w:rsidR="002C7367">
        <w:t>coordinate with</w:t>
      </w:r>
      <w:r>
        <w:t xml:space="preserve"> the IP Initiative Manager</w:t>
      </w:r>
      <w:r w:rsidR="002C7367">
        <w:t xml:space="preserve"> or Initiative Architect to set up the meeting</w:t>
      </w:r>
      <w:r>
        <w:t xml:space="preserve">. </w:t>
      </w:r>
    </w:p>
    <w:p w14:paraId="29109890" w14:textId="77777777" w:rsidR="00B535F6" w:rsidRDefault="00B535F6" w:rsidP="0049488D">
      <w:r>
        <w:t xml:space="preserve">Approval is gained by sending an email with the subject line “IP Teleconference Request” to the Initiative or Operations Manager for </w:t>
      </w:r>
      <w:r w:rsidR="00BE620B">
        <w:t xml:space="preserve">IMIS </w:t>
      </w:r>
      <w:proofErr w:type="spellStart"/>
      <w:r w:rsidR="00BE620B">
        <w:t>IoT</w:t>
      </w:r>
      <w:proofErr w:type="spellEnd"/>
      <w:r>
        <w:t xml:space="preserve"> with the following format and content.</w:t>
      </w:r>
    </w:p>
    <w:p w14:paraId="7CB99B0F" w14:textId="77777777" w:rsidR="00B535F6" w:rsidRDefault="00B535F6" w:rsidP="00CA2F67">
      <w:pPr>
        <w:pStyle w:val="NormalIndent"/>
        <w:numPr>
          <w:ilvl w:val="0"/>
          <w:numId w:val="19"/>
        </w:numPr>
        <w:jc w:val="left"/>
      </w:pPr>
      <w:r>
        <w:rPr>
          <w:b/>
        </w:rPr>
        <w:t>Proposed Date and Time</w:t>
      </w:r>
      <w:r>
        <w:t xml:space="preserve">: </w:t>
      </w:r>
      <w:r>
        <w:rPr>
          <w:i w:val="0"/>
        </w:rPr>
        <w:t>the proposed date and time</w:t>
      </w:r>
    </w:p>
    <w:p w14:paraId="777E8AFA" w14:textId="77777777" w:rsidR="00B535F6" w:rsidRDefault="00B535F6" w:rsidP="00CA2F67">
      <w:pPr>
        <w:pStyle w:val="NormalIndent"/>
        <w:numPr>
          <w:ilvl w:val="0"/>
          <w:numId w:val="19"/>
        </w:numPr>
        <w:jc w:val="left"/>
      </w:pPr>
      <w:r>
        <w:rPr>
          <w:b/>
        </w:rPr>
        <w:t>Purpose</w:t>
      </w:r>
      <w:r>
        <w:t xml:space="preserve">: </w:t>
      </w:r>
      <w:r>
        <w:rPr>
          <w:i w:val="0"/>
        </w:rPr>
        <w:t>a description of the purpose of the teleconference</w:t>
      </w:r>
    </w:p>
    <w:p w14:paraId="4CA694D4" w14:textId="77777777" w:rsidR="00B535F6" w:rsidRDefault="00B535F6" w:rsidP="00CA2F67">
      <w:pPr>
        <w:pStyle w:val="NormalIndent"/>
        <w:numPr>
          <w:ilvl w:val="0"/>
          <w:numId w:val="19"/>
        </w:numPr>
        <w:jc w:val="left"/>
      </w:pPr>
      <w:r>
        <w:rPr>
          <w:b/>
        </w:rPr>
        <w:t>Designated Discussion Leader</w:t>
      </w:r>
      <w:r>
        <w:t xml:space="preserve">: </w:t>
      </w:r>
      <w:r w:rsidR="004C770E">
        <w:rPr>
          <w:i w:val="0"/>
        </w:rPr>
        <w:t xml:space="preserve">identify </w:t>
      </w:r>
      <w:r>
        <w:rPr>
          <w:i w:val="0"/>
        </w:rPr>
        <w:t>the designated discussion leader</w:t>
      </w:r>
      <w:r w:rsidR="0040511A">
        <w:rPr>
          <w:i w:val="0"/>
        </w:rPr>
        <w:t>; prior coordination with Initiative Architect or Initiative Manager, if necessary to ensure adequate facilitation is available</w:t>
      </w:r>
    </w:p>
    <w:p w14:paraId="2DA8542C" w14:textId="77777777" w:rsidR="00B535F6" w:rsidRDefault="00B535F6" w:rsidP="00CA2F67">
      <w:pPr>
        <w:pStyle w:val="NormalIndent"/>
        <w:numPr>
          <w:ilvl w:val="0"/>
          <w:numId w:val="19"/>
        </w:numPr>
        <w:jc w:val="left"/>
      </w:pPr>
      <w:r>
        <w:rPr>
          <w:b/>
        </w:rPr>
        <w:t>Participants</w:t>
      </w:r>
      <w:r>
        <w:t xml:space="preserve">: </w:t>
      </w:r>
      <w:r w:rsidR="004C770E">
        <w:rPr>
          <w:i w:val="0"/>
        </w:rPr>
        <w:t>expected audience or participants</w:t>
      </w:r>
      <w:r>
        <w:rPr>
          <w:i w:val="0"/>
        </w:rPr>
        <w:t xml:space="preserve"> </w:t>
      </w:r>
      <w:r w:rsidR="004C770E">
        <w:rPr>
          <w:i w:val="0"/>
        </w:rPr>
        <w:t xml:space="preserve">needed for the meeting; include </w:t>
      </w:r>
      <w:r>
        <w:rPr>
          <w:i w:val="0"/>
        </w:rPr>
        <w:t xml:space="preserve">name, organization, and email </w:t>
      </w:r>
      <w:r w:rsidR="004C770E">
        <w:rPr>
          <w:i w:val="0"/>
        </w:rPr>
        <w:t>for attendees who may be subscribed to established project email reflectors used for the meeting announcement.</w:t>
      </w:r>
    </w:p>
    <w:p w14:paraId="2DB1D694" w14:textId="77777777" w:rsidR="00B535F6" w:rsidRPr="007D3899" w:rsidRDefault="00B535F6" w:rsidP="00CA2F67">
      <w:pPr>
        <w:pStyle w:val="NormalIndent"/>
        <w:numPr>
          <w:ilvl w:val="0"/>
          <w:numId w:val="19"/>
        </w:numPr>
        <w:jc w:val="left"/>
        <w:rPr>
          <w:i w:val="0"/>
        </w:rPr>
      </w:pPr>
      <w:r w:rsidRPr="007D3899">
        <w:rPr>
          <w:b/>
        </w:rPr>
        <w:lastRenderedPageBreak/>
        <w:t>Resources Required</w:t>
      </w:r>
      <w:r w:rsidRPr="007D3899">
        <w:t>:</w:t>
      </w:r>
      <w:r>
        <w:rPr>
          <w:i w:val="0"/>
        </w:rPr>
        <w:t xml:space="preserve"> </w:t>
      </w:r>
      <w:r w:rsidR="002C7367">
        <w:rPr>
          <w:i w:val="0"/>
        </w:rPr>
        <w:t xml:space="preserve">identify appropriate meeting resource: </w:t>
      </w:r>
      <w:proofErr w:type="spellStart"/>
      <w:r w:rsidR="002C7367">
        <w:rPr>
          <w:i w:val="0"/>
        </w:rPr>
        <w:t>GoToMeeting</w:t>
      </w:r>
      <w:proofErr w:type="spellEnd"/>
      <w:r>
        <w:rPr>
          <w:i w:val="0"/>
        </w:rPr>
        <w:t xml:space="preserve"> </w:t>
      </w:r>
      <w:r w:rsidR="002C7367">
        <w:rPr>
          <w:i w:val="0"/>
        </w:rPr>
        <w:t>(preferred)</w:t>
      </w:r>
      <w:r w:rsidR="004C770E">
        <w:rPr>
          <w:i w:val="0"/>
        </w:rPr>
        <w:t xml:space="preserve"> or teleconference line (audio only)</w:t>
      </w:r>
      <w:r w:rsidR="002C7367">
        <w:rPr>
          <w:i w:val="0"/>
        </w:rPr>
        <w:t xml:space="preserve"> resource</w:t>
      </w:r>
    </w:p>
    <w:p w14:paraId="1A81C741" w14:textId="77777777" w:rsidR="00B535F6" w:rsidRDefault="00B535F6" w:rsidP="00CA2F67">
      <w:pPr>
        <w:pStyle w:val="NormalIndent"/>
        <w:numPr>
          <w:ilvl w:val="0"/>
          <w:numId w:val="19"/>
        </w:numPr>
        <w:jc w:val="left"/>
        <w:rPr>
          <w:i w:val="0"/>
        </w:rPr>
      </w:pPr>
      <w:r>
        <w:rPr>
          <w:b/>
        </w:rPr>
        <w:t>Expected Duration</w:t>
      </w:r>
      <w:r>
        <w:t xml:space="preserve">: </w:t>
      </w:r>
      <w:r w:rsidR="004C770E">
        <w:rPr>
          <w:i w:val="0"/>
        </w:rPr>
        <w:t>planned</w:t>
      </w:r>
      <w:r>
        <w:rPr>
          <w:i w:val="0"/>
        </w:rPr>
        <w:t xml:space="preserve"> duration of the teleconference</w:t>
      </w:r>
    </w:p>
    <w:p w14:paraId="7FC5DA22" w14:textId="77777777" w:rsidR="00B535F6" w:rsidRDefault="00B535F6" w:rsidP="00CA2F67">
      <w:pPr>
        <w:pStyle w:val="NormalIndent"/>
        <w:numPr>
          <w:ilvl w:val="0"/>
          <w:numId w:val="19"/>
        </w:numPr>
        <w:jc w:val="left"/>
      </w:pPr>
      <w:r>
        <w:rPr>
          <w:b/>
        </w:rPr>
        <w:t>Agenda</w:t>
      </w:r>
      <w:r>
        <w:t>:</w:t>
      </w:r>
      <w:r w:rsidR="004C770E">
        <w:rPr>
          <w:i w:val="0"/>
        </w:rPr>
        <w:t xml:space="preserve"> an </w:t>
      </w:r>
      <w:r>
        <w:rPr>
          <w:i w:val="0"/>
        </w:rPr>
        <w:t xml:space="preserve">agenda, including </w:t>
      </w:r>
      <w:r w:rsidR="004C770E">
        <w:rPr>
          <w:i w:val="0"/>
        </w:rPr>
        <w:t xml:space="preserve">an estimate of </w:t>
      </w:r>
      <w:r>
        <w:rPr>
          <w:i w:val="0"/>
        </w:rPr>
        <w:t>time to be spent on each topic</w:t>
      </w:r>
      <w:r w:rsidR="004C770E">
        <w:rPr>
          <w:i w:val="0"/>
        </w:rPr>
        <w:t xml:space="preserve">, </w:t>
      </w:r>
      <w:r w:rsidR="0040511A">
        <w:rPr>
          <w:i w:val="0"/>
        </w:rPr>
        <w:t>as</w:t>
      </w:r>
      <w:r w:rsidR="004C770E">
        <w:rPr>
          <w:i w:val="0"/>
        </w:rPr>
        <w:t xml:space="preserve"> appropriate to facilitate meeting progress</w:t>
      </w:r>
    </w:p>
    <w:p w14:paraId="644E3C2A" w14:textId="77777777" w:rsidR="00B535F6" w:rsidRDefault="00B535F6" w:rsidP="00A03E51">
      <w:r>
        <w:t xml:space="preserve">Approval and setup should </w:t>
      </w:r>
      <w:r w:rsidR="004813D3">
        <w:t xml:space="preserve">coordinated </w:t>
      </w:r>
      <w:r>
        <w:t xml:space="preserve">well in advance, to avoid conflicts </w:t>
      </w:r>
      <w:r w:rsidR="004813D3">
        <w:t>with other</w:t>
      </w:r>
      <w:r>
        <w:t xml:space="preserve"> </w:t>
      </w:r>
      <w:proofErr w:type="spellStart"/>
      <w:r>
        <w:t>telecon</w:t>
      </w:r>
      <w:proofErr w:type="spellEnd"/>
      <w:r>
        <w:t xml:space="preserve"> </w:t>
      </w:r>
      <w:r w:rsidR="004813D3">
        <w:t>schedules</w:t>
      </w:r>
      <w:r>
        <w:t xml:space="preserve">, but in any case </w:t>
      </w:r>
      <w:r w:rsidR="004813D3">
        <w:t>should be planned</w:t>
      </w:r>
      <w:r>
        <w:t xml:space="preserve"> </w:t>
      </w:r>
      <w:r>
        <w:rPr>
          <w:b/>
        </w:rPr>
        <w:t>at least two business days prior to the proposed teleconference date</w:t>
      </w:r>
      <w:r>
        <w:t xml:space="preserve">. It is recommended that </w:t>
      </w:r>
      <w:r w:rsidRPr="00856DC9">
        <w:rPr>
          <w:b/>
        </w:rPr>
        <w:t>teleconferences involving participants on multiple continents</w:t>
      </w:r>
      <w:r>
        <w:t xml:space="preserve"> (Australia, Europe, Asia, and North America) </w:t>
      </w:r>
      <w:r w:rsidRPr="00856DC9">
        <w:rPr>
          <w:b/>
        </w:rPr>
        <w:t>should be scheduled and announced at least three days in advance</w:t>
      </w:r>
      <w:r>
        <w:t>.</w:t>
      </w:r>
    </w:p>
    <w:p w14:paraId="2867142A" w14:textId="77777777" w:rsidR="00B535F6" w:rsidRDefault="004813D3" w:rsidP="00A03E51">
      <w:r>
        <w:t>Once the schedule has been agreed upon</w:t>
      </w:r>
      <w:r w:rsidR="00B535F6">
        <w:t xml:space="preserve"> </w:t>
      </w:r>
      <w:r>
        <w:t xml:space="preserve">a member of OGC IP Team or </w:t>
      </w:r>
      <w:r w:rsidR="00B535F6">
        <w:t xml:space="preserve">Teleconference Moderator will </w:t>
      </w:r>
      <w:r>
        <w:t>setup</w:t>
      </w:r>
      <w:r w:rsidR="00B535F6">
        <w:t xml:space="preserve"> the teleconference by entering the meeting information into the portal calendar and reserving the teleconference </w:t>
      </w:r>
      <w:r>
        <w:t>resource</w:t>
      </w:r>
      <w:r w:rsidR="00B535F6">
        <w:t xml:space="preserve">.   </w:t>
      </w:r>
    </w:p>
    <w:p w14:paraId="157D613B" w14:textId="77777777" w:rsidR="00B535F6" w:rsidRDefault="004813D3" w:rsidP="00A03E51">
      <w:r>
        <w:t>When necessary to resolve scheduling conflicts,</w:t>
      </w:r>
      <w:r w:rsidR="00B535F6">
        <w:t xml:space="preserve"> the IP Initiative Manager will work with the requesting individual, organization, or group to reach a satisfactory solution to all.</w:t>
      </w:r>
    </w:p>
    <w:p w14:paraId="0607E356" w14:textId="77777777" w:rsidR="00B535F6" w:rsidRDefault="00B535F6" w:rsidP="0049488D">
      <w:pPr>
        <w:pStyle w:val="Heading4"/>
      </w:pPr>
      <w:bookmarkStart w:id="199" w:name="_Toc191534893"/>
      <w:r>
        <w:t>Teleconference Planning</w:t>
      </w:r>
      <w:bookmarkEnd w:id="199"/>
    </w:p>
    <w:p w14:paraId="77A917FB" w14:textId="77777777" w:rsidR="00B535F6" w:rsidRDefault="00E2785A" w:rsidP="00A03E51">
      <w:pPr>
        <w:pStyle w:val="NormalIndent"/>
        <w:ind w:left="0"/>
      </w:pPr>
      <w:r>
        <w:t>A</w:t>
      </w:r>
      <w:r w:rsidR="00B535F6">
        <w:t xml:space="preserve"> </w:t>
      </w:r>
      <w:r>
        <w:t xml:space="preserve">member of the </w:t>
      </w:r>
      <w:r w:rsidR="00B535F6">
        <w:t xml:space="preserve">OGC IP Team </w:t>
      </w:r>
      <w:r>
        <w:t>or designated Meeting Organizer</w:t>
      </w:r>
      <w:r w:rsidR="00B535F6">
        <w:t xml:space="preserve"> will </w:t>
      </w:r>
      <w:r>
        <w:t xml:space="preserve">plan the teleconference.  </w:t>
      </w:r>
      <w:r w:rsidR="00E95DA2">
        <w:t>Members of the project will be notified of the meeting with d</w:t>
      </w:r>
      <w:r w:rsidR="00B535F6">
        <w:t>etails</w:t>
      </w:r>
      <w:r w:rsidR="00E95DA2">
        <w:t xml:space="preserve"> that include date, time, proposed agenda and other information needed to facilitate the meeting</w:t>
      </w:r>
      <w:r w:rsidR="00B535F6">
        <w:t xml:space="preserve">. </w:t>
      </w:r>
    </w:p>
    <w:p w14:paraId="2D09EBCD" w14:textId="77777777" w:rsidR="00B535F6" w:rsidRDefault="00B535F6" w:rsidP="0049488D">
      <w:pPr>
        <w:pStyle w:val="Heading4"/>
      </w:pPr>
      <w:bookmarkStart w:id="200" w:name="_Toc191534894"/>
      <w:r>
        <w:t xml:space="preserve">Teleconference </w:t>
      </w:r>
      <w:r w:rsidRPr="00AF1A59">
        <w:t>Execution</w:t>
      </w:r>
      <w:bookmarkEnd w:id="200"/>
    </w:p>
    <w:p w14:paraId="70A7D570" w14:textId="77777777" w:rsidR="00B535F6" w:rsidRDefault="00E95DA2" w:rsidP="00A03E51">
      <w:r>
        <w:t>Required p</w:t>
      </w:r>
      <w:r w:rsidR="00B535F6">
        <w:t xml:space="preserve">articipants </w:t>
      </w:r>
      <w:r>
        <w:t xml:space="preserve">are expected to join the teleconference </w:t>
      </w:r>
      <w:r w:rsidR="00B535F6">
        <w:t xml:space="preserve">at the appointed date and time. </w:t>
      </w:r>
    </w:p>
    <w:p w14:paraId="71B40BD7" w14:textId="77777777" w:rsidR="00B535F6" w:rsidRDefault="00B535F6" w:rsidP="00A03E51">
      <w:r>
        <w:t xml:space="preserve">Teleconferences </w:t>
      </w:r>
      <w:r w:rsidR="00E95DA2">
        <w:t xml:space="preserve">may </w:t>
      </w:r>
      <w:r>
        <w:t xml:space="preserve">be extended </w:t>
      </w:r>
      <w:r w:rsidR="00E95DA2">
        <w:t xml:space="preserve">depending on availability of </w:t>
      </w:r>
      <w:r>
        <w:t>resources</w:t>
      </w:r>
      <w:r w:rsidR="00E95DA2">
        <w:t xml:space="preserve"> and required participants.</w:t>
      </w:r>
      <w:r>
        <w:t xml:space="preserve"> </w:t>
      </w:r>
      <w:r w:rsidR="009627DD">
        <w:t xml:space="preserve">The </w:t>
      </w:r>
      <w:r>
        <w:t xml:space="preserve">designated </w:t>
      </w:r>
      <w:r w:rsidR="009627DD">
        <w:t>teleconference</w:t>
      </w:r>
      <w:r>
        <w:t xml:space="preserve"> leader </w:t>
      </w:r>
      <w:r w:rsidR="009627DD">
        <w:t xml:space="preserve">is responsible to </w:t>
      </w:r>
      <w:r>
        <w:t xml:space="preserve">keep the teleconference on schedule with the agenda. </w:t>
      </w:r>
      <w:r w:rsidR="009627DD">
        <w:t>T</w:t>
      </w:r>
      <w:r>
        <w:t xml:space="preserve">his means that vital agenda items should be covered </w:t>
      </w:r>
      <w:r w:rsidR="009627DD">
        <w:t>early</w:t>
      </w:r>
      <w:r>
        <w:t xml:space="preserve"> in the agenda</w:t>
      </w:r>
      <w:r w:rsidR="009627DD">
        <w:t>. I</w:t>
      </w:r>
      <w:r>
        <w:t xml:space="preserve">f </w:t>
      </w:r>
      <w:r w:rsidR="009627DD">
        <w:t xml:space="preserve">the meeting should take longer than planned, the teleconference </w:t>
      </w:r>
      <w:r>
        <w:t xml:space="preserve">leader </w:t>
      </w:r>
      <w:r w:rsidR="009627DD">
        <w:t>should</w:t>
      </w:r>
      <w:r>
        <w:t xml:space="preserve"> adjust the agenda </w:t>
      </w:r>
      <w:r w:rsidR="009627DD">
        <w:t xml:space="preserve">or plan coordinate with attendees for an additional date and time to </w:t>
      </w:r>
      <w:r w:rsidR="00A03E51">
        <w:t>continue</w:t>
      </w:r>
      <w:r>
        <w:t>.</w:t>
      </w:r>
    </w:p>
    <w:p w14:paraId="23373583" w14:textId="77777777" w:rsidR="00B535F6" w:rsidRDefault="00B535F6" w:rsidP="00A03E51">
      <w:r>
        <w:t xml:space="preserve">The </w:t>
      </w:r>
      <w:r w:rsidR="00A03E51">
        <w:t>teleconference</w:t>
      </w:r>
      <w:r>
        <w:t xml:space="preserve"> leader will </w:t>
      </w:r>
      <w:r w:rsidR="00A03E51">
        <w:t>prepare minutes of the teleconference</w:t>
      </w:r>
      <w:r>
        <w:t xml:space="preserve">. The notes should contain </w:t>
      </w:r>
      <w:r w:rsidR="00A03E51">
        <w:t xml:space="preserve">a record </w:t>
      </w:r>
      <w:r>
        <w:t>of decisions reached, action items (including a description and action item holder), and issues for resolution.  The meetin</w:t>
      </w:r>
      <w:r w:rsidR="00A03E51">
        <w:t>g minutes will be posted on the</w:t>
      </w:r>
      <w:r>
        <w:t xml:space="preserve"> </w:t>
      </w:r>
      <w:r w:rsidR="00A03E51">
        <w:t>project</w:t>
      </w:r>
      <w:r>
        <w:t xml:space="preserve"> portal or on the </w:t>
      </w:r>
      <w:r w:rsidR="00A03E51">
        <w:t>w</w:t>
      </w:r>
      <w:r w:rsidR="0049488D">
        <w:t xml:space="preserve">iki </w:t>
      </w:r>
      <w:r>
        <w:t>page.</w:t>
      </w:r>
    </w:p>
    <w:p w14:paraId="180CA68D" w14:textId="77777777" w:rsidR="00B535F6" w:rsidRDefault="00B535F6" w:rsidP="00B535F6">
      <w:pPr>
        <w:pStyle w:val="Heading2"/>
      </w:pPr>
      <w:bookmarkStart w:id="201" w:name="_Toc191534895"/>
      <w:bookmarkStart w:id="202" w:name="_Toc291251628"/>
      <w:r>
        <w:t xml:space="preserve">Progress </w:t>
      </w:r>
      <w:r w:rsidRPr="00AF1A59">
        <w:t>Reporting</w:t>
      </w:r>
      <w:bookmarkEnd w:id="201"/>
      <w:bookmarkEnd w:id="202"/>
    </w:p>
    <w:p w14:paraId="385E3F66" w14:textId="03667B2E" w:rsidR="00D743F7" w:rsidRDefault="00B535F6" w:rsidP="00B535F6">
      <w:r>
        <w:t xml:space="preserve">The OGC IP staff will provide regular (monthly) progress reports </w:t>
      </w:r>
      <w:r w:rsidR="00B12CF9">
        <w:t xml:space="preserve">and briefings </w:t>
      </w:r>
      <w:r w:rsidR="00BE620B">
        <w:t>for</w:t>
      </w:r>
      <w:r>
        <w:t xml:space="preserve"> </w:t>
      </w:r>
      <w:r w:rsidR="004813D3">
        <w:t xml:space="preserve">the </w:t>
      </w:r>
      <w:r w:rsidR="00BE620B">
        <w:t xml:space="preserve">IMIS </w:t>
      </w:r>
      <w:proofErr w:type="spellStart"/>
      <w:r w:rsidR="00BE620B">
        <w:t>IoT</w:t>
      </w:r>
      <w:proofErr w:type="spellEnd"/>
      <w:r w:rsidR="004813D3">
        <w:t xml:space="preserve"> project</w:t>
      </w:r>
      <w:r>
        <w:t xml:space="preserve"> to the sponsors. To do this, </w:t>
      </w:r>
      <w:r w:rsidRPr="004600FA">
        <w:rPr>
          <w:b/>
        </w:rPr>
        <w:t>participants must submit</w:t>
      </w:r>
      <w:r>
        <w:t xml:space="preserve"> </w:t>
      </w:r>
      <w:r w:rsidRPr="004600FA">
        <w:rPr>
          <w:b/>
        </w:rPr>
        <w:t xml:space="preserve">technical and business </w:t>
      </w:r>
      <w:r w:rsidRPr="00D743F7">
        <w:rPr>
          <w:b/>
        </w:rPr>
        <w:t xml:space="preserve">progress reports by the </w:t>
      </w:r>
      <w:r w:rsidR="002151E8" w:rsidRPr="00D743F7">
        <w:rPr>
          <w:b/>
        </w:rPr>
        <w:t xml:space="preserve">6th </w:t>
      </w:r>
      <w:r w:rsidRPr="00D743F7">
        <w:rPr>
          <w:b/>
        </w:rPr>
        <w:t>of each month,</w:t>
      </w:r>
      <w:r w:rsidRPr="004600FA">
        <w:rPr>
          <w:b/>
        </w:rPr>
        <w:t xml:space="preserve"> as detailed in </w:t>
      </w:r>
      <w:r w:rsidR="00962230">
        <w:rPr>
          <w:b/>
        </w:rPr>
        <w:t xml:space="preserve">WBS </w:t>
      </w:r>
      <w:r w:rsidR="0049488D">
        <w:rPr>
          <w:b/>
        </w:rPr>
        <w:t xml:space="preserve">Section </w:t>
      </w:r>
      <w:r w:rsidR="00962230">
        <w:rPr>
          <w:b/>
        </w:rPr>
        <w:fldChar w:fldCharType="begin"/>
      </w:r>
      <w:r w:rsidR="00962230">
        <w:rPr>
          <w:b/>
        </w:rPr>
        <w:instrText xml:space="preserve"> REF _Ref206575354 \r \h </w:instrText>
      </w:r>
      <w:r w:rsidR="00962230">
        <w:rPr>
          <w:b/>
        </w:rPr>
      </w:r>
      <w:r w:rsidR="00962230">
        <w:rPr>
          <w:b/>
        </w:rPr>
        <w:fldChar w:fldCharType="separate"/>
      </w:r>
      <w:r w:rsidR="00B721AB">
        <w:rPr>
          <w:b/>
        </w:rPr>
        <w:t>1.3.1</w:t>
      </w:r>
      <w:r w:rsidR="00962230">
        <w:rPr>
          <w:b/>
        </w:rPr>
        <w:fldChar w:fldCharType="end"/>
      </w:r>
      <w:r w:rsidR="00962230">
        <w:rPr>
          <w:b/>
        </w:rPr>
        <w:t xml:space="preserve"> </w:t>
      </w:r>
      <w:r w:rsidR="0049488D">
        <w:rPr>
          <w:b/>
        </w:rPr>
        <w:t>of this Annex A</w:t>
      </w:r>
      <w:r>
        <w:t xml:space="preserve">. Besides reporting progress in terms of “percentage complete” on each of the deliverables expected, another purpose of the </w:t>
      </w:r>
      <w:r w:rsidRPr="004600FA">
        <w:rPr>
          <w:b/>
        </w:rPr>
        <w:t>monthly technical reports</w:t>
      </w:r>
      <w:r>
        <w:t xml:space="preserve"> is to </w:t>
      </w:r>
      <w:r w:rsidR="00D7278F">
        <w:t>capture and report:</w:t>
      </w:r>
    </w:p>
    <w:p w14:paraId="12B2ED2C" w14:textId="77777777" w:rsidR="00D743F7" w:rsidRDefault="00D7278F" w:rsidP="00CA2F67">
      <w:pPr>
        <w:numPr>
          <w:ilvl w:val="0"/>
          <w:numId w:val="22"/>
        </w:numPr>
        <w:spacing w:before="0" w:after="0"/>
      </w:pPr>
      <w:r>
        <w:t>R</w:t>
      </w:r>
      <w:r w:rsidR="00B535F6">
        <w:t xml:space="preserve">ecord </w:t>
      </w:r>
      <w:r w:rsidR="00D743F7">
        <w:t>of decisions and actions taken</w:t>
      </w:r>
    </w:p>
    <w:p w14:paraId="75415E8A" w14:textId="77777777" w:rsidR="00D743F7" w:rsidRDefault="00D743F7" w:rsidP="00CA2F67">
      <w:pPr>
        <w:numPr>
          <w:ilvl w:val="0"/>
          <w:numId w:val="22"/>
        </w:numPr>
        <w:spacing w:before="0" w:after="0"/>
      </w:pPr>
      <w:r>
        <w:t>Results obtained</w:t>
      </w:r>
    </w:p>
    <w:p w14:paraId="67D4BEC1" w14:textId="77777777" w:rsidR="00D743F7" w:rsidRDefault="00D743F7" w:rsidP="00CA2F67">
      <w:pPr>
        <w:numPr>
          <w:ilvl w:val="0"/>
          <w:numId w:val="22"/>
        </w:numPr>
        <w:spacing w:before="0" w:after="0"/>
      </w:pPr>
      <w:r>
        <w:t>Lessons learned</w:t>
      </w:r>
    </w:p>
    <w:p w14:paraId="67A6DE3C" w14:textId="77777777" w:rsidR="00D743F7" w:rsidRDefault="00D743F7" w:rsidP="00CA2F67">
      <w:pPr>
        <w:numPr>
          <w:ilvl w:val="0"/>
          <w:numId w:val="22"/>
        </w:numPr>
        <w:spacing w:before="0" w:after="0"/>
      </w:pPr>
      <w:r>
        <w:t>Recommendations</w:t>
      </w:r>
      <w:r w:rsidR="00B535F6">
        <w:t xml:space="preserve"> for any changes to the work program. </w:t>
      </w:r>
    </w:p>
    <w:p w14:paraId="07A881C3" w14:textId="77777777" w:rsidR="00D7278F" w:rsidRDefault="00B535F6" w:rsidP="00D743F7">
      <w:r>
        <w:t xml:space="preserve">This becomes a valuable record of the </w:t>
      </w:r>
      <w:r w:rsidR="0049488D">
        <w:t>project</w:t>
      </w:r>
      <w:r>
        <w:t xml:space="preserve"> activity experience. The purpose of the </w:t>
      </w:r>
      <w:r w:rsidRPr="004600FA">
        <w:rPr>
          <w:b/>
        </w:rPr>
        <w:t>monthly business report</w:t>
      </w:r>
      <w:r>
        <w:t xml:space="preserve"> is to provide the Initiative Manager, Financial Officer, and IP Executive Director with a quick indicator of the project health, from each Participant’s perspective. These reports have proved crucial to identifying underlying issues needing to be addressed, which may not have </w:t>
      </w:r>
      <w:r>
        <w:lastRenderedPageBreak/>
        <w:t xml:space="preserve">received adequate attention in the weekly </w:t>
      </w:r>
      <w:proofErr w:type="spellStart"/>
      <w:r>
        <w:t>telecons</w:t>
      </w:r>
      <w:proofErr w:type="spellEnd"/>
      <w:r>
        <w:t xml:space="preserve"> and other daily communications. </w:t>
      </w:r>
      <w:r w:rsidR="0049488D">
        <w:t>Initiative</w:t>
      </w:r>
      <w:r>
        <w:t xml:space="preserve"> Architect consolidates monthly technical reports to send to the Initiative Manager by the 15</w:t>
      </w:r>
      <w:r w:rsidRPr="004600FA">
        <w:rPr>
          <w:vertAlign w:val="superscript"/>
        </w:rPr>
        <w:t>th</w:t>
      </w:r>
      <w:r>
        <w:t xml:space="preserve"> of each month. </w:t>
      </w:r>
    </w:p>
    <w:p w14:paraId="6686C0C6" w14:textId="77777777" w:rsidR="00B535F6" w:rsidRDefault="00B535F6" w:rsidP="00D743F7">
      <w:r>
        <w:t>The Initiative Manager then consolidates these into the progress reports submitted to the sponsors by the 20</w:t>
      </w:r>
      <w:r w:rsidRPr="004600FA">
        <w:rPr>
          <w:vertAlign w:val="superscript"/>
        </w:rPr>
        <w:t>th</w:t>
      </w:r>
      <w:r>
        <w:t xml:space="preserve"> of each month. The OGC IP staff and the sponsors also provide status reports about the program to the OGC Technical Committee and the OGC Planning Committee as feasible and appropriate. At those times the participants may present interface designs and other reports to the TC and PC. Demonstration scenarios and the architecture to support those demonstrations would be included in these presentations.</w:t>
      </w:r>
    </w:p>
    <w:p w14:paraId="5A9E48D7" w14:textId="77777777" w:rsidR="00B535F6" w:rsidRDefault="00B535F6" w:rsidP="00B535F6">
      <w:r>
        <w:t xml:space="preserve">OGC IP staff will review action item status on a weekly basis with Team Leads and participants that are responsible for the completion of those actions. Action item status reports will be posted to the </w:t>
      </w:r>
      <w:r w:rsidR="00BE620B">
        <w:t xml:space="preserve">IMIS </w:t>
      </w:r>
      <w:proofErr w:type="spellStart"/>
      <w:r w:rsidR="00BE620B">
        <w:t>IoT</w:t>
      </w:r>
      <w:proofErr w:type="spellEnd"/>
      <w:r>
        <w:t xml:space="preserve"> web sites each week. Email will be used to notify Team Leads and responsible parties of pending actions for a given week.</w:t>
      </w:r>
    </w:p>
    <w:p w14:paraId="055D42F1" w14:textId="77777777" w:rsidR="00B535F6" w:rsidRDefault="00B535F6" w:rsidP="00B535F6">
      <w:pPr>
        <w:pStyle w:val="Heading1"/>
      </w:pPr>
      <w:bookmarkStart w:id="203" w:name="_Toc191534896"/>
      <w:bookmarkStart w:id="204" w:name="_Toc291251629"/>
      <w:r>
        <w:t>Interoperability Program Code of Conduct</w:t>
      </w:r>
      <w:bookmarkEnd w:id="203"/>
      <w:bookmarkEnd w:id="204"/>
    </w:p>
    <w:p w14:paraId="65DDBB11" w14:textId="77777777" w:rsidR="00B535F6" w:rsidRDefault="00B535F6" w:rsidP="00B535F6">
      <w:pPr>
        <w:pStyle w:val="Heading2"/>
      </w:pPr>
      <w:bookmarkStart w:id="205" w:name="_Toc191534897"/>
      <w:bookmarkStart w:id="206" w:name="_Toc291251630"/>
      <w:r w:rsidRPr="00AF1A59">
        <w:t>Abstract</w:t>
      </w:r>
      <w:bookmarkEnd w:id="205"/>
      <w:bookmarkEnd w:id="206"/>
    </w:p>
    <w:p w14:paraId="065E58C4" w14:textId="77777777" w:rsidR="00B535F6" w:rsidRDefault="00B535F6" w:rsidP="00B535F6">
      <w:r>
        <w:t xml:space="preserve">This </w:t>
      </w:r>
      <w:r w:rsidR="00553951">
        <w:t>section</w:t>
      </w:r>
      <w:r>
        <w:t xml:space="preserve"> outlines the Principles of Conduct that shall govern personal and public interactions in any OGC activity. The Principles recognize the diversity of OGC process participants, emphasize the value of mutual respect, and stress the broad applicability of our work. A separate section of the Policies and Procedures details consequences that may occur if the Principles of Conduct are violated.</w:t>
      </w:r>
    </w:p>
    <w:p w14:paraId="6C8005A8" w14:textId="77777777" w:rsidR="00B535F6" w:rsidRDefault="00B535F6" w:rsidP="00B535F6">
      <w:pPr>
        <w:pStyle w:val="Heading2"/>
      </w:pPr>
      <w:bookmarkStart w:id="207" w:name="_Toc191534898"/>
      <w:bookmarkStart w:id="208" w:name="_Toc291251631"/>
      <w:r w:rsidRPr="00AF1A59">
        <w:t>Introduction</w:t>
      </w:r>
      <w:bookmarkEnd w:id="207"/>
      <w:bookmarkEnd w:id="208"/>
    </w:p>
    <w:p w14:paraId="0665EF8D" w14:textId="77777777" w:rsidR="00B535F6" w:rsidRDefault="00B535F6" w:rsidP="00B535F6">
      <w:r>
        <w:t>The work of the OGC relies on cooperation among a broad cultural diversity of peoples, ideas, and communication styles.  The Principles for Conduct guide our interactions as we work together to develop multiple, interoperable technologies for the Internet.  All OGC process participants aim to abide by these Principles as we build consensus in person, at OGC meetings, in teleconferences, and in e-mail.  If conflicts arise, we resolve them according to the procedures outlined in the OGC TC and IP Policies and Procedures.</w:t>
      </w:r>
    </w:p>
    <w:p w14:paraId="0FA3AEE5" w14:textId="77777777" w:rsidR="00B535F6" w:rsidRDefault="00B535F6" w:rsidP="00B535F6">
      <w:pPr>
        <w:pStyle w:val="Heading2"/>
      </w:pPr>
      <w:bookmarkStart w:id="209" w:name="_Toc191534899"/>
      <w:bookmarkStart w:id="210" w:name="_Toc291251632"/>
      <w:r>
        <w:t xml:space="preserve">Principles of </w:t>
      </w:r>
      <w:r w:rsidRPr="00AF1A59">
        <w:t>Conduct</w:t>
      </w:r>
      <w:bookmarkEnd w:id="209"/>
      <w:bookmarkEnd w:id="210"/>
    </w:p>
    <w:p w14:paraId="15794349" w14:textId="77777777" w:rsidR="00D7278F" w:rsidRDefault="00B535F6" w:rsidP="00D7278F">
      <w:pPr>
        <w:numPr>
          <w:ilvl w:val="3"/>
          <w:numId w:val="16"/>
        </w:numPr>
        <w:ind w:left="360"/>
      </w:pPr>
      <w:r>
        <w:t>OGC process participants extend respect and courtesy to their colleagues at all times.</w:t>
      </w:r>
    </w:p>
    <w:p w14:paraId="681714EB" w14:textId="77777777" w:rsidR="00B535F6" w:rsidRDefault="00B535F6" w:rsidP="008E3649">
      <w:pPr>
        <w:ind w:left="360"/>
      </w:pPr>
      <w:r>
        <w:t>OGC process participants come from diverse origins and backgrounds and are equipped with multiple capabilities and ideals. Participants in related tasks are often employed by competing organizations.  Regardless of these individual differences, participants treat their colleagues with respect as persons--especially when it is difficult to agree with them.  Seeing from another's point of view is often revealing, even when it fails to be compelling.</w:t>
      </w:r>
    </w:p>
    <w:p w14:paraId="588A6D90" w14:textId="77777777" w:rsidR="00B535F6" w:rsidRDefault="00B535F6" w:rsidP="008E3649">
      <w:pPr>
        <w:ind w:left="360"/>
      </w:pPr>
      <w:r>
        <w:t>English is the de facto language of the OGC process, but it is not the native language of many OGC process participants.  Native English speakers are requested to speak clearly and a bit slowly, and to limit the use of slang in order to facilitate the comprehension of all listeners.</w:t>
      </w:r>
    </w:p>
    <w:p w14:paraId="519A0042" w14:textId="77777777" w:rsidR="00B535F6" w:rsidRDefault="00B535F6" w:rsidP="00D7278F">
      <w:pPr>
        <w:numPr>
          <w:ilvl w:val="3"/>
          <w:numId w:val="16"/>
        </w:numPr>
        <w:ind w:left="360"/>
      </w:pPr>
      <w:r>
        <w:t>OGC process participants develop and test ideas impartially, without finding fault with the colleague proposing the idea.</w:t>
      </w:r>
    </w:p>
    <w:p w14:paraId="1C08C0BE" w14:textId="77777777" w:rsidR="00B535F6" w:rsidRDefault="00B535F6" w:rsidP="008E3649">
      <w:pPr>
        <w:ind w:left="360"/>
      </w:pPr>
      <w:r>
        <w:t>We dispute ideas by using reasoned argument, rather than through intimidation or ad homonym attack.  Or, said in a somewhat more consensus-like way:  "Less heat and more light."</w:t>
      </w:r>
    </w:p>
    <w:p w14:paraId="16D6E78F" w14:textId="77777777" w:rsidR="00B535F6" w:rsidRDefault="00B535F6" w:rsidP="008E3649">
      <w:pPr>
        <w:numPr>
          <w:ilvl w:val="3"/>
          <w:numId w:val="16"/>
        </w:numPr>
        <w:ind w:left="360"/>
      </w:pPr>
      <w:r>
        <w:lastRenderedPageBreak/>
        <w:t>OGC process participants think globally, devising solutions that meet the needs of diverse technical and operational environments.</w:t>
      </w:r>
    </w:p>
    <w:p w14:paraId="4D7E04B5" w14:textId="77777777" w:rsidR="00B535F6" w:rsidRDefault="00B535F6" w:rsidP="008E3649">
      <w:pPr>
        <w:ind w:left="360"/>
      </w:pPr>
      <w:r>
        <w:t xml:space="preserve">The goal of the OGC is to maintain and enhance a working, viable, scalable, global set of interfaces and protocols that provide a framework for interoperability in the geospatial domain. Many of the problems we encounter are genuinely very difficult.  OGC participants use their best engineering judgment to find the best solution for the whole domain of geospatial interoperability, not just the best solution for any particular network, technology, vendor, or user.  We follow the intellectual property Principles outlined in </w:t>
      </w:r>
      <w:hyperlink r:id="rId26" w:history="1">
        <w:r w:rsidRPr="005F64D3">
          <w:rPr>
            <w:rStyle w:val="Hyperlink"/>
          </w:rPr>
          <w:t>http://www.opengeospatial.org/legal/</w:t>
        </w:r>
      </w:hyperlink>
      <w:r>
        <w:t>.</w:t>
      </w:r>
    </w:p>
    <w:p w14:paraId="76877096" w14:textId="77777777" w:rsidR="00B535F6" w:rsidRDefault="00B535F6" w:rsidP="008E3649">
      <w:pPr>
        <w:numPr>
          <w:ilvl w:val="3"/>
          <w:numId w:val="16"/>
        </w:numPr>
        <w:ind w:left="360"/>
      </w:pPr>
      <w:r>
        <w:t>Individuals who attend OGC facilitated meetings are prepared to contribute to the ongoing work of the membership and the organization.</w:t>
      </w:r>
    </w:p>
    <w:p w14:paraId="44F72CB8" w14:textId="77777777" w:rsidR="00B535F6" w:rsidRDefault="00B535F6" w:rsidP="008E3649">
      <w:pPr>
        <w:ind w:left="360"/>
      </w:pPr>
      <w:r>
        <w:t>OGC participants who attend OGC meetings read the relevant Pending Documents, RFCs, and e-mail archives beforehand, in order to familiarize themselves with the technology under discussion.  This may represent a challenge for newcomers, as e-mail archives can be difficult to locate and search and it may not be easy to trace the history of longstanding Working Group, Revision Working Group, SIG, Standard Working Group, Domain Working Group or Initiative debates.  With that in mind, newcomers who attend OGC meetings are encouraged to observe and absorb whatever material they can, but should not interfere with the ongoing process of the group.  OGC meetings run on a very limited time schedule, and are not intended for the education of individuals. The work of the group will continue on the mailing list, and many questions would be better expressed on the list in the months that follow.</w:t>
      </w:r>
    </w:p>
    <w:p w14:paraId="597B5CFE" w14:textId="77777777" w:rsidR="00B535F6" w:rsidRDefault="00B535F6" w:rsidP="008E3649">
      <w:pPr>
        <w:numPr>
          <w:ilvl w:val="3"/>
          <w:numId w:val="16"/>
        </w:numPr>
        <w:ind w:left="360"/>
      </w:pPr>
      <w:r>
        <w:t xml:space="preserve">It is expected that many of the participants working on related tasks </w:t>
      </w:r>
      <w:proofErr w:type="gramStart"/>
      <w:r>
        <w:t>are</w:t>
      </w:r>
      <w:proofErr w:type="gramEnd"/>
      <w:r>
        <w:t xml:space="preserve"> from competing organizations. To preserve and sustain our productive environment in which ideas are discussed openly, and all participants’ viewpoints are respected, it is imperative that participants refrain from using OGC resources (mail lists, portal, </w:t>
      </w:r>
      <w:r w:rsidR="004813D3">
        <w:t>wiki</w:t>
      </w:r>
      <w:r>
        <w:t xml:space="preserve">, teleconferences, etc.) for commercial messages favoring any particular products, business models, or ideology. </w:t>
      </w:r>
    </w:p>
    <w:p w14:paraId="6CAB676B" w14:textId="77777777" w:rsidR="00B535F6" w:rsidRDefault="00B535F6" w:rsidP="00B535F6">
      <w:pPr>
        <w:pStyle w:val="Heading2"/>
      </w:pPr>
      <w:bookmarkStart w:id="211" w:name="_Toc191534900"/>
      <w:bookmarkStart w:id="212" w:name="_Toc291251633"/>
      <w:r w:rsidRPr="00AF1A59">
        <w:t>Acknowledgements</w:t>
      </w:r>
      <w:bookmarkEnd w:id="211"/>
      <w:bookmarkEnd w:id="212"/>
    </w:p>
    <w:p w14:paraId="06AB6A56" w14:textId="77777777" w:rsidR="00B535F6" w:rsidRDefault="00B535F6" w:rsidP="00B535F6">
      <w:r>
        <w:t>OGC acknowledges the work done by the IETF on a code of conduct (specifically RFC 3184). These principles of conduct are modeled on their work.</w:t>
      </w:r>
    </w:p>
    <w:p w14:paraId="791B1F75" w14:textId="77777777" w:rsidR="00F0691D" w:rsidRDefault="00F0691D" w:rsidP="00F0691D">
      <w:pPr>
        <w:pStyle w:val="AnnexHeader"/>
      </w:pPr>
      <w:r>
        <w:br w:type="page"/>
      </w:r>
      <w:bookmarkStart w:id="213" w:name="_Toc291251634"/>
      <w:r>
        <w:lastRenderedPageBreak/>
        <w:t xml:space="preserve">Appendix: </w:t>
      </w:r>
      <w:r w:rsidR="00BE7D34">
        <w:t>WBS</w:t>
      </w:r>
      <w:r>
        <w:t xml:space="preserve"> Outline</w:t>
      </w:r>
      <w:bookmarkEnd w:id="213"/>
    </w:p>
    <w:p w14:paraId="2092D0E1" w14:textId="77777777" w:rsidR="00626359" w:rsidRDefault="00626359" w:rsidP="00626359">
      <w:r>
        <w:t>The following Work Breakdown Structure (WBS) is derived from the OGC Interoperability Initiative Process Framework. This WBS should be interpreted in the following manner:</w:t>
      </w:r>
    </w:p>
    <w:p w14:paraId="3B640781" w14:textId="77777777" w:rsidR="00626359" w:rsidRDefault="00626359" w:rsidP="00626359">
      <w:pPr>
        <w:numPr>
          <w:ilvl w:val="0"/>
          <w:numId w:val="7"/>
        </w:numPr>
        <w:tabs>
          <w:tab w:val="clear" w:pos="1440"/>
          <w:tab w:val="num" w:pos="720"/>
        </w:tabs>
        <w:ind w:left="720"/>
      </w:pPr>
      <w:r>
        <w:t xml:space="preserve">Items that </w:t>
      </w:r>
      <w:r w:rsidR="00EF2236">
        <w:t xml:space="preserve">are </w:t>
      </w:r>
      <w:r w:rsidR="00EF2236" w:rsidRPr="00D834D7">
        <w:rPr>
          <w:shd w:val="clear" w:color="auto" w:fill="D9D9D9" w:themeFill="background1" w:themeFillShade="D9"/>
        </w:rPr>
        <w:t>shaded gray</w:t>
      </w:r>
      <w:r>
        <w:t xml:space="preserve"> are either IP Team tasks, have already been complet</w:t>
      </w:r>
      <w:r w:rsidR="0098522F">
        <w:t xml:space="preserve">ed, or are not required for this </w:t>
      </w:r>
      <w:r>
        <w:t xml:space="preserve">Initiative. </w:t>
      </w:r>
    </w:p>
    <w:p w14:paraId="0780A972" w14:textId="77777777" w:rsidR="00626359" w:rsidRDefault="00626359" w:rsidP="00626359">
      <w:pPr>
        <w:numPr>
          <w:ilvl w:val="0"/>
          <w:numId w:val="7"/>
        </w:numPr>
        <w:tabs>
          <w:tab w:val="clear" w:pos="1440"/>
          <w:tab w:val="num" w:pos="720"/>
        </w:tabs>
        <w:ind w:left="720"/>
      </w:pPr>
      <w:r>
        <w:t xml:space="preserve">Bold text is a task grouping or subtask grouping. </w:t>
      </w:r>
    </w:p>
    <w:p w14:paraId="6DF13C20" w14:textId="77777777" w:rsidR="00626359" w:rsidRDefault="00626359" w:rsidP="00626359">
      <w:pPr>
        <w:pStyle w:val="List4"/>
        <w:numPr>
          <w:ilvl w:val="0"/>
          <w:numId w:val="7"/>
        </w:numPr>
        <w:tabs>
          <w:tab w:val="clear" w:pos="1440"/>
          <w:tab w:val="num" w:pos="720"/>
        </w:tabs>
        <w:ind w:left="720"/>
      </w:pPr>
      <w:r>
        <w:t xml:space="preserve">Plain text indicates tasks against which proposing organizations should respond. </w:t>
      </w:r>
    </w:p>
    <w:p w14:paraId="5A9C7CED" w14:textId="77777777" w:rsidR="00626359" w:rsidRDefault="00626359" w:rsidP="00626359">
      <w:pPr>
        <w:numPr>
          <w:ilvl w:val="0"/>
          <w:numId w:val="7"/>
        </w:numPr>
        <w:tabs>
          <w:tab w:val="clear" w:pos="1440"/>
          <w:tab w:val="num" w:pos="720"/>
        </w:tabs>
        <w:ind w:left="720"/>
      </w:pPr>
      <w:r>
        <w:t xml:space="preserve">Italic text </w:t>
      </w:r>
      <w:r w:rsidR="008E3649">
        <w:t>represents</w:t>
      </w:r>
      <w:r>
        <w:t xml:space="preserve"> the task explanation. </w:t>
      </w:r>
    </w:p>
    <w:p w14:paraId="4071801E" w14:textId="77777777" w:rsidR="00F0691D" w:rsidRPr="003C2200" w:rsidRDefault="00F0691D" w:rsidP="00F0691D">
      <w:pPr>
        <w:pStyle w:val="Heading1"/>
        <w:numPr>
          <w:ilvl w:val="0"/>
          <w:numId w:val="13"/>
        </w:numPr>
      </w:pPr>
      <w:bookmarkStart w:id="214" w:name="_Toc204399282"/>
      <w:bookmarkStart w:id="215" w:name="_Toc291251635"/>
      <w:r w:rsidRPr="003C2200">
        <w:t>Coordination</w:t>
      </w:r>
      <w:bookmarkEnd w:id="214"/>
      <w:bookmarkEnd w:id="215"/>
    </w:p>
    <w:p w14:paraId="5D4CC794" w14:textId="77777777" w:rsidR="00F0691D" w:rsidRPr="009814E4" w:rsidRDefault="00F0691D" w:rsidP="0039753F">
      <w:pPr>
        <w:pStyle w:val="Heading2"/>
      </w:pPr>
      <w:bookmarkStart w:id="216" w:name="_Toc204399283"/>
      <w:bookmarkStart w:id="217" w:name="_Toc291251636"/>
      <w:r w:rsidRPr="009814E4">
        <w:t>Collaborative Environment</w:t>
      </w:r>
      <w:bookmarkEnd w:id="216"/>
      <w:bookmarkEnd w:id="217"/>
    </w:p>
    <w:p w14:paraId="659159F2" w14:textId="77777777" w:rsidR="00F0691D" w:rsidRPr="009814E4" w:rsidRDefault="00F0691D" w:rsidP="00F0691D">
      <w:r w:rsidRPr="009814E4">
        <w:rPr>
          <w:i/>
        </w:rPr>
        <w:t xml:space="preserve">The following </w:t>
      </w:r>
      <w:r>
        <w:rPr>
          <w:i/>
        </w:rPr>
        <w:t>sub</w:t>
      </w:r>
      <w:r w:rsidRPr="009814E4">
        <w:rPr>
          <w:i/>
        </w:rPr>
        <w:t xml:space="preserve">tasks are </w:t>
      </w:r>
      <w:r w:rsidRPr="009814E4">
        <w:rPr>
          <w:i/>
          <w:u w:val="single"/>
        </w:rPr>
        <w:t>mandatory</w:t>
      </w:r>
      <w:r w:rsidRPr="009814E4">
        <w:rPr>
          <w:i/>
        </w:rPr>
        <w:t xml:space="preserve"> for selected organizations.</w:t>
      </w:r>
      <w:r w:rsidRPr="009814E4">
        <w:tab/>
      </w:r>
    </w:p>
    <w:p w14:paraId="1434894F" w14:textId="77777777" w:rsidR="00F0691D" w:rsidRPr="001C3086" w:rsidRDefault="00F0691D" w:rsidP="00F0691D">
      <w:pPr>
        <w:pStyle w:val="Heading3"/>
      </w:pPr>
      <w:bookmarkStart w:id="218" w:name="_Toc204399284"/>
      <w:bookmarkStart w:id="219" w:name="_Toc291251637"/>
      <w:r w:rsidRPr="001C3086">
        <w:t xml:space="preserve">Routine and ad hoc </w:t>
      </w:r>
      <w:proofErr w:type="spellStart"/>
      <w:r w:rsidRPr="001C3086">
        <w:t>telecons</w:t>
      </w:r>
      <w:proofErr w:type="spellEnd"/>
      <w:r w:rsidRPr="001C3086">
        <w:t xml:space="preserve"> as assigned</w:t>
      </w:r>
      <w:bookmarkEnd w:id="218"/>
      <w:bookmarkEnd w:id="219"/>
      <w:r w:rsidRPr="001C3086">
        <w:tab/>
      </w:r>
    </w:p>
    <w:p w14:paraId="3E8460DC" w14:textId="77777777" w:rsidR="00F0691D" w:rsidRPr="003C2200" w:rsidRDefault="00F0691D" w:rsidP="00F0691D">
      <w:pPr>
        <w:rPr>
          <w:i/>
          <w:color w:val="000000"/>
        </w:rPr>
      </w:pPr>
      <w:r w:rsidRPr="003C2200">
        <w:rPr>
          <w:i/>
          <w:color w:val="000000"/>
        </w:rPr>
        <w:t xml:space="preserve">The proposing organization shall provide a technical representative and an alternate to participate in regularly scheduled </w:t>
      </w:r>
      <w:proofErr w:type="spellStart"/>
      <w:r w:rsidRPr="003C2200">
        <w:rPr>
          <w:i/>
          <w:color w:val="000000"/>
        </w:rPr>
        <w:t>telecons</w:t>
      </w:r>
      <w:proofErr w:type="spellEnd"/>
      <w:r w:rsidRPr="003C2200">
        <w:rPr>
          <w:i/>
          <w:color w:val="000000"/>
        </w:rPr>
        <w:t xml:space="preserve">. If a participant organization has a representative that is requested or volunteers to participate in an ad hoc </w:t>
      </w:r>
      <w:proofErr w:type="spellStart"/>
      <w:r w:rsidRPr="003C2200">
        <w:rPr>
          <w:i/>
          <w:color w:val="000000"/>
        </w:rPr>
        <w:t>telecon</w:t>
      </w:r>
      <w:proofErr w:type="spellEnd"/>
      <w:r w:rsidRPr="003C2200">
        <w:rPr>
          <w:i/>
          <w:color w:val="000000"/>
        </w:rPr>
        <w:t xml:space="preserve">, then that representative or a reasonable alternative shall join the ad hoc </w:t>
      </w:r>
      <w:proofErr w:type="spellStart"/>
      <w:r w:rsidRPr="003C2200">
        <w:rPr>
          <w:i/>
          <w:color w:val="000000"/>
        </w:rPr>
        <w:t>telecon</w:t>
      </w:r>
      <w:proofErr w:type="spellEnd"/>
      <w:r w:rsidRPr="003C2200">
        <w:rPr>
          <w:i/>
          <w:color w:val="000000"/>
        </w:rPr>
        <w:t xml:space="preserve"> if at all possible.</w:t>
      </w:r>
    </w:p>
    <w:p w14:paraId="7784A47F" w14:textId="77777777" w:rsidR="00F0691D" w:rsidRPr="001C3086" w:rsidRDefault="00F0691D" w:rsidP="00F0691D">
      <w:pPr>
        <w:pStyle w:val="Heading3"/>
      </w:pPr>
      <w:bookmarkStart w:id="220" w:name="_Toc204399285"/>
      <w:bookmarkStart w:id="221" w:name="_Toc291251638"/>
      <w:r w:rsidRPr="001C3086">
        <w:t>E-mail review and comment</w:t>
      </w:r>
      <w:bookmarkEnd w:id="220"/>
      <w:bookmarkEnd w:id="221"/>
      <w:r w:rsidRPr="001C3086">
        <w:tab/>
      </w:r>
    </w:p>
    <w:p w14:paraId="36A78E67" w14:textId="77777777" w:rsidR="00F0691D" w:rsidRPr="003C2200" w:rsidRDefault="00F0691D" w:rsidP="00F0691D">
      <w:pPr>
        <w:rPr>
          <w:i/>
          <w:color w:val="000000"/>
        </w:rPr>
      </w:pPr>
      <w:r w:rsidRPr="003C2200">
        <w:rPr>
          <w:i/>
          <w:color w:val="000000"/>
        </w:rPr>
        <w:t xml:space="preserve">The proposing organization shall provide technical representatives to participate in specification and prototypical component development discussions via the </w:t>
      </w:r>
      <w:r w:rsidR="006A1EBE">
        <w:t xml:space="preserve">IMIS </w:t>
      </w:r>
      <w:proofErr w:type="spellStart"/>
      <w:r w:rsidR="006A1EBE">
        <w:t>IoT</w:t>
      </w:r>
      <w:proofErr w:type="spellEnd"/>
      <w:r w:rsidRPr="003C2200">
        <w:rPr>
          <w:i/>
          <w:color w:val="000000"/>
        </w:rPr>
        <w:t xml:space="preserve"> mail list.</w:t>
      </w:r>
    </w:p>
    <w:p w14:paraId="550EDF68" w14:textId="77777777" w:rsidR="00F0691D" w:rsidRPr="003C2200" w:rsidRDefault="00F0691D" w:rsidP="0039753F">
      <w:pPr>
        <w:pStyle w:val="Heading3"/>
      </w:pPr>
      <w:bookmarkStart w:id="222" w:name="_Toc204399286"/>
      <w:bookmarkStart w:id="223" w:name="_Toc291251639"/>
      <w:r w:rsidRPr="003C2200">
        <w:t>Action Item status reporting</w:t>
      </w:r>
      <w:bookmarkEnd w:id="222"/>
      <w:bookmarkEnd w:id="223"/>
      <w:r w:rsidRPr="003C2200">
        <w:tab/>
      </w:r>
    </w:p>
    <w:p w14:paraId="369D7864" w14:textId="77777777" w:rsidR="00F0691D" w:rsidRPr="003C2200" w:rsidRDefault="00F0691D" w:rsidP="00F0691D">
      <w:pPr>
        <w:rPr>
          <w:i/>
          <w:color w:val="000000"/>
        </w:rPr>
      </w:pPr>
      <w:r w:rsidRPr="003C2200">
        <w:rPr>
          <w:i/>
          <w:color w:val="000000"/>
        </w:rPr>
        <w:t xml:space="preserve">Proposing organizations' representatives shall report the status of their work in response to any action item accepted by them in whole or part. Action Items will be assigned to relevant work groups with an identified work group leader. Action item status shall be reported to the relevant work group leader. </w:t>
      </w:r>
    </w:p>
    <w:p w14:paraId="5220657A" w14:textId="77777777" w:rsidR="00F0691D" w:rsidRPr="009814E4" w:rsidRDefault="00F0691D" w:rsidP="0039753F">
      <w:pPr>
        <w:pStyle w:val="Heading2"/>
        <w:rPr>
          <w:highlight w:val="lightGray"/>
        </w:rPr>
      </w:pPr>
      <w:bookmarkStart w:id="224" w:name="_Toc204399287"/>
      <w:bookmarkStart w:id="225" w:name="_Toc291251640"/>
      <w:r w:rsidRPr="009814E4">
        <w:rPr>
          <w:highlight w:val="lightGray"/>
        </w:rPr>
        <w:t>Initiative Plan Development</w:t>
      </w:r>
      <w:bookmarkEnd w:id="224"/>
      <w:bookmarkEnd w:id="225"/>
      <w:r w:rsidRPr="009814E4">
        <w:rPr>
          <w:highlight w:val="lightGray"/>
        </w:rPr>
        <w:tab/>
      </w:r>
    </w:p>
    <w:p w14:paraId="3FE1C84C" w14:textId="77777777" w:rsidR="00F0691D" w:rsidRPr="003C2200" w:rsidRDefault="00F0691D" w:rsidP="0039753F">
      <w:pPr>
        <w:pStyle w:val="Heading3"/>
        <w:rPr>
          <w:highlight w:val="lightGray"/>
        </w:rPr>
      </w:pPr>
      <w:bookmarkStart w:id="226" w:name="_Toc204399288"/>
      <w:bookmarkStart w:id="227" w:name="_Toc291251641"/>
      <w:r w:rsidRPr="003C2200">
        <w:rPr>
          <w:highlight w:val="lightGray"/>
        </w:rPr>
        <w:t>Project Plan Development</w:t>
      </w:r>
      <w:bookmarkEnd w:id="226"/>
      <w:bookmarkEnd w:id="227"/>
      <w:r w:rsidRPr="003C2200">
        <w:rPr>
          <w:highlight w:val="lightGray"/>
        </w:rPr>
        <w:tab/>
      </w:r>
    </w:p>
    <w:p w14:paraId="53CDD051" w14:textId="77777777" w:rsidR="00F0691D" w:rsidRPr="003C2200" w:rsidRDefault="00F0691D" w:rsidP="0039753F">
      <w:pPr>
        <w:pStyle w:val="Heading3"/>
        <w:rPr>
          <w:highlight w:val="lightGray"/>
        </w:rPr>
      </w:pPr>
      <w:bookmarkStart w:id="228" w:name="_Toc204399289"/>
      <w:bookmarkStart w:id="229" w:name="_Toc291251642"/>
      <w:r w:rsidRPr="003C2200">
        <w:rPr>
          <w:highlight w:val="lightGray"/>
        </w:rPr>
        <w:t>Project Schedule Development</w:t>
      </w:r>
      <w:bookmarkEnd w:id="228"/>
      <w:bookmarkEnd w:id="229"/>
      <w:r w:rsidRPr="003C2200">
        <w:rPr>
          <w:highlight w:val="lightGray"/>
        </w:rPr>
        <w:tab/>
      </w:r>
    </w:p>
    <w:p w14:paraId="19BDA2EC" w14:textId="77777777" w:rsidR="00F0691D" w:rsidRPr="003C2200" w:rsidRDefault="00F0691D" w:rsidP="0039753F">
      <w:pPr>
        <w:pStyle w:val="Heading3"/>
        <w:rPr>
          <w:highlight w:val="lightGray"/>
        </w:rPr>
      </w:pPr>
      <w:bookmarkStart w:id="230" w:name="_Toc204399290"/>
      <w:bookmarkStart w:id="231" w:name="_Toc291251643"/>
      <w:r w:rsidRPr="003C2200">
        <w:rPr>
          <w:highlight w:val="lightGray"/>
        </w:rPr>
        <w:t>WBS Development</w:t>
      </w:r>
      <w:bookmarkEnd w:id="230"/>
      <w:bookmarkEnd w:id="231"/>
      <w:r w:rsidRPr="003C2200">
        <w:rPr>
          <w:highlight w:val="lightGray"/>
        </w:rPr>
        <w:tab/>
      </w:r>
    </w:p>
    <w:p w14:paraId="1B1FF601" w14:textId="77777777" w:rsidR="00F0691D" w:rsidRPr="003C2200" w:rsidRDefault="00F0691D" w:rsidP="001C3086">
      <w:pPr>
        <w:pStyle w:val="Heading3"/>
        <w:rPr>
          <w:highlight w:val="lightGray"/>
        </w:rPr>
      </w:pPr>
      <w:bookmarkStart w:id="232" w:name="_Toc204399291"/>
      <w:bookmarkStart w:id="233" w:name="_Toc291251644"/>
      <w:r w:rsidRPr="003C2200">
        <w:rPr>
          <w:highlight w:val="lightGray"/>
        </w:rPr>
        <w:t>Concept of Operations Development</w:t>
      </w:r>
      <w:bookmarkEnd w:id="232"/>
      <w:bookmarkEnd w:id="233"/>
      <w:r w:rsidRPr="003C2200">
        <w:rPr>
          <w:highlight w:val="lightGray"/>
        </w:rPr>
        <w:tab/>
      </w:r>
    </w:p>
    <w:p w14:paraId="342D35AB" w14:textId="77777777" w:rsidR="00F0691D" w:rsidRDefault="00F0691D" w:rsidP="0039753F">
      <w:pPr>
        <w:pStyle w:val="Heading2"/>
      </w:pPr>
      <w:bookmarkStart w:id="234" w:name="_Toc204399292"/>
      <w:bookmarkStart w:id="235" w:name="_Toc291251645"/>
      <w:r w:rsidRPr="009814E4">
        <w:t>Management</w:t>
      </w:r>
      <w:bookmarkEnd w:id="234"/>
      <w:bookmarkEnd w:id="235"/>
    </w:p>
    <w:p w14:paraId="4570A887" w14:textId="77777777" w:rsidR="00F0691D" w:rsidRPr="00272444" w:rsidRDefault="00F0691D" w:rsidP="0098522F">
      <w:pPr>
        <w:keepNext/>
        <w:rPr>
          <w:i/>
        </w:rPr>
      </w:pPr>
      <w:r w:rsidRPr="00272444">
        <w:rPr>
          <w:i/>
        </w:rPr>
        <w:t xml:space="preserve">The following subtasks are </w:t>
      </w:r>
      <w:r w:rsidRPr="00272444">
        <w:rPr>
          <w:i/>
          <w:u w:val="single"/>
        </w:rPr>
        <w:t>mandatory</w:t>
      </w:r>
      <w:r w:rsidRPr="00272444">
        <w:rPr>
          <w:i/>
        </w:rPr>
        <w:t xml:space="preserve"> for all selected organizations.</w:t>
      </w:r>
    </w:p>
    <w:p w14:paraId="0DFE20DB" w14:textId="77777777" w:rsidR="00F0691D" w:rsidRPr="003C2200" w:rsidRDefault="00F0691D" w:rsidP="0039753F">
      <w:pPr>
        <w:pStyle w:val="Heading3"/>
      </w:pPr>
      <w:bookmarkStart w:id="236" w:name="_Toc204399293"/>
      <w:bookmarkStart w:id="237" w:name="_Ref206575333"/>
      <w:bookmarkStart w:id="238" w:name="_Ref206575354"/>
      <w:bookmarkStart w:id="239" w:name="_Toc291251646"/>
      <w:r w:rsidRPr="003C2200">
        <w:t>Status Reporting</w:t>
      </w:r>
      <w:bookmarkEnd w:id="236"/>
      <w:bookmarkEnd w:id="237"/>
      <w:bookmarkEnd w:id="238"/>
      <w:bookmarkEnd w:id="239"/>
      <w:r w:rsidRPr="003C2200">
        <w:tab/>
      </w:r>
    </w:p>
    <w:p w14:paraId="693F34EB" w14:textId="77777777" w:rsidR="00F0691D" w:rsidRDefault="00F0691D" w:rsidP="00F44964">
      <w:pPr>
        <w:rPr>
          <w:i/>
          <w:color w:val="000000"/>
        </w:rPr>
      </w:pPr>
      <w:r w:rsidRPr="003C2200">
        <w:rPr>
          <w:i/>
          <w:color w:val="000000"/>
        </w:rPr>
        <w:t xml:space="preserve">Proposing organizations' business representatives shall report the status of their work as assigned to and accepted by them in their SOW. Status reports will reflect the </w:t>
      </w:r>
      <w:r w:rsidR="00F44964">
        <w:rPr>
          <w:i/>
          <w:color w:val="000000"/>
        </w:rPr>
        <w:t>SOW</w:t>
      </w:r>
      <w:r w:rsidRPr="003C2200">
        <w:rPr>
          <w:i/>
          <w:color w:val="000000"/>
        </w:rPr>
        <w:t xml:space="preserve"> item number </w:t>
      </w:r>
      <w:r w:rsidRPr="003C2200">
        <w:rPr>
          <w:i/>
          <w:color w:val="000000"/>
        </w:rPr>
        <w:lastRenderedPageBreak/>
        <w:t xml:space="preserve">and name, the "health" of the effort with </w:t>
      </w:r>
      <w:r w:rsidRPr="00AD4F36">
        <w:rPr>
          <w:i/>
          <w:color w:val="000000"/>
          <w:highlight w:val="green"/>
        </w:rPr>
        <w:t>green</w:t>
      </w:r>
      <w:r w:rsidRPr="003C2200">
        <w:rPr>
          <w:i/>
          <w:color w:val="000000"/>
        </w:rPr>
        <w:t xml:space="preserve"> indicating optimal; </w:t>
      </w:r>
      <w:r w:rsidRPr="00AD4F36">
        <w:rPr>
          <w:i/>
          <w:color w:val="000000"/>
          <w:highlight w:val="yellow"/>
        </w:rPr>
        <w:t>yellow</w:t>
      </w:r>
      <w:r w:rsidRPr="003C2200">
        <w:rPr>
          <w:i/>
          <w:color w:val="000000"/>
        </w:rPr>
        <w:t xml:space="preserve"> indicating issues have arisen that appear resolvable; and </w:t>
      </w:r>
      <w:r w:rsidRPr="00AD4F36">
        <w:rPr>
          <w:i/>
          <w:color w:val="000000"/>
          <w:highlight w:val="red"/>
        </w:rPr>
        <w:t>red</w:t>
      </w:r>
      <w:r w:rsidRPr="003C2200">
        <w:rPr>
          <w:i/>
          <w:color w:val="000000"/>
        </w:rPr>
        <w:t xml:space="preserve"> indicating that issues have arisen that require immediate resolution or the effort will not succeed, and finally the report will describe the work done to fulfill the WBS item. </w:t>
      </w:r>
    </w:p>
    <w:p w14:paraId="38DE0086" w14:textId="44A851EF" w:rsidR="00F0691D" w:rsidRDefault="00F44964" w:rsidP="00F44964">
      <w:pPr>
        <w:rPr>
          <w:i/>
          <w:color w:val="000000"/>
        </w:rPr>
      </w:pPr>
      <w:r w:rsidRPr="00F44964">
        <w:rPr>
          <w:b/>
          <w:i/>
        </w:rPr>
        <w:t>Workshop</w:t>
      </w:r>
      <w:r w:rsidRPr="00F44964">
        <w:rPr>
          <w:b/>
          <w:i/>
          <w:color w:val="000000"/>
        </w:rPr>
        <w:t xml:space="preserve"> Status Report:</w:t>
      </w:r>
      <w:r>
        <w:rPr>
          <w:i/>
          <w:color w:val="000000"/>
        </w:rPr>
        <w:t xml:space="preserve"> </w:t>
      </w:r>
      <w:r w:rsidR="00F0691D" w:rsidRPr="009D3089">
        <w:rPr>
          <w:i/>
          <w:color w:val="000000"/>
        </w:rPr>
        <w:t xml:space="preserve">A </w:t>
      </w:r>
      <w:r w:rsidR="00F0691D" w:rsidRPr="00F44964">
        <w:rPr>
          <w:i/>
          <w:color w:val="000000"/>
          <w:u w:val="single"/>
        </w:rPr>
        <w:t>one-time</w:t>
      </w:r>
      <w:r w:rsidR="00F0691D" w:rsidRPr="009D3089">
        <w:rPr>
          <w:i/>
          <w:color w:val="000000"/>
        </w:rPr>
        <w:t xml:space="preserve"> </w:t>
      </w:r>
      <w:r w:rsidR="004C1554" w:rsidRPr="00F44964">
        <w:rPr>
          <w:i/>
        </w:rPr>
        <w:t>Workshop</w:t>
      </w:r>
      <w:r w:rsidR="00F0691D" w:rsidRPr="00F44964">
        <w:rPr>
          <w:i/>
          <w:color w:val="000000"/>
        </w:rPr>
        <w:t xml:space="preserve"> status report</w:t>
      </w:r>
      <w:r w:rsidR="00F0691D" w:rsidRPr="00257ACA">
        <w:rPr>
          <w:i/>
          <w:color w:val="000000"/>
        </w:rPr>
        <w:t xml:space="preserve"> </w:t>
      </w:r>
      <w:r w:rsidR="00F0691D" w:rsidRPr="009D3089">
        <w:rPr>
          <w:i/>
          <w:color w:val="000000"/>
        </w:rPr>
        <w:t>shall be provided</w:t>
      </w:r>
      <w:r w:rsidR="0041791F">
        <w:rPr>
          <w:i/>
          <w:color w:val="000000"/>
        </w:rPr>
        <w:t xml:space="preserve"> by each participant organization</w:t>
      </w:r>
      <w:r w:rsidR="00F0691D" w:rsidRPr="009D3089">
        <w:rPr>
          <w:i/>
          <w:color w:val="000000"/>
        </w:rPr>
        <w:t xml:space="preserve"> that includes a list of personnel assigned to support </w:t>
      </w:r>
      <w:r w:rsidR="00F0691D">
        <w:rPr>
          <w:i/>
          <w:color w:val="000000"/>
        </w:rPr>
        <w:t>I</w:t>
      </w:r>
      <w:r w:rsidR="00F0691D" w:rsidRPr="009D3089">
        <w:rPr>
          <w:i/>
          <w:color w:val="000000"/>
        </w:rPr>
        <w:t xml:space="preserve">nitiative.  The </w:t>
      </w:r>
      <w:r w:rsidR="004C1554" w:rsidRPr="00D834D7">
        <w:rPr>
          <w:i/>
        </w:rPr>
        <w:t>Workshop</w:t>
      </w:r>
      <w:r w:rsidR="00F0691D" w:rsidRPr="009D3089">
        <w:rPr>
          <w:i/>
          <w:color w:val="000000"/>
        </w:rPr>
        <w:t xml:space="preserve"> status report shall be submitted to</w:t>
      </w:r>
      <w:r w:rsidR="00F0691D">
        <w:rPr>
          <w:i/>
          <w:color w:val="000000"/>
        </w:rPr>
        <w:t xml:space="preserve"> the portal and the </w:t>
      </w:r>
      <w:r w:rsidR="00F0691D" w:rsidRPr="009D3089">
        <w:rPr>
          <w:i/>
          <w:color w:val="000000"/>
        </w:rPr>
        <w:t xml:space="preserve">Initiative Manager </w:t>
      </w:r>
      <w:r w:rsidR="00F0691D" w:rsidRPr="009D3089">
        <w:rPr>
          <w:i/>
          <w:color w:val="000000"/>
          <w:u w:val="single"/>
        </w:rPr>
        <w:t xml:space="preserve">no later than the </w:t>
      </w:r>
      <w:r>
        <w:rPr>
          <w:i/>
          <w:color w:val="000000"/>
          <w:u w:val="single"/>
        </w:rPr>
        <w:t>last</w:t>
      </w:r>
      <w:r w:rsidR="00F0691D" w:rsidRPr="009D3089">
        <w:rPr>
          <w:i/>
          <w:color w:val="000000"/>
          <w:u w:val="single"/>
        </w:rPr>
        <w:t xml:space="preserve"> day of the </w:t>
      </w:r>
      <w:r w:rsidR="004C1554" w:rsidRPr="00F44964">
        <w:rPr>
          <w:i/>
        </w:rPr>
        <w:t>Workshop</w:t>
      </w:r>
      <w:r w:rsidR="004C1554">
        <w:t xml:space="preserve"> </w:t>
      </w:r>
      <w:r w:rsidR="00F0691D" w:rsidRPr="009D3089">
        <w:rPr>
          <w:i/>
          <w:color w:val="000000"/>
        </w:rPr>
        <w:t>in soft copy format only.</w:t>
      </w:r>
    </w:p>
    <w:p w14:paraId="3D16D7E1" w14:textId="77777777" w:rsidR="00DC5F60" w:rsidRDefault="00F44964" w:rsidP="00F44964">
      <w:pPr>
        <w:rPr>
          <w:i/>
          <w:color w:val="000000"/>
        </w:rPr>
      </w:pPr>
      <w:r w:rsidRPr="00F44964">
        <w:rPr>
          <w:b/>
          <w:i/>
          <w:color w:val="000000"/>
        </w:rPr>
        <w:t>Thread Teleconference Meetings:</w:t>
      </w:r>
      <w:r>
        <w:rPr>
          <w:i/>
          <w:color w:val="000000"/>
        </w:rPr>
        <w:t xml:space="preserve"> </w:t>
      </w:r>
    </w:p>
    <w:p w14:paraId="37C6F6C3" w14:textId="3064B425" w:rsidR="00F0691D" w:rsidRDefault="00F0691D" w:rsidP="00F44964">
      <w:pPr>
        <w:rPr>
          <w:i/>
          <w:color w:val="000000"/>
        </w:rPr>
      </w:pPr>
      <w:r>
        <w:rPr>
          <w:i/>
          <w:color w:val="000000"/>
        </w:rPr>
        <w:t xml:space="preserve">Weekly or biweekly thread-level teleconferences will be conducted and recorded in minutes posted on the portal, beginning after the </w:t>
      </w:r>
      <w:r w:rsidR="004C1554" w:rsidRPr="00433038">
        <w:rPr>
          <w:i/>
        </w:rPr>
        <w:t>Workshop</w:t>
      </w:r>
      <w:r>
        <w:rPr>
          <w:i/>
          <w:color w:val="000000"/>
        </w:rPr>
        <w:t>. These are for verbal updates and additions of tasks and actions listed on the portal, and to respond to requests for status</w:t>
      </w:r>
      <w:r w:rsidR="00F44964">
        <w:rPr>
          <w:i/>
          <w:color w:val="000000"/>
        </w:rPr>
        <w:t xml:space="preserve"> among participants,</w:t>
      </w:r>
      <w:r>
        <w:rPr>
          <w:i/>
          <w:color w:val="000000"/>
        </w:rPr>
        <w:t xml:space="preserve"> by the IP Team and Sponsors.</w:t>
      </w:r>
    </w:p>
    <w:p w14:paraId="1FBCA008" w14:textId="77777777" w:rsidR="00DC5F60" w:rsidRDefault="0032264A" w:rsidP="00F44964">
      <w:pPr>
        <w:rPr>
          <w:i/>
          <w:color w:val="000000"/>
        </w:rPr>
      </w:pPr>
      <w:r w:rsidRPr="0032264A">
        <w:rPr>
          <w:b/>
          <w:i/>
          <w:color w:val="000000"/>
        </w:rPr>
        <w:t>Formal Status Reports:</w:t>
      </w:r>
      <w:r>
        <w:rPr>
          <w:i/>
          <w:color w:val="000000"/>
        </w:rPr>
        <w:t xml:space="preserve"> </w:t>
      </w:r>
    </w:p>
    <w:p w14:paraId="66F567C3" w14:textId="22541BE3" w:rsidR="0032264A" w:rsidRPr="00D834D7" w:rsidRDefault="00F0691D" w:rsidP="00D834D7">
      <w:pPr>
        <w:pStyle w:val="ListParagraph"/>
        <w:numPr>
          <w:ilvl w:val="0"/>
          <w:numId w:val="24"/>
        </w:numPr>
        <w:rPr>
          <w:i/>
          <w:color w:val="000000"/>
        </w:rPr>
      </w:pPr>
      <w:r w:rsidRPr="00D834D7">
        <w:rPr>
          <w:i/>
          <w:color w:val="000000"/>
        </w:rPr>
        <w:t xml:space="preserve">Formal status reports will be submitted on a </w:t>
      </w:r>
      <w:r w:rsidRPr="00D834D7">
        <w:rPr>
          <w:i/>
          <w:color w:val="000000"/>
          <w:u w:val="single"/>
        </w:rPr>
        <w:t>Monthly</w:t>
      </w:r>
      <w:r w:rsidRPr="00D834D7">
        <w:rPr>
          <w:i/>
          <w:color w:val="000000"/>
        </w:rPr>
        <w:t xml:space="preserve"> basis on the portal for compilation to an overall thread and initiative status. </w:t>
      </w:r>
    </w:p>
    <w:p w14:paraId="6F9A8445" w14:textId="77777777" w:rsidR="0032264A" w:rsidRPr="00D834D7" w:rsidRDefault="0032264A" w:rsidP="00D834D7">
      <w:pPr>
        <w:pStyle w:val="ListParagraph"/>
        <w:numPr>
          <w:ilvl w:val="0"/>
          <w:numId w:val="24"/>
        </w:numPr>
        <w:rPr>
          <w:i/>
          <w:color w:val="000000"/>
        </w:rPr>
      </w:pPr>
      <w:r w:rsidRPr="00D834D7">
        <w:rPr>
          <w:b/>
          <w:i/>
          <w:color w:val="000000"/>
        </w:rPr>
        <w:t>Due</w:t>
      </w:r>
      <w:r w:rsidR="00F0691D" w:rsidRPr="00D834D7">
        <w:rPr>
          <w:b/>
          <w:i/>
          <w:color w:val="000000"/>
        </w:rPr>
        <w:t xml:space="preserve"> by</w:t>
      </w:r>
      <w:r w:rsidR="00F0691D" w:rsidRPr="00D834D7">
        <w:rPr>
          <w:i/>
          <w:color w:val="000000"/>
        </w:rPr>
        <w:t xml:space="preserve"> </w:t>
      </w:r>
      <w:r w:rsidR="00F0691D" w:rsidRPr="00D834D7">
        <w:rPr>
          <w:b/>
          <w:i/>
          <w:color w:val="000000"/>
        </w:rPr>
        <w:t xml:space="preserve">the </w:t>
      </w:r>
      <w:r w:rsidR="00F15AC3" w:rsidRPr="00D834D7">
        <w:rPr>
          <w:b/>
          <w:i/>
          <w:color w:val="000000"/>
        </w:rPr>
        <w:t>sixth (6</w:t>
      </w:r>
      <w:r w:rsidR="00F15AC3" w:rsidRPr="00D834D7">
        <w:rPr>
          <w:b/>
          <w:i/>
          <w:color w:val="000000"/>
          <w:vertAlign w:val="superscript"/>
        </w:rPr>
        <w:t>th</w:t>
      </w:r>
      <w:r w:rsidR="00F15AC3" w:rsidRPr="00D834D7">
        <w:rPr>
          <w:b/>
          <w:i/>
          <w:color w:val="000000"/>
        </w:rPr>
        <w:t xml:space="preserve">) </w:t>
      </w:r>
      <w:r w:rsidR="00F0691D" w:rsidRPr="00D834D7">
        <w:rPr>
          <w:b/>
          <w:i/>
          <w:color w:val="000000"/>
        </w:rPr>
        <w:t xml:space="preserve">of </w:t>
      </w:r>
      <w:r w:rsidRPr="00D834D7">
        <w:rPr>
          <w:b/>
          <w:i/>
          <w:color w:val="000000"/>
        </w:rPr>
        <w:t>each</w:t>
      </w:r>
      <w:r w:rsidR="00F0691D" w:rsidRPr="00D834D7">
        <w:rPr>
          <w:b/>
          <w:i/>
          <w:color w:val="000000"/>
        </w:rPr>
        <w:t xml:space="preserve"> month or the first Monday thereafter</w:t>
      </w:r>
      <w:r w:rsidR="00F0691D" w:rsidRPr="00D834D7">
        <w:rPr>
          <w:i/>
          <w:color w:val="000000"/>
        </w:rPr>
        <w:t xml:space="preserve">.  </w:t>
      </w:r>
    </w:p>
    <w:p w14:paraId="15D14281" w14:textId="77777777" w:rsidR="00F0691D" w:rsidRDefault="00F0691D" w:rsidP="00DC5F60">
      <w:pPr>
        <w:rPr>
          <w:i/>
          <w:color w:val="000000"/>
        </w:rPr>
      </w:pPr>
      <w:r w:rsidRPr="0011043E">
        <w:rPr>
          <w:i/>
          <w:color w:val="000000"/>
        </w:rPr>
        <w:t>Two kinds</w:t>
      </w:r>
      <w:r>
        <w:rPr>
          <w:i/>
          <w:color w:val="000000"/>
        </w:rPr>
        <w:t xml:space="preserve"> of status reports are required (report templates will be provided</w:t>
      </w:r>
      <w:r w:rsidR="0032264A">
        <w:rPr>
          <w:i/>
          <w:color w:val="000000"/>
        </w:rPr>
        <w:t xml:space="preserve"> on the project portal</w:t>
      </w:r>
      <w:r>
        <w:rPr>
          <w:i/>
          <w:color w:val="000000"/>
        </w:rPr>
        <w:t xml:space="preserve">): </w:t>
      </w:r>
    </w:p>
    <w:p w14:paraId="0FBEAA29" w14:textId="5CA42958" w:rsidR="00DC5F60" w:rsidRDefault="00F0691D" w:rsidP="00D834D7">
      <w:pPr>
        <w:contextualSpacing/>
        <w:rPr>
          <w:i/>
          <w:color w:val="000000"/>
        </w:rPr>
      </w:pPr>
      <w:r w:rsidRPr="0011043E">
        <w:rPr>
          <w:b/>
          <w:i/>
          <w:color w:val="000000"/>
        </w:rPr>
        <w:t>Monthly Technical Report</w:t>
      </w:r>
    </w:p>
    <w:p w14:paraId="17F11706" w14:textId="20D2EA3D" w:rsidR="00F0691D" w:rsidRPr="00D834D7" w:rsidRDefault="00F0691D" w:rsidP="00D834D7">
      <w:pPr>
        <w:pStyle w:val="ListParagraph"/>
        <w:numPr>
          <w:ilvl w:val="0"/>
          <w:numId w:val="25"/>
        </w:numPr>
        <w:rPr>
          <w:i/>
          <w:color w:val="000000"/>
        </w:rPr>
      </w:pPr>
      <w:r w:rsidRPr="00D834D7">
        <w:rPr>
          <w:i/>
          <w:color w:val="000000"/>
        </w:rPr>
        <w:t xml:space="preserve">Word document posted on portal, and the </w:t>
      </w:r>
      <w:r w:rsidR="005C5001">
        <w:rPr>
          <w:i/>
          <w:color w:val="000000"/>
        </w:rPr>
        <w:t>Thread</w:t>
      </w:r>
      <w:r w:rsidR="005C5001" w:rsidRPr="00D834D7">
        <w:rPr>
          <w:i/>
          <w:color w:val="000000"/>
        </w:rPr>
        <w:t xml:space="preserve"> </w:t>
      </w:r>
      <w:r w:rsidRPr="00D834D7">
        <w:rPr>
          <w:i/>
          <w:color w:val="000000"/>
        </w:rPr>
        <w:t>Architect notified</w:t>
      </w:r>
    </w:p>
    <w:p w14:paraId="170CF196" w14:textId="77777777" w:rsidR="00F0691D" w:rsidRPr="00D834D7" w:rsidRDefault="00F0691D" w:rsidP="00D834D7">
      <w:pPr>
        <w:pStyle w:val="ListParagraph"/>
        <w:numPr>
          <w:ilvl w:val="0"/>
          <w:numId w:val="25"/>
        </w:numPr>
        <w:rPr>
          <w:i/>
          <w:color w:val="000000"/>
        </w:rPr>
      </w:pPr>
      <w:r w:rsidRPr="00D834D7">
        <w:rPr>
          <w:i/>
          <w:color w:val="000000"/>
        </w:rPr>
        <w:t>Narrative to describe work accomplished during this reporting period by the participant’s technical team</w:t>
      </w:r>
    </w:p>
    <w:p w14:paraId="669CC801" w14:textId="77777777" w:rsidR="00F0691D" w:rsidRDefault="00F0691D" w:rsidP="00D834D7">
      <w:pPr>
        <w:pStyle w:val="ListParagraph"/>
        <w:numPr>
          <w:ilvl w:val="0"/>
          <w:numId w:val="25"/>
        </w:numPr>
        <w:rPr>
          <w:i/>
          <w:color w:val="000000"/>
        </w:rPr>
      </w:pPr>
      <w:r w:rsidRPr="00D834D7">
        <w:rPr>
          <w:i/>
          <w:color w:val="000000"/>
        </w:rPr>
        <w:t>Show % Complete on assigned subtasks within a Participant’s SOW (no cost or labor figures)</w:t>
      </w:r>
    </w:p>
    <w:p w14:paraId="3F5B3B8C" w14:textId="485A248F" w:rsidR="00C22223" w:rsidRPr="00D834D7" w:rsidRDefault="00C22223" w:rsidP="00D834D7">
      <w:pPr>
        <w:shd w:val="clear" w:color="auto" w:fill="D9D9D9" w:themeFill="background1" w:themeFillShade="D9"/>
        <w:rPr>
          <w:b/>
          <w:i/>
          <w:color w:val="000000"/>
        </w:rPr>
      </w:pPr>
      <w:r w:rsidRPr="00D834D7">
        <w:rPr>
          <w:b/>
          <w:i/>
          <w:color w:val="000000"/>
        </w:rPr>
        <w:t>Monthly Thread Summary Report</w:t>
      </w:r>
    </w:p>
    <w:p w14:paraId="27B1B744" w14:textId="6D9D8521" w:rsidR="00F0691D" w:rsidRPr="00D834D7" w:rsidRDefault="00D834D7" w:rsidP="00D834D7">
      <w:pPr>
        <w:pStyle w:val="ListParagraph"/>
        <w:numPr>
          <w:ilvl w:val="0"/>
          <w:numId w:val="25"/>
        </w:numPr>
        <w:shd w:val="clear" w:color="auto" w:fill="D9D9D9" w:themeFill="background1" w:themeFillShade="D9"/>
        <w:rPr>
          <w:i/>
          <w:color w:val="000000"/>
        </w:rPr>
      </w:pPr>
      <w:r>
        <w:rPr>
          <w:i/>
          <w:color w:val="000000"/>
        </w:rPr>
        <w:t>The IP Team</w:t>
      </w:r>
      <w:r w:rsidR="00F0691D" w:rsidRPr="00D834D7">
        <w:rPr>
          <w:i/>
          <w:color w:val="000000"/>
        </w:rPr>
        <w:t xml:space="preserve"> will compile </w:t>
      </w:r>
      <w:r w:rsidR="0041791F">
        <w:rPr>
          <w:i/>
          <w:color w:val="000000"/>
        </w:rPr>
        <w:t>the participant Technical</w:t>
      </w:r>
      <w:r w:rsidR="0041791F" w:rsidRPr="00D834D7">
        <w:rPr>
          <w:i/>
          <w:color w:val="000000"/>
        </w:rPr>
        <w:t xml:space="preserve"> </w:t>
      </w:r>
      <w:r w:rsidR="0041791F">
        <w:rPr>
          <w:i/>
          <w:color w:val="000000"/>
        </w:rPr>
        <w:t>R</w:t>
      </w:r>
      <w:r w:rsidR="00F0691D" w:rsidRPr="00D834D7">
        <w:rPr>
          <w:i/>
          <w:color w:val="000000"/>
        </w:rPr>
        <w:t xml:space="preserve">eports into a </w:t>
      </w:r>
      <w:r w:rsidR="00F0691D" w:rsidRPr="00D834D7">
        <w:rPr>
          <w:b/>
          <w:i/>
          <w:color w:val="000000"/>
        </w:rPr>
        <w:t>Monthly Summary Report</w:t>
      </w:r>
      <w:r w:rsidR="00F0691D" w:rsidRPr="00D834D7">
        <w:rPr>
          <w:i/>
          <w:color w:val="000000"/>
        </w:rPr>
        <w:t xml:space="preserve">, due </w:t>
      </w:r>
      <w:r>
        <w:rPr>
          <w:i/>
          <w:color w:val="000000"/>
        </w:rPr>
        <w:t>according to Sponsor schedule requirements</w:t>
      </w:r>
      <w:r w:rsidR="00F0691D" w:rsidRPr="00D834D7">
        <w:rPr>
          <w:i/>
          <w:color w:val="000000"/>
        </w:rPr>
        <w:t xml:space="preserve"> each month </w:t>
      </w:r>
      <w:r>
        <w:rPr>
          <w:i/>
          <w:color w:val="000000"/>
        </w:rPr>
        <w:t>following</w:t>
      </w:r>
      <w:r w:rsidRPr="00D834D7">
        <w:rPr>
          <w:i/>
          <w:color w:val="000000"/>
        </w:rPr>
        <w:t xml:space="preserve"> </w:t>
      </w:r>
      <w:r w:rsidR="00F0691D" w:rsidRPr="00D834D7">
        <w:rPr>
          <w:i/>
          <w:color w:val="000000"/>
        </w:rPr>
        <w:t xml:space="preserve">the </w:t>
      </w:r>
      <w:r>
        <w:rPr>
          <w:i/>
          <w:color w:val="000000"/>
        </w:rPr>
        <w:t xml:space="preserve">completion of the </w:t>
      </w:r>
      <w:r w:rsidR="004C1554" w:rsidRPr="00D834D7">
        <w:rPr>
          <w:i/>
        </w:rPr>
        <w:t>Workshop</w:t>
      </w:r>
      <w:r>
        <w:rPr>
          <w:i/>
          <w:color w:val="000000"/>
        </w:rPr>
        <w:t>.</w:t>
      </w:r>
    </w:p>
    <w:p w14:paraId="3421D5B6" w14:textId="4F0921D9" w:rsidR="00DC5F60" w:rsidRDefault="00F0691D" w:rsidP="00D834D7">
      <w:pPr>
        <w:contextualSpacing/>
        <w:rPr>
          <w:i/>
          <w:color w:val="000000"/>
        </w:rPr>
      </w:pPr>
      <w:r w:rsidRPr="0011043E">
        <w:rPr>
          <w:b/>
          <w:i/>
          <w:color w:val="000000"/>
        </w:rPr>
        <w:t>Monthly Business Report</w:t>
      </w:r>
    </w:p>
    <w:p w14:paraId="67D06A91" w14:textId="1110659C" w:rsidR="00F0691D" w:rsidRPr="00D834D7" w:rsidRDefault="00F0691D" w:rsidP="00D834D7">
      <w:pPr>
        <w:pStyle w:val="ListParagraph"/>
        <w:numPr>
          <w:ilvl w:val="0"/>
          <w:numId w:val="26"/>
        </w:numPr>
        <w:rPr>
          <w:i/>
          <w:color w:val="000000"/>
        </w:rPr>
      </w:pPr>
      <w:r w:rsidRPr="00D834D7">
        <w:rPr>
          <w:i/>
          <w:color w:val="000000"/>
        </w:rPr>
        <w:t>Word document posted on portal, then the IP Executive Director, Initiative Manager, and OGC Business Manager notified</w:t>
      </w:r>
    </w:p>
    <w:p w14:paraId="419525BA" w14:textId="77777777" w:rsidR="00F0691D" w:rsidRPr="00D834D7" w:rsidRDefault="00F0691D" w:rsidP="00D834D7">
      <w:pPr>
        <w:pStyle w:val="ListParagraph"/>
        <w:numPr>
          <w:ilvl w:val="0"/>
          <w:numId w:val="26"/>
        </w:numPr>
        <w:rPr>
          <w:i/>
          <w:color w:val="000000"/>
        </w:rPr>
      </w:pPr>
      <w:r w:rsidRPr="00D834D7">
        <w:rPr>
          <w:i/>
          <w:color w:val="000000"/>
        </w:rPr>
        <w:t>Work status overview, by WBS element and name, with Green-Yellow-Red indicators</w:t>
      </w:r>
    </w:p>
    <w:p w14:paraId="11D51D60" w14:textId="77777777" w:rsidR="00F0691D" w:rsidRPr="00D834D7" w:rsidRDefault="00F0691D" w:rsidP="00D834D7">
      <w:pPr>
        <w:pStyle w:val="ListParagraph"/>
        <w:numPr>
          <w:ilvl w:val="0"/>
          <w:numId w:val="26"/>
        </w:numPr>
        <w:rPr>
          <w:i/>
          <w:color w:val="000000"/>
        </w:rPr>
      </w:pPr>
      <w:r w:rsidRPr="00D834D7">
        <w:rPr>
          <w:i/>
          <w:color w:val="000000"/>
        </w:rPr>
        <w:t>Accomplishments (% completion in work and dollars)</w:t>
      </w:r>
    </w:p>
    <w:p w14:paraId="37D4A652" w14:textId="77777777" w:rsidR="00F0691D" w:rsidRPr="00D834D7" w:rsidRDefault="00F0691D" w:rsidP="00D834D7">
      <w:pPr>
        <w:pStyle w:val="ListParagraph"/>
        <w:numPr>
          <w:ilvl w:val="0"/>
          <w:numId w:val="26"/>
        </w:numPr>
        <w:rPr>
          <w:i/>
          <w:color w:val="000000"/>
        </w:rPr>
      </w:pPr>
      <w:r w:rsidRPr="00D834D7">
        <w:rPr>
          <w:i/>
          <w:color w:val="000000"/>
        </w:rPr>
        <w:t>Expenditures, such as labor and Other Direct Costs – budgeted, actual, projected, and cumulative totals</w:t>
      </w:r>
    </w:p>
    <w:p w14:paraId="73FD6556" w14:textId="77777777" w:rsidR="00F0691D" w:rsidRPr="00D834D7" w:rsidRDefault="00F0691D" w:rsidP="00D834D7">
      <w:pPr>
        <w:pStyle w:val="ListParagraph"/>
        <w:numPr>
          <w:ilvl w:val="0"/>
          <w:numId w:val="26"/>
        </w:numPr>
        <w:rPr>
          <w:i/>
          <w:color w:val="000000"/>
        </w:rPr>
      </w:pPr>
      <w:r w:rsidRPr="00D834D7">
        <w:rPr>
          <w:i/>
          <w:color w:val="000000"/>
        </w:rPr>
        <w:t>Identification of potential technical performance and/or cost issues and risk mitigation</w:t>
      </w:r>
    </w:p>
    <w:p w14:paraId="5B25945E" w14:textId="77777777" w:rsidR="00F0691D" w:rsidRPr="00D834D7" w:rsidRDefault="00F0691D" w:rsidP="00D834D7">
      <w:pPr>
        <w:pStyle w:val="ListParagraph"/>
        <w:numPr>
          <w:ilvl w:val="0"/>
          <w:numId w:val="26"/>
        </w:numPr>
        <w:rPr>
          <w:i/>
          <w:color w:val="000000"/>
        </w:rPr>
      </w:pPr>
      <w:r w:rsidRPr="00D834D7">
        <w:rPr>
          <w:i/>
          <w:color w:val="000000"/>
        </w:rPr>
        <w:t>Summary of work expected to be performed during the next period</w:t>
      </w:r>
    </w:p>
    <w:p w14:paraId="4BB9CB5D" w14:textId="49C2663B" w:rsidR="0032264A" w:rsidRPr="0032264A" w:rsidRDefault="0032264A" w:rsidP="00D834D7">
      <w:pPr>
        <w:contextualSpacing/>
        <w:rPr>
          <w:b/>
          <w:i/>
          <w:color w:val="000000"/>
        </w:rPr>
      </w:pPr>
      <w:r w:rsidRPr="0032264A">
        <w:rPr>
          <w:b/>
          <w:i/>
          <w:color w:val="000000"/>
        </w:rPr>
        <w:t>Final Summary Report</w:t>
      </w:r>
    </w:p>
    <w:p w14:paraId="10254BDC" w14:textId="77777777" w:rsidR="00D834D7" w:rsidRDefault="0032264A" w:rsidP="00D834D7">
      <w:pPr>
        <w:pStyle w:val="ListParagraph"/>
        <w:numPr>
          <w:ilvl w:val="0"/>
          <w:numId w:val="27"/>
        </w:numPr>
        <w:rPr>
          <w:i/>
          <w:color w:val="000000"/>
        </w:rPr>
      </w:pPr>
      <w:r w:rsidRPr="00D834D7">
        <w:rPr>
          <w:i/>
          <w:color w:val="000000"/>
        </w:rPr>
        <w:t>Each participant</w:t>
      </w:r>
      <w:r w:rsidR="005C5001">
        <w:rPr>
          <w:i/>
          <w:color w:val="000000"/>
        </w:rPr>
        <w:t xml:space="preserve"> organization</w:t>
      </w:r>
      <w:r w:rsidRPr="00D834D7">
        <w:rPr>
          <w:i/>
          <w:color w:val="000000"/>
        </w:rPr>
        <w:t xml:space="preserve"> shall prepare and submit a </w:t>
      </w:r>
      <w:r w:rsidR="00F0691D" w:rsidRPr="00D834D7">
        <w:rPr>
          <w:i/>
          <w:color w:val="000000"/>
          <w:u w:val="single"/>
        </w:rPr>
        <w:t>final</w:t>
      </w:r>
      <w:r w:rsidR="00F0691D" w:rsidRPr="00D834D7">
        <w:rPr>
          <w:i/>
          <w:color w:val="000000"/>
        </w:rPr>
        <w:t xml:space="preserve"> monthly</w:t>
      </w:r>
      <w:r w:rsidR="00C22223">
        <w:rPr>
          <w:i/>
          <w:color w:val="000000"/>
        </w:rPr>
        <w:t xml:space="preserve"> technical</w:t>
      </w:r>
      <w:r w:rsidR="00F0691D" w:rsidRPr="00D834D7">
        <w:rPr>
          <w:i/>
          <w:color w:val="000000"/>
        </w:rPr>
        <w:t xml:space="preserve"> report summarizing the Participant’s overall contribution to the project</w:t>
      </w:r>
      <w:r w:rsidRPr="00D834D7">
        <w:rPr>
          <w:i/>
          <w:color w:val="000000"/>
        </w:rPr>
        <w:t xml:space="preserve"> throughout the project from Kickoff </w:t>
      </w:r>
      <w:r w:rsidR="00624525" w:rsidRPr="00D834D7">
        <w:rPr>
          <w:i/>
          <w:color w:val="000000"/>
        </w:rPr>
        <w:t>to</w:t>
      </w:r>
      <w:r w:rsidRPr="00D834D7">
        <w:rPr>
          <w:i/>
          <w:color w:val="000000"/>
        </w:rPr>
        <w:t xml:space="preserve"> completion.</w:t>
      </w:r>
      <w:r w:rsidR="00C22223">
        <w:rPr>
          <w:i/>
          <w:color w:val="000000"/>
        </w:rPr>
        <w:t xml:space="preserve"> </w:t>
      </w:r>
    </w:p>
    <w:p w14:paraId="31BB9A3C" w14:textId="6EA7A69C" w:rsidR="00F0691D" w:rsidRPr="00D834D7" w:rsidRDefault="00DC5F60" w:rsidP="00D834D7">
      <w:pPr>
        <w:pStyle w:val="ListParagraph"/>
        <w:numPr>
          <w:ilvl w:val="0"/>
          <w:numId w:val="27"/>
        </w:numPr>
        <w:rPr>
          <w:i/>
          <w:color w:val="000000"/>
        </w:rPr>
      </w:pPr>
      <w:r>
        <w:rPr>
          <w:i/>
          <w:color w:val="000000"/>
        </w:rPr>
        <w:t xml:space="preserve">This report shall </w:t>
      </w:r>
      <w:r w:rsidR="00D834D7">
        <w:rPr>
          <w:i/>
          <w:color w:val="000000"/>
        </w:rPr>
        <w:t>include</w:t>
      </w:r>
      <w:r>
        <w:rPr>
          <w:i/>
          <w:color w:val="000000"/>
        </w:rPr>
        <w:t xml:space="preserve"> a </w:t>
      </w:r>
      <w:r w:rsidRPr="00D834D7">
        <w:rPr>
          <w:i/>
          <w:color w:val="000000"/>
          <w:u w:val="single"/>
        </w:rPr>
        <w:t>summary</w:t>
      </w:r>
      <w:r>
        <w:rPr>
          <w:i/>
          <w:color w:val="000000"/>
        </w:rPr>
        <w:t xml:space="preserve"> description</w:t>
      </w:r>
      <w:r w:rsidR="00C22223">
        <w:rPr>
          <w:i/>
          <w:color w:val="000000"/>
        </w:rPr>
        <w:t xml:space="preserve"> of</w:t>
      </w:r>
      <w:r>
        <w:rPr>
          <w:i/>
          <w:color w:val="000000"/>
        </w:rPr>
        <w:t xml:space="preserve"> </w:t>
      </w:r>
      <w:r w:rsidR="00C22223">
        <w:rPr>
          <w:i/>
          <w:color w:val="000000"/>
        </w:rPr>
        <w:t xml:space="preserve">results achieved for </w:t>
      </w:r>
      <w:r>
        <w:rPr>
          <w:i/>
          <w:color w:val="000000"/>
        </w:rPr>
        <w:t>the participant</w:t>
      </w:r>
      <w:r w:rsidR="00C22223">
        <w:rPr>
          <w:i/>
          <w:color w:val="000000"/>
        </w:rPr>
        <w:t xml:space="preserve">’s contribution for all </w:t>
      </w:r>
      <w:r w:rsidR="00D834D7">
        <w:rPr>
          <w:i/>
          <w:color w:val="000000"/>
        </w:rPr>
        <w:t xml:space="preserve">assigned </w:t>
      </w:r>
      <w:r w:rsidR="00C22223">
        <w:rPr>
          <w:i/>
          <w:color w:val="000000"/>
        </w:rPr>
        <w:t>tasks in the project</w:t>
      </w:r>
      <w:r w:rsidR="00D834D7">
        <w:rPr>
          <w:i/>
          <w:color w:val="000000"/>
        </w:rPr>
        <w:t xml:space="preserve"> for the entire project’s period of performance</w:t>
      </w:r>
      <w:r w:rsidR="00C22223">
        <w:rPr>
          <w:i/>
          <w:color w:val="000000"/>
        </w:rPr>
        <w:t xml:space="preserve">. </w:t>
      </w:r>
    </w:p>
    <w:p w14:paraId="0518B569" w14:textId="77777777" w:rsidR="00F0691D" w:rsidRPr="003C2200" w:rsidRDefault="00F0691D" w:rsidP="0039753F">
      <w:pPr>
        <w:pStyle w:val="Heading3"/>
      </w:pPr>
      <w:bookmarkStart w:id="240" w:name="_Toc204399294"/>
      <w:bookmarkStart w:id="241" w:name="_Toc291251647"/>
      <w:r w:rsidRPr="003C2200">
        <w:lastRenderedPageBreak/>
        <w:t>Initiative Accounting</w:t>
      </w:r>
      <w:bookmarkEnd w:id="240"/>
      <w:bookmarkEnd w:id="241"/>
      <w:r w:rsidRPr="003C2200">
        <w:tab/>
      </w:r>
    </w:p>
    <w:p w14:paraId="1FF426CF" w14:textId="77777777" w:rsidR="00F0691D" w:rsidRDefault="00F0691D" w:rsidP="00433038">
      <w:pPr>
        <w:rPr>
          <w:i/>
          <w:color w:val="000000"/>
        </w:rPr>
      </w:pPr>
      <w:r>
        <w:rPr>
          <w:i/>
          <w:color w:val="000000"/>
        </w:rPr>
        <w:t>Cost-share compensation to selected organizations is typically invoiced and paid in three bi-monthly installments. The dates of these installments fo</w:t>
      </w:r>
      <w:r w:rsidR="00433038">
        <w:rPr>
          <w:i/>
          <w:color w:val="000000"/>
        </w:rPr>
        <w:t>r the initiative</w:t>
      </w:r>
      <w:r>
        <w:rPr>
          <w:i/>
          <w:color w:val="000000"/>
        </w:rPr>
        <w:t xml:space="preserve"> will be identified in the Participant Agreement.</w:t>
      </w:r>
    </w:p>
    <w:p w14:paraId="7481865F" w14:textId="77777777" w:rsidR="00624525" w:rsidRDefault="00F0691D" w:rsidP="00F0691D">
      <w:pPr>
        <w:jc w:val="both"/>
        <w:rPr>
          <w:i/>
          <w:color w:val="000000"/>
        </w:rPr>
      </w:pPr>
      <w:r>
        <w:rPr>
          <w:i/>
          <w:color w:val="000000"/>
        </w:rPr>
        <w:t xml:space="preserve">Business/contract representatives for selected organizations shall submit an invoice </w:t>
      </w:r>
      <w:r w:rsidRPr="005C3713">
        <w:rPr>
          <w:i/>
        </w:rPr>
        <w:t>to the OGC</w:t>
      </w:r>
      <w:r>
        <w:rPr>
          <w:i/>
          <w:color w:val="000000"/>
        </w:rPr>
        <w:t xml:space="preserve"> Business Office at OGC Headquar</w:t>
      </w:r>
      <w:r w:rsidR="00624525">
        <w:rPr>
          <w:i/>
          <w:color w:val="000000"/>
        </w:rPr>
        <w:t>ters. The invoice shall include:</w:t>
      </w:r>
    </w:p>
    <w:p w14:paraId="280CED0A" w14:textId="77777777" w:rsidR="00433038" w:rsidRDefault="00F0691D" w:rsidP="00624525">
      <w:pPr>
        <w:numPr>
          <w:ilvl w:val="1"/>
          <w:numId w:val="14"/>
        </w:numPr>
        <w:contextualSpacing/>
        <w:rPr>
          <w:i/>
          <w:color w:val="000000"/>
        </w:rPr>
      </w:pPr>
      <w:r>
        <w:rPr>
          <w:i/>
          <w:color w:val="000000"/>
        </w:rPr>
        <w:t>OGC Accounting Job</w:t>
      </w:r>
      <w:r w:rsidR="00433038">
        <w:rPr>
          <w:i/>
          <w:color w:val="000000"/>
        </w:rPr>
        <w:t xml:space="preserve"> Code provided in the contract</w:t>
      </w:r>
    </w:p>
    <w:p w14:paraId="12EE5C4C" w14:textId="77777777" w:rsidR="00433038" w:rsidRDefault="00433038" w:rsidP="00624525">
      <w:pPr>
        <w:numPr>
          <w:ilvl w:val="1"/>
          <w:numId w:val="14"/>
        </w:numPr>
        <w:contextualSpacing/>
        <w:rPr>
          <w:i/>
          <w:color w:val="000000"/>
        </w:rPr>
      </w:pPr>
      <w:r>
        <w:rPr>
          <w:i/>
          <w:color w:val="000000"/>
        </w:rPr>
        <w:t>Work</w:t>
      </w:r>
      <w:r w:rsidR="00F0691D">
        <w:rPr>
          <w:i/>
          <w:color w:val="000000"/>
        </w:rPr>
        <w:t xml:space="preserve"> completed duri</w:t>
      </w:r>
      <w:r>
        <w:rPr>
          <w:i/>
          <w:color w:val="000000"/>
        </w:rPr>
        <w:t>ng the prior period</w:t>
      </w:r>
    </w:p>
    <w:p w14:paraId="5D5783E8" w14:textId="77777777" w:rsidR="00433038" w:rsidRDefault="00433038" w:rsidP="00433038">
      <w:pPr>
        <w:numPr>
          <w:ilvl w:val="1"/>
          <w:numId w:val="14"/>
        </w:numPr>
        <w:contextualSpacing/>
        <w:rPr>
          <w:i/>
          <w:color w:val="000000"/>
        </w:rPr>
      </w:pPr>
      <w:r>
        <w:rPr>
          <w:i/>
          <w:color w:val="000000"/>
        </w:rPr>
        <w:t>Itemized list of Deliverables</w:t>
      </w:r>
    </w:p>
    <w:p w14:paraId="016C533F" w14:textId="77777777" w:rsidR="00F0691D" w:rsidRPr="00433038" w:rsidRDefault="00433038" w:rsidP="00433038">
      <w:pPr>
        <w:numPr>
          <w:ilvl w:val="1"/>
          <w:numId w:val="14"/>
        </w:numPr>
        <w:contextualSpacing/>
        <w:rPr>
          <w:i/>
          <w:color w:val="000000"/>
        </w:rPr>
      </w:pPr>
      <w:r w:rsidRPr="00433038">
        <w:rPr>
          <w:i/>
          <w:color w:val="000000"/>
        </w:rPr>
        <w:t>The</w:t>
      </w:r>
      <w:r>
        <w:rPr>
          <w:i/>
          <w:color w:val="000000"/>
        </w:rPr>
        <w:t xml:space="preserve"> SOW budget not to exceed amount</w:t>
      </w:r>
      <w:r w:rsidR="00F0691D" w:rsidRPr="00433038">
        <w:rPr>
          <w:i/>
          <w:color w:val="000000"/>
        </w:rPr>
        <w:t xml:space="preserve"> </w:t>
      </w:r>
    </w:p>
    <w:p w14:paraId="33C243F2" w14:textId="77777777" w:rsidR="00F0691D" w:rsidRPr="009814E4" w:rsidRDefault="00F0691D" w:rsidP="0039753F">
      <w:pPr>
        <w:pStyle w:val="Heading2"/>
        <w:rPr>
          <w:highlight w:val="lightGray"/>
        </w:rPr>
      </w:pPr>
      <w:bookmarkStart w:id="242" w:name="_Toc204399295"/>
      <w:bookmarkStart w:id="243" w:name="_Toc291251648"/>
      <w:r w:rsidRPr="009814E4">
        <w:rPr>
          <w:highlight w:val="lightGray"/>
        </w:rPr>
        <w:lastRenderedPageBreak/>
        <w:t>Communication</w:t>
      </w:r>
      <w:bookmarkEnd w:id="242"/>
      <w:bookmarkEnd w:id="243"/>
      <w:r w:rsidRPr="009814E4">
        <w:rPr>
          <w:highlight w:val="lightGray"/>
        </w:rPr>
        <w:tab/>
      </w:r>
    </w:p>
    <w:p w14:paraId="3EB56D43" w14:textId="77777777" w:rsidR="00F0691D" w:rsidRPr="003C2200" w:rsidRDefault="00F0691D" w:rsidP="0039753F">
      <w:pPr>
        <w:pStyle w:val="Heading3"/>
        <w:rPr>
          <w:highlight w:val="lightGray"/>
        </w:rPr>
      </w:pPr>
      <w:bookmarkStart w:id="244" w:name="_Toc204399296"/>
      <w:bookmarkStart w:id="245" w:name="_Toc291251649"/>
      <w:r w:rsidRPr="003C2200">
        <w:rPr>
          <w:highlight w:val="lightGray"/>
        </w:rPr>
        <w:t>OGC Internal IP Status Briefings</w:t>
      </w:r>
      <w:bookmarkEnd w:id="244"/>
      <w:bookmarkEnd w:id="245"/>
      <w:r w:rsidRPr="003C2200">
        <w:rPr>
          <w:highlight w:val="lightGray"/>
        </w:rPr>
        <w:tab/>
      </w:r>
    </w:p>
    <w:p w14:paraId="512D7A38" w14:textId="77777777" w:rsidR="00F0691D" w:rsidRPr="003C2200" w:rsidRDefault="00F0691D" w:rsidP="0039753F">
      <w:pPr>
        <w:pStyle w:val="Heading3"/>
        <w:rPr>
          <w:highlight w:val="lightGray"/>
        </w:rPr>
      </w:pPr>
      <w:bookmarkStart w:id="246" w:name="_Toc204399297"/>
      <w:bookmarkStart w:id="247" w:name="_Toc291251650"/>
      <w:r w:rsidRPr="003C2200">
        <w:rPr>
          <w:highlight w:val="lightGray"/>
        </w:rPr>
        <w:t>OGC External IP Status Briefings</w:t>
      </w:r>
      <w:bookmarkEnd w:id="246"/>
      <w:bookmarkEnd w:id="247"/>
      <w:r w:rsidRPr="003C2200">
        <w:rPr>
          <w:highlight w:val="lightGray"/>
        </w:rPr>
        <w:tab/>
      </w:r>
    </w:p>
    <w:p w14:paraId="58B69474" w14:textId="77777777" w:rsidR="00F0691D" w:rsidRPr="003C2200" w:rsidRDefault="00F0691D" w:rsidP="0039753F">
      <w:pPr>
        <w:pStyle w:val="Heading1"/>
        <w:rPr>
          <w:highlight w:val="lightGray"/>
        </w:rPr>
      </w:pPr>
      <w:bookmarkStart w:id="248" w:name="_Toc204399298"/>
      <w:bookmarkStart w:id="249" w:name="_Toc291251651"/>
      <w:r w:rsidRPr="003C2200">
        <w:rPr>
          <w:highlight w:val="lightGray"/>
        </w:rPr>
        <w:t>Assessments and Analysis</w:t>
      </w:r>
      <w:bookmarkEnd w:id="248"/>
      <w:bookmarkEnd w:id="249"/>
      <w:r w:rsidRPr="003C2200">
        <w:rPr>
          <w:highlight w:val="lightGray"/>
        </w:rPr>
        <w:tab/>
      </w:r>
    </w:p>
    <w:p w14:paraId="6F6A055F" w14:textId="77777777" w:rsidR="00F0691D" w:rsidRPr="003C2200" w:rsidRDefault="00F0691D" w:rsidP="0039753F">
      <w:pPr>
        <w:pStyle w:val="Heading2"/>
        <w:rPr>
          <w:highlight w:val="lightGray"/>
        </w:rPr>
      </w:pPr>
      <w:bookmarkStart w:id="250" w:name="_Toc204399299"/>
      <w:bookmarkStart w:id="251" w:name="_Toc291251652"/>
      <w:r w:rsidRPr="003C2200">
        <w:rPr>
          <w:highlight w:val="lightGray"/>
        </w:rPr>
        <w:t>Organizational Capability Review</w:t>
      </w:r>
      <w:bookmarkEnd w:id="250"/>
      <w:bookmarkEnd w:id="251"/>
      <w:r w:rsidRPr="003C2200">
        <w:rPr>
          <w:highlight w:val="lightGray"/>
        </w:rPr>
        <w:tab/>
      </w:r>
    </w:p>
    <w:p w14:paraId="515D088B" w14:textId="77777777" w:rsidR="00F0691D" w:rsidRPr="003C2200" w:rsidRDefault="00F0691D" w:rsidP="0039753F">
      <w:pPr>
        <w:pStyle w:val="Heading2"/>
        <w:rPr>
          <w:highlight w:val="lightGray"/>
        </w:rPr>
      </w:pPr>
      <w:bookmarkStart w:id="252" w:name="_Toc204399300"/>
      <w:bookmarkStart w:id="253" w:name="_Toc291251653"/>
      <w:r w:rsidRPr="003C2200">
        <w:rPr>
          <w:highlight w:val="lightGray"/>
        </w:rPr>
        <w:t>Organizational OGC Requirements Review</w:t>
      </w:r>
      <w:bookmarkEnd w:id="252"/>
      <w:bookmarkEnd w:id="253"/>
      <w:r w:rsidRPr="003C2200">
        <w:rPr>
          <w:highlight w:val="lightGray"/>
        </w:rPr>
        <w:tab/>
      </w:r>
    </w:p>
    <w:p w14:paraId="791DA039" w14:textId="77777777" w:rsidR="00F0691D" w:rsidRPr="003C2200" w:rsidRDefault="00F0691D" w:rsidP="0039753F">
      <w:pPr>
        <w:pStyle w:val="Heading1"/>
        <w:rPr>
          <w:highlight w:val="lightGray"/>
        </w:rPr>
      </w:pPr>
      <w:bookmarkStart w:id="254" w:name="_Toc204399301"/>
      <w:bookmarkStart w:id="255" w:name="_Toc291251654"/>
      <w:r w:rsidRPr="003C2200">
        <w:rPr>
          <w:highlight w:val="lightGray"/>
        </w:rPr>
        <w:t>Concept Development</w:t>
      </w:r>
      <w:bookmarkEnd w:id="254"/>
      <w:bookmarkEnd w:id="255"/>
      <w:r w:rsidRPr="003C2200">
        <w:rPr>
          <w:highlight w:val="lightGray"/>
        </w:rPr>
        <w:tab/>
      </w:r>
    </w:p>
    <w:p w14:paraId="0098A1D9" w14:textId="77777777" w:rsidR="00F0691D" w:rsidRPr="003C2200" w:rsidRDefault="00F0691D" w:rsidP="0039753F">
      <w:pPr>
        <w:pStyle w:val="Heading2"/>
        <w:rPr>
          <w:highlight w:val="lightGray"/>
        </w:rPr>
      </w:pPr>
      <w:bookmarkStart w:id="256" w:name="_Toc204399302"/>
      <w:bookmarkStart w:id="257" w:name="_Toc291251655"/>
      <w:r w:rsidRPr="003C2200">
        <w:rPr>
          <w:highlight w:val="lightGray"/>
        </w:rPr>
        <w:t>Sponsor Feasibility Study Review</w:t>
      </w:r>
      <w:bookmarkEnd w:id="256"/>
      <w:bookmarkEnd w:id="257"/>
      <w:r w:rsidRPr="003C2200">
        <w:rPr>
          <w:highlight w:val="lightGray"/>
        </w:rPr>
        <w:tab/>
      </w:r>
    </w:p>
    <w:p w14:paraId="7A85AE1D" w14:textId="77777777" w:rsidR="00F0691D" w:rsidRPr="003C2200" w:rsidRDefault="00F0691D" w:rsidP="0039753F">
      <w:pPr>
        <w:pStyle w:val="Heading2"/>
        <w:rPr>
          <w:highlight w:val="lightGray"/>
        </w:rPr>
      </w:pPr>
      <w:bookmarkStart w:id="258" w:name="_Toc204399303"/>
      <w:bookmarkStart w:id="259" w:name="_Toc291251656"/>
      <w:r w:rsidRPr="003C2200">
        <w:rPr>
          <w:highlight w:val="lightGray"/>
        </w:rPr>
        <w:t>RFT Development</w:t>
      </w:r>
      <w:bookmarkEnd w:id="258"/>
      <w:bookmarkEnd w:id="259"/>
      <w:r w:rsidRPr="003C2200">
        <w:rPr>
          <w:highlight w:val="lightGray"/>
        </w:rPr>
        <w:tab/>
      </w:r>
    </w:p>
    <w:p w14:paraId="757575C9" w14:textId="77777777" w:rsidR="00F0691D" w:rsidRPr="003C2200" w:rsidRDefault="00F0691D" w:rsidP="0039753F">
      <w:pPr>
        <w:pStyle w:val="Heading2"/>
        <w:rPr>
          <w:highlight w:val="lightGray"/>
        </w:rPr>
      </w:pPr>
      <w:bookmarkStart w:id="260" w:name="_Toc204399304"/>
      <w:bookmarkStart w:id="261" w:name="_Toc291251657"/>
      <w:r w:rsidRPr="003C2200">
        <w:rPr>
          <w:highlight w:val="lightGray"/>
        </w:rPr>
        <w:t>RFT Response Analysis</w:t>
      </w:r>
      <w:bookmarkEnd w:id="260"/>
      <w:bookmarkEnd w:id="261"/>
      <w:r w:rsidRPr="003C2200">
        <w:rPr>
          <w:highlight w:val="lightGray"/>
        </w:rPr>
        <w:tab/>
      </w:r>
    </w:p>
    <w:p w14:paraId="363490F0" w14:textId="77777777" w:rsidR="00F0691D" w:rsidRPr="003C2200" w:rsidRDefault="00F0691D" w:rsidP="001C3086">
      <w:pPr>
        <w:pStyle w:val="Heading2"/>
        <w:rPr>
          <w:highlight w:val="lightGray"/>
        </w:rPr>
      </w:pPr>
      <w:bookmarkStart w:id="262" w:name="_Toc204399305"/>
      <w:bookmarkStart w:id="263" w:name="_Toc291251658"/>
      <w:r w:rsidRPr="003C2200">
        <w:rPr>
          <w:highlight w:val="lightGray"/>
        </w:rPr>
        <w:t>RFT Response Review</w:t>
      </w:r>
      <w:bookmarkEnd w:id="262"/>
      <w:bookmarkEnd w:id="263"/>
      <w:r w:rsidRPr="003C2200">
        <w:rPr>
          <w:highlight w:val="lightGray"/>
        </w:rPr>
        <w:tab/>
      </w:r>
    </w:p>
    <w:p w14:paraId="19A916D7" w14:textId="77777777" w:rsidR="00F0691D" w:rsidRPr="003C2200" w:rsidRDefault="00F0691D" w:rsidP="0039753F">
      <w:pPr>
        <w:pStyle w:val="Heading1"/>
        <w:rPr>
          <w:highlight w:val="lightGray"/>
        </w:rPr>
      </w:pPr>
      <w:bookmarkStart w:id="264" w:name="_Toc204399306"/>
      <w:bookmarkStart w:id="265" w:name="_Toc291251659"/>
      <w:r w:rsidRPr="003C2200">
        <w:rPr>
          <w:highlight w:val="lightGray"/>
        </w:rPr>
        <w:t>Architecture Development</w:t>
      </w:r>
      <w:bookmarkEnd w:id="264"/>
      <w:bookmarkEnd w:id="265"/>
      <w:r w:rsidRPr="003C2200">
        <w:rPr>
          <w:highlight w:val="lightGray"/>
        </w:rPr>
        <w:tab/>
      </w:r>
    </w:p>
    <w:p w14:paraId="06DDECCF" w14:textId="77777777" w:rsidR="00F0691D" w:rsidRPr="003C2200" w:rsidRDefault="00F0691D" w:rsidP="0039753F">
      <w:pPr>
        <w:pStyle w:val="Heading2"/>
        <w:rPr>
          <w:highlight w:val="lightGray"/>
        </w:rPr>
      </w:pPr>
      <w:bookmarkStart w:id="266" w:name="_Toc204399307"/>
      <w:bookmarkStart w:id="267" w:name="_Toc291251660"/>
      <w:r w:rsidRPr="003C2200">
        <w:rPr>
          <w:highlight w:val="lightGray"/>
        </w:rPr>
        <w:t>Operational Architecture Development</w:t>
      </w:r>
      <w:bookmarkEnd w:id="266"/>
      <w:bookmarkEnd w:id="267"/>
      <w:r w:rsidRPr="003C2200">
        <w:rPr>
          <w:highlight w:val="lightGray"/>
        </w:rPr>
        <w:tab/>
      </w:r>
    </w:p>
    <w:p w14:paraId="0AD2653E" w14:textId="77777777" w:rsidR="00F0691D" w:rsidRPr="003C2200" w:rsidRDefault="00F0691D" w:rsidP="0039753F">
      <w:pPr>
        <w:pStyle w:val="Heading2"/>
        <w:rPr>
          <w:highlight w:val="lightGray"/>
        </w:rPr>
      </w:pPr>
      <w:bookmarkStart w:id="268" w:name="_Toc204399308"/>
      <w:bookmarkStart w:id="269" w:name="_Toc291251661"/>
      <w:r w:rsidRPr="003C2200">
        <w:rPr>
          <w:highlight w:val="lightGray"/>
        </w:rPr>
        <w:t>System Architecture Development</w:t>
      </w:r>
      <w:bookmarkEnd w:id="268"/>
      <w:bookmarkEnd w:id="269"/>
      <w:r w:rsidRPr="003C2200">
        <w:rPr>
          <w:highlight w:val="lightGray"/>
        </w:rPr>
        <w:tab/>
      </w:r>
    </w:p>
    <w:p w14:paraId="4482BD29" w14:textId="77777777" w:rsidR="00F0691D" w:rsidRPr="003C2200" w:rsidRDefault="00F0691D" w:rsidP="0039753F">
      <w:pPr>
        <w:pStyle w:val="Heading2"/>
        <w:rPr>
          <w:highlight w:val="lightGray"/>
        </w:rPr>
      </w:pPr>
      <w:bookmarkStart w:id="270" w:name="_Toc204399309"/>
      <w:bookmarkStart w:id="271" w:name="_Toc291251662"/>
      <w:r w:rsidRPr="003C2200">
        <w:rPr>
          <w:highlight w:val="lightGray"/>
        </w:rPr>
        <w:t>Technical Architecture Development</w:t>
      </w:r>
      <w:bookmarkEnd w:id="270"/>
      <w:bookmarkEnd w:id="271"/>
      <w:r w:rsidRPr="003C2200">
        <w:rPr>
          <w:highlight w:val="lightGray"/>
        </w:rPr>
        <w:tab/>
      </w:r>
    </w:p>
    <w:p w14:paraId="669FAC3A" w14:textId="77777777" w:rsidR="00F0691D" w:rsidRPr="003C2200" w:rsidRDefault="00F0691D" w:rsidP="0039753F">
      <w:pPr>
        <w:pStyle w:val="Heading1"/>
        <w:rPr>
          <w:highlight w:val="lightGray"/>
        </w:rPr>
      </w:pPr>
      <w:bookmarkStart w:id="272" w:name="_Toc204399310"/>
      <w:bookmarkStart w:id="273" w:name="_Toc291251663"/>
      <w:r w:rsidRPr="003C2200">
        <w:rPr>
          <w:highlight w:val="lightGray"/>
        </w:rPr>
        <w:t>Initiative Preparation</w:t>
      </w:r>
      <w:bookmarkEnd w:id="272"/>
      <w:bookmarkEnd w:id="273"/>
      <w:r w:rsidRPr="003C2200">
        <w:rPr>
          <w:highlight w:val="lightGray"/>
        </w:rPr>
        <w:tab/>
      </w:r>
    </w:p>
    <w:p w14:paraId="169F2136" w14:textId="77777777" w:rsidR="00F0691D" w:rsidRPr="003C2200" w:rsidRDefault="00F0691D" w:rsidP="0039753F">
      <w:pPr>
        <w:pStyle w:val="Heading2"/>
        <w:rPr>
          <w:highlight w:val="lightGray"/>
        </w:rPr>
      </w:pPr>
      <w:bookmarkStart w:id="274" w:name="_Toc204399311"/>
      <w:bookmarkStart w:id="275" w:name="_Toc291251664"/>
      <w:r w:rsidRPr="003C2200">
        <w:rPr>
          <w:highlight w:val="lightGray"/>
        </w:rPr>
        <w:t>Sponsor Planning TEMs</w:t>
      </w:r>
      <w:bookmarkEnd w:id="274"/>
      <w:bookmarkEnd w:id="275"/>
      <w:r w:rsidRPr="003C2200">
        <w:rPr>
          <w:highlight w:val="lightGray"/>
        </w:rPr>
        <w:tab/>
      </w:r>
    </w:p>
    <w:p w14:paraId="71C9DCEC" w14:textId="77777777" w:rsidR="00F0691D" w:rsidRPr="003C2200" w:rsidRDefault="00F0691D" w:rsidP="0039753F">
      <w:pPr>
        <w:pStyle w:val="Heading2"/>
        <w:rPr>
          <w:highlight w:val="lightGray"/>
        </w:rPr>
      </w:pPr>
      <w:bookmarkStart w:id="276" w:name="_Toc204399312"/>
      <w:bookmarkStart w:id="277" w:name="_Toc291251665"/>
      <w:r w:rsidRPr="003C2200">
        <w:rPr>
          <w:highlight w:val="lightGray"/>
        </w:rPr>
        <w:t>RFQ Development</w:t>
      </w:r>
      <w:bookmarkEnd w:id="276"/>
      <w:bookmarkEnd w:id="277"/>
      <w:r w:rsidRPr="003C2200">
        <w:rPr>
          <w:highlight w:val="lightGray"/>
        </w:rPr>
        <w:tab/>
      </w:r>
    </w:p>
    <w:p w14:paraId="682D2E70" w14:textId="77777777" w:rsidR="00F0691D" w:rsidRPr="003C2200" w:rsidRDefault="00F0691D" w:rsidP="0039753F">
      <w:pPr>
        <w:pStyle w:val="Heading2"/>
        <w:rPr>
          <w:highlight w:val="lightGray"/>
        </w:rPr>
      </w:pPr>
      <w:bookmarkStart w:id="278" w:name="_Toc204399313"/>
      <w:bookmarkStart w:id="279" w:name="_Toc291251666"/>
      <w:r w:rsidRPr="003C2200">
        <w:rPr>
          <w:highlight w:val="lightGray"/>
        </w:rPr>
        <w:t>Participant Budget Development</w:t>
      </w:r>
      <w:bookmarkEnd w:id="278"/>
      <w:bookmarkEnd w:id="279"/>
      <w:r w:rsidRPr="003C2200">
        <w:rPr>
          <w:highlight w:val="lightGray"/>
        </w:rPr>
        <w:tab/>
      </w:r>
    </w:p>
    <w:p w14:paraId="285B5D53" w14:textId="77777777" w:rsidR="00F0691D" w:rsidRPr="003C2200" w:rsidRDefault="00F0691D" w:rsidP="001C3086">
      <w:pPr>
        <w:pStyle w:val="Heading2"/>
        <w:rPr>
          <w:highlight w:val="lightGray"/>
        </w:rPr>
      </w:pPr>
      <w:bookmarkStart w:id="280" w:name="_Toc204399314"/>
      <w:bookmarkStart w:id="281" w:name="_Toc291251667"/>
      <w:r w:rsidRPr="003C2200">
        <w:rPr>
          <w:highlight w:val="lightGray"/>
        </w:rPr>
        <w:t>Contract Development</w:t>
      </w:r>
      <w:bookmarkEnd w:id="280"/>
      <w:bookmarkEnd w:id="281"/>
      <w:r w:rsidRPr="003C2200">
        <w:rPr>
          <w:highlight w:val="lightGray"/>
        </w:rPr>
        <w:tab/>
      </w:r>
    </w:p>
    <w:p w14:paraId="5417FC70" w14:textId="77777777" w:rsidR="00F0691D" w:rsidRPr="003C2200" w:rsidRDefault="00F0691D" w:rsidP="001C3086">
      <w:pPr>
        <w:pStyle w:val="Heading2"/>
        <w:rPr>
          <w:highlight w:val="lightGray"/>
        </w:rPr>
      </w:pPr>
      <w:bookmarkStart w:id="282" w:name="_Toc204399315"/>
      <w:bookmarkStart w:id="283" w:name="_Toc291251668"/>
      <w:r w:rsidRPr="003C2200">
        <w:rPr>
          <w:highlight w:val="lightGray"/>
        </w:rPr>
        <w:t>SOW/SOP Development</w:t>
      </w:r>
      <w:bookmarkEnd w:id="282"/>
      <w:bookmarkEnd w:id="283"/>
      <w:r w:rsidRPr="003C2200">
        <w:rPr>
          <w:highlight w:val="lightGray"/>
        </w:rPr>
        <w:tab/>
      </w:r>
    </w:p>
    <w:p w14:paraId="373C32E0" w14:textId="77777777" w:rsidR="00F0691D" w:rsidRPr="003C2200" w:rsidRDefault="00F0691D" w:rsidP="0039753F">
      <w:pPr>
        <w:pStyle w:val="Heading1"/>
      </w:pPr>
      <w:bookmarkStart w:id="284" w:name="_Toc204399316"/>
      <w:bookmarkStart w:id="285" w:name="_Toc291251669"/>
      <w:r w:rsidRPr="003C2200">
        <w:t>Specification Development</w:t>
      </w:r>
      <w:bookmarkEnd w:id="284"/>
      <w:bookmarkEnd w:id="285"/>
      <w:r w:rsidRPr="003C2200">
        <w:tab/>
      </w:r>
    </w:p>
    <w:p w14:paraId="1B787B37" w14:textId="77777777" w:rsidR="00F0691D" w:rsidRDefault="00F0691D" w:rsidP="00433038">
      <w:pPr>
        <w:rPr>
          <w:i/>
          <w:color w:val="000000"/>
        </w:rPr>
      </w:pPr>
      <w:r>
        <w:rPr>
          <w:i/>
          <w:color w:val="000000"/>
        </w:rPr>
        <w:t>The Bidder’s proposal shall include brief resume(s) or qualifications of technical representative(s) to lead Specification Development effort for each or applicable tasks listed below.  All</w:t>
      </w:r>
      <w:r>
        <w:rPr>
          <w:i/>
          <w:color w:val="000000"/>
          <w:sz w:val="24"/>
        </w:rPr>
        <w:t xml:space="preserve"> </w:t>
      </w:r>
      <w:r>
        <w:rPr>
          <w:i/>
          <w:color w:val="000000"/>
        </w:rPr>
        <w:t xml:space="preserve">selected organizations shall send technical representatives to </w:t>
      </w:r>
      <w:r w:rsidRPr="00433038">
        <w:rPr>
          <w:i/>
          <w:color w:val="000000"/>
        </w:rPr>
        <w:t xml:space="preserve">the </w:t>
      </w:r>
      <w:r w:rsidR="004C1554" w:rsidRPr="00433038">
        <w:rPr>
          <w:i/>
        </w:rPr>
        <w:t>Workshop</w:t>
      </w:r>
      <w:r>
        <w:rPr>
          <w:i/>
          <w:color w:val="000000"/>
        </w:rPr>
        <w:t xml:space="preserve"> meeting. Attendance at this meeting is mandatory for all selected organizations.</w:t>
      </w:r>
    </w:p>
    <w:p w14:paraId="781BBD86" w14:textId="77777777" w:rsidR="00F0691D" w:rsidRPr="001D22C1" w:rsidRDefault="00F0691D" w:rsidP="00F0691D">
      <w:pPr>
        <w:pStyle w:val="Heading2"/>
        <w:numPr>
          <w:ilvl w:val="1"/>
          <w:numId w:val="1"/>
        </w:numPr>
      </w:pPr>
      <w:bookmarkStart w:id="286" w:name="_Toc204399317"/>
      <w:bookmarkStart w:id="287" w:name="_Toc291251670"/>
      <w:r w:rsidRPr="001D22C1">
        <w:lastRenderedPageBreak/>
        <w:t>Model Development</w:t>
      </w:r>
      <w:bookmarkEnd w:id="286"/>
      <w:bookmarkEnd w:id="287"/>
      <w:r w:rsidRPr="001D22C1">
        <w:tab/>
      </w:r>
    </w:p>
    <w:p w14:paraId="5B42C7FF" w14:textId="77777777" w:rsidR="00F0691D" w:rsidRDefault="00F0691D" w:rsidP="00433038">
      <w:pPr>
        <w:rPr>
          <w:i/>
          <w:color w:val="000000"/>
        </w:rPr>
      </w:pPr>
      <w:r>
        <w:rPr>
          <w:i/>
          <w:color w:val="000000"/>
        </w:rPr>
        <w:t xml:space="preserve">Technical representatives of selected organizations shall develop or support the development of models that represent a service, interface, operation, message, or encoding that is being developed for </w:t>
      </w:r>
      <w:r w:rsidRPr="00551F84">
        <w:rPr>
          <w:i/>
          <w:color w:val="000000"/>
        </w:rPr>
        <w:t xml:space="preserve">the </w:t>
      </w:r>
      <w:r>
        <w:rPr>
          <w:i/>
          <w:color w:val="000000"/>
        </w:rPr>
        <w:t xml:space="preserve">initiative. These models may be in UML or some other appropriate modeling language.  </w:t>
      </w:r>
      <w:r w:rsidR="00674AAB">
        <w:rPr>
          <w:i/>
          <w:color w:val="000000"/>
        </w:rPr>
        <w:t>The final form of</w:t>
      </w:r>
      <w:r>
        <w:rPr>
          <w:i/>
          <w:color w:val="000000"/>
        </w:rPr>
        <w:t xml:space="preserve"> models developed in the initiative </w:t>
      </w:r>
      <w:r w:rsidR="00674AAB">
        <w:rPr>
          <w:i/>
          <w:color w:val="000000"/>
        </w:rPr>
        <w:t>should</w:t>
      </w:r>
      <w:r>
        <w:rPr>
          <w:i/>
          <w:color w:val="000000"/>
        </w:rPr>
        <w:t xml:space="preserve"> be posted to OGC </w:t>
      </w:r>
      <w:proofErr w:type="spellStart"/>
      <w:r>
        <w:rPr>
          <w:i/>
          <w:color w:val="000000"/>
        </w:rPr>
        <w:t>Network</w:t>
      </w:r>
      <w:r w:rsidRPr="009D3089">
        <w:rPr>
          <w:i/>
          <w:color w:val="000000"/>
          <w:vertAlign w:val="superscript"/>
        </w:rPr>
        <w:t>TM</w:t>
      </w:r>
      <w:proofErr w:type="spellEnd"/>
      <w:r w:rsidR="00674AAB">
        <w:rPr>
          <w:i/>
          <w:color w:val="000000"/>
          <w:vertAlign w:val="superscript"/>
        </w:rPr>
        <w:t xml:space="preserve"> </w:t>
      </w:r>
      <w:r w:rsidR="0098522F">
        <w:rPr>
          <w:i/>
          <w:color w:val="000000"/>
        </w:rPr>
        <w:t xml:space="preserve"> (</w:t>
      </w:r>
      <w:hyperlink r:id="rId27" w:history="1">
        <w:r w:rsidR="0098522F" w:rsidRPr="00A2476D">
          <w:rPr>
            <w:rStyle w:val="Hyperlink"/>
            <w:i/>
          </w:rPr>
          <w:t>http://www.ogcnetwork.net/</w:t>
        </w:r>
      </w:hyperlink>
      <w:r w:rsidR="0098522F">
        <w:rPr>
          <w:i/>
          <w:color w:val="000000"/>
        </w:rPr>
        <w:t>)</w:t>
      </w:r>
      <w:r>
        <w:rPr>
          <w:i/>
          <w:color w:val="000000"/>
        </w:rPr>
        <w:t>.</w:t>
      </w:r>
    </w:p>
    <w:p w14:paraId="2BFF6777" w14:textId="77777777" w:rsidR="00F0691D" w:rsidRPr="001D22C1" w:rsidRDefault="00F0691D" w:rsidP="00F0691D">
      <w:pPr>
        <w:pStyle w:val="Heading2"/>
        <w:numPr>
          <w:ilvl w:val="1"/>
          <w:numId w:val="1"/>
        </w:numPr>
      </w:pPr>
      <w:bookmarkStart w:id="288" w:name="_Toc204399318"/>
      <w:bookmarkStart w:id="289" w:name="_Toc291251671"/>
      <w:r w:rsidRPr="001D22C1">
        <w:t>Schema Development</w:t>
      </w:r>
      <w:bookmarkEnd w:id="288"/>
      <w:bookmarkEnd w:id="289"/>
      <w:r w:rsidRPr="001D22C1">
        <w:tab/>
      </w:r>
    </w:p>
    <w:p w14:paraId="0031144E" w14:textId="77777777" w:rsidR="00F0691D" w:rsidRDefault="00F0691D" w:rsidP="00674AAB">
      <w:pPr>
        <w:rPr>
          <w:i/>
          <w:color w:val="000000"/>
        </w:rPr>
      </w:pPr>
      <w:r>
        <w:rPr>
          <w:i/>
          <w:color w:val="000000"/>
        </w:rPr>
        <w:t xml:space="preserve">Technical representatives of selected organizations shall develop or support the development of schemas that specify an interface that is being developed for the </w:t>
      </w:r>
      <w:r w:rsidRPr="00551F84">
        <w:rPr>
          <w:i/>
          <w:color w:val="000000"/>
        </w:rPr>
        <w:t>initiative.</w:t>
      </w:r>
      <w:r>
        <w:rPr>
          <w:i/>
          <w:color w:val="000000"/>
        </w:rPr>
        <w:t xml:space="preserve"> These schemas</w:t>
      </w:r>
      <w:r>
        <w:rPr>
          <w:i/>
          <w:color w:val="000000"/>
          <w:sz w:val="24"/>
        </w:rPr>
        <w:t xml:space="preserve"> </w:t>
      </w:r>
      <w:r>
        <w:rPr>
          <w:i/>
          <w:color w:val="000000"/>
        </w:rPr>
        <w:t xml:space="preserve">will be written in XML Schema or some other appropriate language. All schemas developed in the initiative will be posted to OGC </w:t>
      </w:r>
      <w:proofErr w:type="spellStart"/>
      <w:r>
        <w:rPr>
          <w:i/>
          <w:color w:val="000000"/>
        </w:rPr>
        <w:t>Network</w:t>
      </w:r>
      <w:r w:rsidRPr="009D3089">
        <w:rPr>
          <w:i/>
          <w:color w:val="000000"/>
          <w:vertAlign w:val="superscript"/>
        </w:rPr>
        <w:t>TM</w:t>
      </w:r>
      <w:proofErr w:type="spellEnd"/>
      <w:r w:rsidR="0098522F">
        <w:rPr>
          <w:i/>
          <w:color w:val="000000"/>
        </w:rPr>
        <w:t xml:space="preserve"> (</w:t>
      </w:r>
      <w:hyperlink r:id="rId28" w:history="1">
        <w:r w:rsidR="0098522F" w:rsidRPr="00A2476D">
          <w:rPr>
            <w:rStyle w:val="Hyperlink"/>
            <w:i/>
          </w:rPr>
          <w:t>http://www.ogcnetwork.net/</w:t>
        </w:r>
      </w:hyperlink>
      <w:r w:rsidR="0098522F">
        <w:rPr>
          <w:i/>
          <w:color w:val="000000"/>
        </w:rPr>
        <w:t>).</w:t>
      </w:r>
    </w:p>
    <w:p w14:paraId="75E4A02B" w14:textId="77777777" w:rsidR="00F0691D" w:rsidRDefault="00F0691D" w:rsidP="00F0691D">
      <w:pPr>
        <w:pStyle w:val="Heading2"/>
        <w:numPr>
          <w:ilvl w:val="1"/>
          <w:numId w:val="1"/>
        </w:numPr>
      </w:pPr>
      <w:bookmarkStart w:id="290" w:name="_Toc204399319"/>
      <w:bookmarkStart w:id="291" w:name="_Toc291251672"/>
      <w:r w:rsidRPr="005C3713">
        <w:t xml:space="preserve">Encoding </w:t>
      </w:r>
      <w:r w:rsidRPr="001D22C1">
        <w:t>Development</w:t>
      </w:r>
      <w:bookmarkEnd w:id="290"/>
      <w:bookmarkEnd w:id="291"/>
      <w:r>
        <w:tab/>
      </w:r>
    </w:p>
    <w:p w14:paraId="5EE1756D" w14:textId="77777777" w:rsidR="00F0691D" w:rsidRDefault="00F0691D" w:rsidP="00674AAB">
      <w:pPr>
        <w:rPr>
          <w:i/>
          <w:color w:val="000000"/>
        </w:rPr>
      </w:pPr>
      <w:r>
        <w:rPr>
          <w:i/>
          <w:color w:val="000000"/>
        </w:rPr>
        <w:t xml:space="preserve">Technical representatives of selected organizations shall develop or support the development of encodings that specify an interface that is being developed for the initiative. These encodings will be specified in XML Schema or some other appropriate language.  As applicable, all encodings developed in the initiative will be posted to OGC </w:t>
      </w:r>
      <w:proofErr w:type="spellStart"/>
      <w:r>
        <w:rPr>
          <w:i/>
          <w:color w:val="000000"/>
        </w:rPr>
        <w:t>Network</w:t>
      </w:r>
      <w:r w:rsidRPr="009D3089">
        <w:rPr>
          <w:i/>
          <w:color w:val="000000"/>
          <w:vertAlign w:val="superscript"/>
        </w:rPr>
        <w:t>TM</w:t>
      </w:r>
      <w:proofErr w:type="spellEnd"/>
      <w:r w:rsidR="00A2476D">
        <w:rPr>
          <w:i/>
          <w:color w:val="000000"/>
        </w:rPr>
        <w:t xml:space="preserve"> (</w:t>
      </w:r>
      <w:hyperlink r:id="rId29" w:history="1">
        <w:r w:rsidR="00A2476D" w:rsidRPr="00A2476D">
          <w:rPr>
            <w:rStyle w:val="Hyperlink"/>
            <w:i/>
          </w:rPr>
          <w:t>http://www.ogcnetwork.net/</w:t>
        </w:r>
      </w:hyperlink>
      <w:r w:rsidR="00A2476D">
        <w:rPr>
          <w:i/>
          <w:color w:val="000000"/>
        </w:rPr>
        <w:t>)</w:t>
      </w:r>
    </w:p>
    <w:p w14:paraId="0A62BCBA" w14:textId="77777777" w:rsidR="00F0691D" w:rsidRDefault="00F0691D" w:rsidP="00F0691D">
      <w:pPr>
        <w:pStyle w:val="Heading2"/>
        <w:numPr>
          <w:ilvl w:val="1"/>
          <w:numId w:val="1"/>
        </w:numPr>
      </w:pPr>
      <w:bookmarkStart w:id="292" w:name="_Toc204399320"/>
      <w:bookmarkStart w:id="293" w:name="_Toc291251673"/>
      <w:r w:rsidRPr="005C3713">
        <w:t xml:space="preserve">Interface </w:t>
      </w:r>
      <w:r w:rsidRPr="001D22C1">
        <w:t>Development</w:t>
      </w:r>
      <w:bookmarkEnd w:id="292"/>
      <w:bookmarkEnd w:id="293"/>
      <w:r w:rsidRPr="005C3713">
        <w:tab/>
      </w:r>
    </w:p>
    <w:p w14:paraId="08EEF527" w14:textId="77777777" w:rsidR="00F0691D" w:rsidRDefault="00F0691D" w:rsidP="00674AAB">
      <w:pPr>
        <w:rPr>
          <w:i/>
          <w:color w:val="000000"/>
        </w:rPr>
      </w:pPr>
      <w:r>
        <w:rPr>
          <w:i/>
          <w:color w:val="000000"/>
        </w:rPr>
        <w:t xml:space="preserve">Technical representatives of selected organizations shall develop or support the development of interfaces that specify operations, encodings or messages that are being developed for initiative. These interfaces will be specified in XML Schema or some other appropriate language.  As applicable, all interfaces developed in the initiative </w:t>
      </w:r>
      <w:r w:rsidR="00F9650A">
        <w:rPr>
          <w:i/>
          <w:color w:val="000000"/>
        </w:rPr>
        <w:t>should</w:t>
      </w:r>
      <w:r>
        <w:rPr>
          <w:i/>
          <w:color w:val="000000"/>
        </w:rPr>
        <w:t xml:space="preserve"> be posted to OGC </w:t>
      </w:r>
      <w:proofErr w:type="spellStart"/>
      <w:r>
        <w:rPr>
          <w:i/>
          <w:color w:val="000000"/>
        </w:rPr>
        <w:t>Network</w:t>
      </w:r>
      <w:r w:rsidRPr="009D3089">
        <w:rPr>
          <w:i/>
          <w:color w:val="000000"/>
          <w:vertAlign w:val="superscript"/>
        </w:rPr>
        <w:t>TM</w:t>
      </w:r>
      <w:proofErr w:type="spellEnd"/>
      <w:r w:rsidR="00A2476D">
        <w:rPr>
          <w:i/>
          <w:color w:val="000000"/>
        </w:rPr>
        <w:t xml:space="preserve"> (</w:t>
      </w:r>
      <w:hyperlink r:id="rId30" w:history="1">
        <w:r w:rsidR="00A2476D" w:rsidRPr="00A2476D">
          <w:rPr>
            <w:rStyle w:val="Hyperlink"/>
            <w:i/>
          </w:rPr>
          <w:t>http://www.ogcnetwork.net/</w:t>
        </w:r>
      </w:hyperlink>
      <w:r w:rsidR="00A2476D">
        <w:rPr>
          <w:i/>
          <w:color w:val="000000"/>
        </w:rPr>
        <w:t>)</w:t>
      </w:r>
    </w:p>
    <w:p w14:paraId="523F9AE1" w14:textId="77777777" w:rsidR="00F0691D" w:rsidRPr="005C3713" w:rsidRDefault="00F0691D" w:rsidP="00F0691D">
      <w:pPr>
        <w:pStyle w:val="Heading2"/>
        <w:numPr>
          <w:ilvl w:val="1"/>
          <w:numId w:val="1"/>
        </w:numPr>
      </w:pPr>
      <w:bookmarkStart w:id="294" w:name="_Toc204399321"/>
      <w:bookmarkStart w:id="295" w:name="_Toc291251674"/>
      <w:r w:rsidRPr="005C3713">
        <w:t>Specification Program Coordination</w:t>
      </w:r>
      <w:bookmarkEnd w:id="294"/>
      <w:bookmarkEnd w:id="295"/>
      <w:r w:rsidRPr="005C3713">
        <w:tab/>
      </w:r>
    </w:p>
    <w:p w14:paraId="6D258F0A" w14:textId="77777777" w:rsidR="00F0691D" w:rsidRDefault="00F0691D" w:rsidP="00F9650A">
      <w:pPr>
        <w:rPr>
          <w:i/>
          <w:color w:val="000000"/>
        </w:rPr>
      </w:pPr>
      <w:r>
        <w:rPr>
          <w:i/>
          <w:color w:val="000000"/>
        </w:rPr>
        <w:t xml:space="preserve">Technical representatives of selected organizations shall submit Engineering Reports (ER's) pertaining to interface developments for </w:t>
      </w:r>
      <w:r w:rsidR="00F9650A" w:rsidRPr="00F9650A">
        <w:rPr>
          <w:i/>
        </w:rPr>
        <w:t>the initiative</w:t>
      </w:r>
      <w:r>
        <w:rPr>
          <w:i/>
          <w:color w:val="000000"/>
        </w:rPr>
        <w:t xml:space="preserve"> to the OGC Technical Committee for review. Technical representatives shall present these </w:t>
      </w:r>
      <w:r w:rsidR="00F9650A">
        <w:rPr>
          <w:i/>
          <w:color w:val="000000"/>
        </w:rPr>
        <w:t xml:space="preserve">Engineering </w:t>
      </w:r>
      <w:r>
        <w:rPr>
          <w:i/>
          <w:color w:val="000000"/>
        </w:rPr>
        <w:t xml:space="preserve">Reports to the relevant OGC TC </w:t>
      </w:r>
      <w:r w:rsidR="00F9650A">
        <w:rPr>
          <w:i/>
          <w:color w:val="000000"/>
        </w:rPr>
        <w:t xml:space="preserve">working </w:t>
      </w:r>
      <w:r>
        <w:rPr>
          <w:i/>
          <w:color w:val="000000"/>
        </w:rPr>
        <w:t>groups and work with OGC members to resolve</w:t>
      </w:r>
      <w:r w:rsidR="00F9650A">
        <w:rPr>
          <w:i/>
          <w:color w:val="000000"/>
        </w:rPr>
        <w:t xml:space="preserve"> comments or</w:t>
      </w:r>
      <w:r>
        <w:rPr>
          <w:i/>
          <w:color w:val="000000"/>
        </w:rPr>
        <w:t xml:space="preserve"> issues that the OGC members may raise with regard to the ER and the interface(s) described therein. </w:t>
      </w:r>
    </w:p>
    <w:p w14:paraId="54ED62A6" w14:textId="77777777" w:rsidR="00F0691D" w:rsidRPr="003C2200" w:rsidRDefault="00F0691D" w:rsidP="008F193F">
      <w:pPr>
        <w:pStyle w:val="Heading1"/>
        <w:rPr>
          <w:i/>
        </w:rPr>
      </w:pPr>
      <w:bookmarkStart w:id="296" w:name="_Toc204399322"/>
      <w:bookmarkStart w:id="297" w:name="_Toc291251675"/>
      <w:r w:rsidRPr="003C2200">
        <w:t>Component Development</w:t>
      </w:r>
      <w:bookmarkEnd w:id="296"/>
      <w:bookmarkEnd w:id="297"/>
      <w:r w:rsidRPr="003C2200">
        <w:tab/>
      </w:r>
    </w:p>
    <w:p w14:paraId="31EE696D" w14:textId="77777777" w:rsidR="00F0691D" w:rsidRPr="00F9650A" w:rsidRDefault="00110F4F" w:rsidP="00F9650A">
      <w:pPr>
        <w:rPr>
          <w:i/>
          <w:color w:val="000000"/>
        </w:rPr>
      </w:pPr>
      <w:r>
        <w:rPr>
          <w:i/>
          <w:color w:val="000000"/>
        </w:rPr>
        <w:t>T</w:t>
      </w:r>
      <w:r w:rsidR="00F0691D" w:rsidRPr="00F9650A">
        <w:rPr>
          <w:i/>
          <w:color w:val="000000"/>
        </w:rPr>
        <w:t xml:space="preserve">echnical representative(s) </w:t>
      </w:r>
      <w:r>
        <w:rPr>
          <w:i/>
          <w:color w:val="000000"/>
        </w:rPr>
        <w:t>of selected organizations shall</w:t>
      </w:r>
      <w:r w:rsidR="00F0691D" w:rsidRPr="00F9650A">
        <w:rPr>
          <w:i/>
          <w:color w:val="000000"/>
        </w:rPr>
        <w:t xml:space="preserve"> le</w:t>
      </w:r>
      <w:r>
        <w:rPr>
          <w:i/>
          <w:color w:val="000000"/>
        </w:rPr>
        <w:t xml:space="preserve">ad Component Development effort, as applicable, </w:t>
      </w:r>
      <w:r w:rsidR="00F0691D" w:rsidRPr="00F9650A">
        <w:rPr>
          <w:i/>
          <w:color w:val="000000"/>
        </w:rPr>
        <w:t xml:space="preserve">for each </w:t>
      </w:r>
      <w:r>
        <w:rPr>
          <w:i/>
          <w:color w:val="000000"/>
        </w:rPr>
        <w:t>of the</w:t>
      </w:r>
      <w:r w:rsidR="00F0691D" w:rsidRPr="00F9650A">
        <w:rPr>
          <w:i/>
          <w:color w:val="000000"/>
        </w:rPr>
        <w:t xml:space="preserve"> tasks listed below. </w:t>
      </w:r>
    </w:p>
    <w:p w14:paraId="224F3C63" w14:textId="77777777" w:rsidR="00F0691D" w:rsidRPr="003C2200" w:rsidRDefault="00F0691D" w:rsidP="008F193F">
      <w:pPr>
        <w:pStyle w:val="Heading2"/>
      </w:pPr>
      <w:bookmarkStart w:id="298" w:name="_Toc204399323"/>
      <w:bookmarkStart w:id="299" w:name="_Toc291251676"/>
      <w:r w:rsidRPr="003C2200">
        <w:t>Prototypical Interoperable Software Development</w:t>
      </w:r>
      <w:bookmarkEnd w:id="298"/>
      <w:bookmarkEnd w:id="299"/>
      <w:r w:rsidRPr="003C2200">
        <w:tab/>
      </w:r>
      <w:r w:rsidRPr="003C2200">
        <w:tab/>
      </w:r>
    </w:p>
    <w:p w14:paraId="54CC67DF" w14:textId="77777777" w:rsidR="00F0691D" w:rsidRPr="003C2200" w:rsidRDefault="00F0691D" w:rsidP="00F0691D">
      <w:pPr>
        <w:rPr>
          <w:b/>
          <w:color w:val="000000"/>
        </w:rPr>
      </w:pPr>
      <w:r>
        <w:rPr>
          <w:i/>
          <w:color w:val="000000"/>
        </w:rPr>
        <w:t>Selected organizations</w:t>
      </w:r>
      <w:r w:rsidRPr="003C2200">
        <w:rPr>
          <w:i/>
          <w:color w:val="000000"/>
        </w:rPr>
        <w:t xml:space="preserve"> shall either develop software or modify existing product software to p</w:t>
      </w:r>
      <w:r w:rsidR="00110F4F">
        <w:rPr>
          <w:i/>
          <w:color w:val="000000"/>
        </w:rPr>
        <w:t>rovide the interfaces necessary as assigned for</w:t>
      </w:r>
      <w:r w:rsidRPr="003C2200">
        <w:rPr>
          <w:i/>
          <w:color w:val="000000"/>
        </w:rPr>
        <w:t xml:space="preserve"> </w:t>
      </w:r>
      <w:r w:rsidR="00110F4F" w:rsidRPr="00110F4F">
        <w:rPr>
          <w:i/>
        </w:rPr>
        <w:t>this initiative</w:t>
      </w:r>
      <w:r w:rsidRPr="003C2200">
        <w:rPr>
          <w:i/>
          <w:color w:val="000000"/>
        </w:rPr>
        <w:t>.</w:t>
      </w:r>
    </w:p>
    <w:p w14:paraId="40B9C1E9" w14:textId="77777777" w:rsidR="00F0691D" w:rsidRPr="003C2200" w:rsidRDefault="00F0691D" w:rsidP="008F193F">
      <w:pPr>
        <w:pStyle w:val="Heading3"/>
        <w:rPr>
          <w:i/>
        </w:rPr>
      </w:pPr>
      <w:bookmarkStart w:id="300" w:name="_Toc204399324"/>
      <w:bookmarkStart w:id="301" w:name="_Toc291251677"/>
      <w:r w:rsidRPr="003C2200">
        <w:t>Server software development</w:t>
      </w:r>
      <w:bookmarkEnd w:id="300"/>
      <w:bookmarkEnd w:id="301"/>
      <w:r w:rsidRPr="003C2200">
        <w:tab/>
      </w:r>
    </w:p>
    <w:p w14:paraId="3150D0B3" w14:textId="77777777" w:rsidR="00F0691D" w:rsidRPr="003C2200" w:rsidRDefault="00F0691D" w:rsidP="00110F4F">
      <w:pPr>
        <w:rPr>
          <w:i/>
          <w:color w:val="000000"/>
        </w:rPr>
      </w:pPr>
      <w:r>
        <w:rPr>
          <w:i/>
          <w:color w:val="000000"/>
        </w:rPr>
        <w:t>Selected organizations</w:t>
      </w:r>
      <w:r w:rsidRPr="003C2200">
        <w:rPr>
          <w:i/>
          <w:color w:val="000000"/>
        </w:rPr>
        <w:t xml:space="preserve"> shall </w:t>
      </w:r>
      <w:r>
        <w:rPr>
          <w:i/>
          <w:color w:val="000000"/>
        </w:rPr>
        <w:t xml:space="preserve">deploy or </w:t>
      </w:r>
      <w:r w:rsidRPr="003C2200">
        <w:rPr>
          <w:i/>
          <w:color w:val="000000"/>
        </w:rPr>
        <w:t xml:space="preserve">develop server software or modify existing product server software to </w:t>
      </w:r>
      <w:r>
        <w:rPr>
          <w:i/>
          <w:color w:val="000000"/>
        </w:rPr>
        <w:t>exercise</w:t>
      </w:r>
      <w:r w:rsidRPr="003C2200">
        <w:rPr>
          <w:i/>
          <w:color w:val="000000"/>
        </w:rPr>
        <w:t xml:space="preserve"> the interfaces </w:t>
      </w:r>
      <w:r>
        <w:rPr>
          <w:i/>
          <w:color w:val="000000"/>
        </w:rPr>
        <w:t xml:space="preserve">developed or enhanced </w:t>
      </w:r>
      <w:r w:rsidRPr="003C2200">
        <w:rPr>
          <w:i/>
          <w:color w:val="000000"/>
        </w:rPr>
        <w:t xml:space="preserve">under the </w:t>
      </w:r>
      <w:r>
        <w:rPr>
          <w:i/>
          <w:color w:val="000000"/>
        </w:rPr>
        <w:t xml:space="preserve">Specification Development task in item 6 above </w:t>
      </w:r>
      <w:r w:rsidRPr="00110F4F">
        <w:rPr>
          <w:i/>
          <w:color w:val="000000"/>
        </w:rPr>
        <w:t xml:space="preserve">for </w:t>
      </w:r>
      <w:r w:rsidR="00110F4F" w:rsidRPr="00110F4F">
        <w:rPr>
          <w:i/>
        </w:rPr>
        <w:t>this initiative</w:t>
      </w:r>
      <w:r w:rsidRPr="003C2200">
        <w:rPr>
          <w:i/>
          <w:color w:val="000000"/>
        </w:rPr>
        <w:t xml:space="preserve">. The </w:t>
      </w:r>
      <w:r>
        <w:rPr>
          <w:i/>
          <w:color w:val="000000"/>
        </w:rPr>
        <w:t>selected</w:t>
      </w:r>
      <w:r w:rsidRPr="003C2200">
        <w:rPr>
          <w:i/>
          <w:color w:val="000000"/>
        </w:rPr>
        <w:t xml:space="preserve"> organizations will make this server software available for review</w:t>
      </w:r>
      <w:r w:rsidR="000B7D36">
        <w:rPr>
          <w:i/>
          <w:color w:val="000000"/>
        </w:rPr>
        <w:t>, testing</w:t>
      </w:r>
      <w:r w:rsidRPr="003C2200">
        <w:rPr>
          <w:i/>
          <w:color w:val="000000"/>
        </w:rPr>
        <w:t xml:space="preserve"> and input during the course of th</w:t>
      </w:r>
      <w:r w:rsidR="00110F4F">
        <w:rPr>
          <w:i/>
          <w:color w:val="000000"/>
        </w:rPr>
        <w:t xml:space="preserve">is </w:t>
      </w:r>
      <w:r w:rsidRPr="003C2200">
        <w:rPr>
          <w:i/>
          <w:color w:val="000000"/>
        </w:rPr>
        <w:t>initiative.</w:t>
      </w:r>
    </w:p>
    <w:p w14:paraId="046340B1" w14:textId="77777777" w:rsidR="00F0691D" w:rsidRPr="001C3086" w:rsidRDefault="00F0691D" w:rsidP="00F0691D">
      <w:pPr>
        <w:pStyle w:val="Heading3"/>
      </w:pPr>
      <w:bookmarkStart w:id="302" w:name="_Toc204399325"/>
      <w:bookmarkStart w:id="303" w:name="_Toc291251678"/>
      <w:r w:rsidRPr="001C3086">
        <w:lastRenderedPageBreak/>
        <w:t>Client software development</w:t>
      </w:r>
      <w:bookmarkEnd w:id="302"/>
      <w:bookmarkEnd w:id="303"/>
      <w:r w:rsidRPr="001C3086">
        <w:tab/>
      </w:r>
    </w:p>
    <w:p w14:paraId="6EB57BB9" w14:textId="77777777" w:rsidR="00F0691D" w:rsidRDefault="00F0691D" w:rsidP="000B7D36">
      <w:pPr>
        <w:rPr>
          <w:i/>
          <w:color w:val="000000"/>
        </w:rPr>
      </w:pPr>
      <w:r>
        <w:rPr>
          <w:i/>
          <w:color w:val="000000"/>
        </w:rPr>
        <w:t xml:space="preserve">Selected organizations shall develop client software or modify existing client software to exercise the servers developed under the Component Development tasks </w:t>
      </w:r>
      <w:r w:rsidR="000B7D36">
        <w:rPr>
          <w:i/>
          <w:color w:val="000000"/>
        </w:rPr>
        <w:t>of this initiative</w:t>
      </w:r>
      <w:r>
        <w:rPr>
          <w:i/>
          <w:color w:val="000000"/>
        </w:rPr>
        <w:t xml:space="preserve">. Selected organizations shall develop client software to support their server software or make arrangements with other participants to use their client software to exercise </w:t>
      </w:r>
      <w:r w:rsidR="000B7D36">
        <w:rPr>
          <w:i/>
          <w:color w:val="000000"/>
        </w:rPr>
        <w:t>other</w:t>
      </w:r>
      <w:r>
        <w:rPr>
          <w:i/>
          <w:color w:val="000000"/>
        </w:rPr>
        <w:t xml:space="preserve"> server</w:t>
      </w:r>
      <w:r w:rsidR="000B7D36">
        <w:rPr>
          <w:i/>
          <w:color w:val="000000"/>
        </w:rPr>
        <w:t>s</w:t>
      </w:r>
      <w:r>
        <w:rPr>
          <w:i/>
          <w:color w:val="000000"/>
        </w:rPr>
        <w:t xml:space="preserve"> during the course of the initiative. This is subject to approval by the </w:t>
      </w:r>
      <w:r w:rsidR="000B7D36">
        <w:rPr>
          <w:i/>
          <w:color w:val="000000"/>
        </w:rPr>
        <w:t xml:space="preserve">IP Team and </w:t>
      </w:r>
      <w:r>
        <w:rPr>
          <w:i/>
          <w:color w:val="000000"/>
        </w:rPr>
        <w:t xml:space="preserve">sponsors to ensure that the client is appropriate for exercising the functionality of the relevant server. If the proposing organization is developing server software and client software, then the client software shall exercise </w:t>
      </w:r>
      <w:r w:rsidRPr="000B7D36">
        <w:rPr>
          <w:i/>
          <w:color w:val="000000"/>
        </w:rPr>
        <w:t xml:space="preserve">all </w:t>
      </w:r>
      <w:r w:rsidR="000B7D36" w:rsidRPr="000B7D36">
        <w:rPr>
          <w:i/>
        </w:rPr>
        <w:t>initiative</w:t>
      </w:r>
      <w:r>
        <w:rPr>
          <w:i/>
          <w:color w:val="000000"/>
        </w:rPr>
        <w:t xml:space="preserve"> or other OGC services provided by their server.</w:t>
      </w:r>
    </w:p>
    <w:p w14:paraId="4358559A" w14:textId="77777777" w:rsidR="00F0691D" w:rsidRPr="001C3086" w:rsidRDefault="00F0691D" w:rsidP="00F0691D">
      <w:pPr>
        <w:pStyle w:val="Heading1"/>
      </w:pPr>
      <w:bookmarkStart w:id="304" w:name="_Toc204399326"/>
      <w:bookmarkStart w:id="305" w:name="_Toc291251679"/>
      <w:r w:rsidRPr="001C3086">
        <w:t>Testing and Integration</w:t>
      </w:r>
      <w:bookmarkEnd w:id="304"/>
      <w:bookmarkEnd w:id="305"/>
      <w:r w:rsidRPr="001C3086">
        <w:tab/>
      </w:r>
    </w:p>
    <w:p w14:paraId="2ED8D647" w14:textId="77777777" w:rsidR="00F0691D" w:rsidRPr="001C3086" w:rsidRDefault="00F0691D" w:rsidP="00F0691D">
      <w:pPr>
        <w:pStyle w:val="Heading2"/>
      </w:pPr>
      <w:bookmarkStart w:id="306" w:name="_Toc204399327"/>
      <w:bookmarkStart w:id="307" w:name="_Toc291251680"/>
      <w:r w:rsidRPr="001C3086">
        <w:t>Configuration Management</w:t>
      </w:r>
      <w:bookmarkEnd w:id="306"/>
      <w:bookmarkEnd w:id="307"/>
      <w:r w:rsidRPr="001C3086">
        <w:tab/>
      </w:r>
    </w:p>
    <w:p w14:paraId="4FA139C2" w14:textId="77777777" w:rsidR="00F0691D" w:rsidRPr="001C3086" w:rsidRDefault="00F0691D" w:rsidP="00F0691D">
      <w:pPr>
        <w:pStyle w:val="Heading3"/>
      </w:pPr>
      <w:bookmarkStart w:id="308" w:name="_Toc204399328"/>
      <w:bookmarkStart w:id="309" w:name="_Toc291251681"/>
      <w:r w:rsidRPr="001C3086">
        <w:t>CM Plan Development</w:t>
      </w:r>
      <w:bookmarkEnd w:id="308"/>
      <w:bookmarkEnd w:id="309"/>
      <w:r w:rsidRPr="001C3086">
        <w:tab/>
      </w:r>
    </w:p>
    <w:p w14:paraId="7731AAC1"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representative to develop a configuration management plan for interfaces and components developed during the initiative.</w:t>
      </w:r>
    </w:p>
    <w:p w14:paraId="4770A1CD" w14:textId="77777777" w:rsidR="00F0691D" w:rsidRPr="001C3086" w:rsidRDefault="00F0691D" w:rsidP="00F0691D">
      <w:pPr>
        <w:pStyle w:val="Heading3"/>
      </w:pPr>
      <w:bookmarkStart w:id="310" w:name="_Toc204399329"/>
      <w:bookmarkStart w:id="311" w:name="_Toc291251682"/>
      <w:r w:rsidRPr="001C3086">
        <w:t>Initiative CM</w:t>
      </w:r>
      <w:bookmarkEnd w:id="310"/>
      <w:bookmarkEnd w:id="311"/>
      <w:r w:rsidRPr="001C3086">
        <w:tab/>
      </w:r>
    </w:p>
    <w:p w14:paraId="46FC20B2" w14:textId="77777777" w:rsidR="00F0691D" w:rsidRPr="003C2200" w:rsidRDefault="00F0691D" w:rsidP="00F0691D">
      <w:pPr>
        <w:rPr>
          <w:i/>
          <w:color w:val="000000"/>
        </w:rPr>
      </w:pPr>
      <w:r w:rsidRPr="003C2200">
        <w:rPr>
          <w:i/>
          <w:color w:val="000000"/>
        </w:rPr>
        <w:t xml:space="preserve">The </w:t>
      </w:r>
      <w:r>
        <w:rPr>
          <w:i/>
          <w:color w:val="000000"/>
        </w:rPr>
        <w:t xml:space="preserve">selected </w:t>
      </w:r>
      <w:r w:rsidRPr="003C2200">
        <w:rPr>
          <w:i/>
          <w:color w:val="000000"/>
        </w:rPr>
        <w:t>organization shall provide a representative to exercise the configuration management plan for interfaces and components developed during the initiative.</w:t>
      </w:r>
    </w:p>
    <w:p w14:paraId="517F23BB" w14:textId="77777777" w:rsidR="00F0691D" w:rsidRPr="001C3086" w:rsidRDefault="00F0691D" w:rsidP="00F0691D">
      <w:pPr>
        <w:pStyle w:val="Heading2"/>
      </w:pPr>
      <w:bookmarkStart w:id="312" w:name="_Toc204399330"/>
      <w:bookmarkStart w:id="313" w:name="_Toc291251683"/>
      <w:r w:rsidRPr="001C3086">
        <w:t>Infrastructure Setup</w:t>
      </w:r>
      <w:bookmarkEnd w:id="312"/>
      <w:bookmarkEnd w:id="313"/>
      <w:r w:rsidRPr="001C3086">
        <w:tab/>
      </w:r>
    </w:p>
    <w:p w14:paraId="158A9953" w14:textId="77777777" w:rsidR="00F0691D" w:rsidRPr="003C2200" w:rsidRDefault="00F0691D" w:rsidP="00F0691D">
      <w:pPr>
        <w:pStyle w:val="BodyText3"/>
        <w:rPr>
          <w:color w:val="808080"/>
          <w:sz w:val="20"/>
        </w:rPr>
      </w:pPr>
      <w:r>
        <w:rPr>
          <w:sz w:val="20"/>
        </w:rPr>
        <w:t>The selected</w:t>
      </w:r>
      <w:r w:rsidRPr="003C2200">
        <w:rPr>
          <w:sz w:val="20"/>
        </w:rPr>
        <w:t xml:space="preserve"> organization shall </w:t>
      </w:r>
      <w:r>
        <w:rPr>
          <w:sz w:val="20"/>
        </w:rPr>
        <w:t>deploy</w:t>
      </w:r>
      <w:r w:rsidRPr="003C2200">
        <w:rPr>
          <w:sz w:val="20"/>
        </w:rPr>
        <w:t xml:space="preserve"> </w:t>
      </w:r>
      <w:r w:rsidR="006B4E1A">
        <w:rPr>
          <w:sz w:val="20"/>
        </w:rPr>
        <w:t xml:space="preserve">its </w:t>
      </w:r>
      <w:r w:rsidRPr="003C2200">
        <w:rPr>
          <w:sz w:val="20"/>
        </w:rPr>
        <w:t xml:space="preserve">components on the same hardware and operating systems </w:t>
      </w:r>
      <w:r>
        <w:rPr>
          <w:sz w:val="20"/>
        </w:rPr>
        <w:t xml:space="preserve">for </w:t>
      </w:r>
      <w:r w:rsidRPr="003C2200">
        <w:rPr>
          <w:sz w:val="20"/>
        </w:rPr>
        <w:t>the</w:t>
      </w:r>
      <w:r>
        <w:rPr>
          <w:sz w:val="20"/>
        </w:rPr>
        <w:t>ir final deployments</w:t>
      </w:r>
      <w:r w:rsidR="006B4E1A">
        <w:rPr>
          <w:sz w:val="20"/>
        </w:rPr>
        <w:t xml:space="preserve"> to the extent possible</w:t>
      </w:r>
      <w:r w:rsidRPr="003C2200">
        <w:rPr>
          <w:sz w:val="20"/>
        </w:rPr>
        <w:t xml:space="preserve">. </w:t>
      </w:r>
      <w:r w:rsidRPr="003C2200">
        <w:rPr>
          <w:b/>
          <w:sz w:val="20"/>
        </w:rPr>
        <w:t xml:space="preserve">This item is mandatory for all organizations proposing to provide software and / or hardware components for </w:t>
      </w:r>
      <w:r w:rsidR="006B4E1A" w:rsidRPr="006B4E1A">
        <w:rPr>
          <w:b/>
          <w:sz w:val="20"/>
        </w:rPr>
        <w:t>the initiative</w:t>
      </w:r>
      <w:r w:rsidRPr="003C2200">
        <w:rPr>
          <w:b/>
          <w:sz w:val="20"/>
        </w:rPr>
        <w:t>.</w:t>
      </w:r>
      <w:r w:rsidRPr="003C2200">
        <w:rPr>
          <w:sz w:val="20"/>
        </w:rPr>
        <w:t xml:space="preserve"> </w:t>
      </w:r>
      <w:r w:rsidRPr="003C2200">
        <w:rPr>
          <w:sz w:val="20"/>
        </w:rPr>
        <w:tab/>
      </w:r>
    </w:p>
    <w:p w14:paraId="0128B735" w14:textId="77777777" w:rsidR="00F0691D" w:rsidRPr="001C3086" w:rsidRDefault="00F0691D" w:rsidP="00F0691D">
      <w:pPr>
        <w:pStyle w:val="Heading2"/>
      </w:pPr>
      <w:bookmarkStart w:id="314" w:name="_Toc204399331"/>
      <w:bookmarkStart w:id="315" w:name="_Toc291251684"/>
      <w:r w:rsidRPr="001C3086">
        <w:t>Technology Integration Experiments</w:t>
      </w:r>
      <w:bookmarkEnd w:id="314"/>
      <w:r w:rsidR="008F4F3E" w:rsidRPr="001C3086">
        <w:t xml:space="preserve"> (TIE)</w:t>
      </w:r>
      <w:bookmarkEnd w:id="315"/>
      <w:r w:rsidRPr="001C3086">
        <w:tab/>
      </w:r>
    </w:p>
    <w:p w14:paraId="12092C9F" w14:textId="77777777" w:rsidR="00F0691D" w:rsidRPr="001C3086" w:rsidRDefault="00F0691D" w:rsidP="00F0691D">
      <w:pPr>
        <w:pStyle w:val="Heading3"/>
      </w:pPr>
      <w:bookmarkStart w:id="316" w:name="_Toc204399332"/>
      <w:bookmarkStart w:id="317" w:name="_Toc291251685"/>
      <w:r w:rsidRPr="001C3086">
        <w:t>Iterations 1-N</w:t>
      </w:r>
      <w:bookmarkEnd w:id="316"/>
      <w:bookmarkEnd w:id="317"/>
    </w:p>
    <w:p w14:paraId="0501845E" w14:textId="77777777" w:rsidR="00F0691D" w:rsidRPr="003C2200" w:rsidRDefault="00F0691D" w:rsidP="008F193F">
      <w:pPr>
        <w:pStyle w:val="Heading4"/>
        <w:rPr>
          <w:i/>
        </w:rPr>
      </w:pPr>
      <w:r w:rsidRPr="003C2200">
        <w:t>Component Interface Test</w:t>
      </w:r>
      <w:r w:rsidRPr="003C2200">
        <w:tab/>
      </w:r>
    </w:p>
    <w:p w14:paraId="263FB665"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technical representative to conduct </w:t>
      </w:r>
      <w:r w:rsidR="008F4F3E">
        <w:rPr>
          <w:i/>
          <w:color w:val="000000"/>
        </w:rPr>
        <w:t>TIEs</w:t>
      </w:r>
      <w:r w:rsidRPr="003C2200">
        <w:rPr>
          <w:i/>
          <w:color w:val="000000"/>
        </w:rPr>
        <w:t xml:space="preserve"> that exercise server and/or client component software's ability to properly implement the interfaces, operations, encodings, and messages developed </w:t>
      </w:r>
      <w:r w:rsidRPr="006B4E1A">
        <w:rPr>
          <w:i/>
          <w:color w:val="000000"/>
        </w:rPr>
        <w:t xml:space="preserve">during </w:t>
      </w:r>
      <w:r w:rsidR="006B4E1A" w:rsidRPr="006B4E1A">
        <w:rPr>
          <w:i/>
        </w:rPr>
        <w:t>this initiative</w:t>
      </w:r>
      <w:r w:rsidRPr="003C2200">
        <w:rPr>
          <w:i/>
          <w:color w:val="000000"/>
        </w:rPr>
        <w:t xml:space="preserve">. There will be multiple TIEs during the course of </w:t>
      </w:r>
      <w:r w:rsidR="008F4F3E" w:rsidRPr="008F4F3E">
        <w:rPr>
          <w:i/>
        </w:rPr>
        <w:t>the initiative</w:t>
      </w:r>
      <w:r w:rsidRPr="003C2200">
        <w:rPr>
          <w:i/>
          <w:color w:val="000000"/>
        </w:rPr>
        <w:t xml:space="preserve"> that will exercise various interfaces, operations, encodings, and messages developed during </w:t>
      </w:r>
      <w:r w:rsidR="008F4F3E" w:rsidRPr="008F4F3E">
        <w:rPr>
          <w:i/>
        </w:rPr>
        <w:t>the initiative</w:t>
      </w:r>
      <w:r w:rsidRPr="003C2200">
        <w:rPr>
          <w:i/>
          <w:color w:val="000000"/>
        </w:rPr>
        <w:t xml:space="preserve">. </w:t>
      </w:r>
      <w:r w:rsidRPr="003C2200">
        <w:rPr>
          <w:b/>
          <w:i/>
          <w:color w:val="000000"/>
        </w:rPr>
        <w:t xml:space="preserve">This item is mandatory for all organizations proposing to provide software components for </w:t>
      </w:r>
      <w:r w:rsidR="008F4F3E" w:rsidRPr="008F4F3E">
        <w:rPr>
          <w:b/>
          <w:i/>
        </w:rPr>
        <w:t>this initiative</w:t>
      </w:r>
      <w:r w:rsidRPr="003C2200">
        <w:rPr>
          <w:b/>
          <w:i/>
          <w:color w:val="000000"/>
        </w:rPr>
        <w:t>.</w:t>
      </w:r>
    </w:p>
    <w:p w14:paraId="75451146" w14:textId="77777777" w:rsidR="00F0691D" w:rsidRPr="001C3086" w:rsidRDefault="00F0691D" w:rsidP="00F0691D">
      <w:pPr>
        <w:pStyle w:val="Heading4"/>
      </w:pPr>
      <w:r w:rsidRPr="001C3086">
        <w:t>Test Result Analysis</w:t>
      </w:r>
      <w:r w:rsidRPr="001C3086">
        <w:tab/>
      </w:r>
    </w:p>
    <w:p w14:paraId="75B4A50C"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technical representative to report the outcome and relevant software reporting messages from TIEs in which the proposing organization participates. </w:t>
      </w:r>
      <w:r w:rsidR="008F4F3E">
        <w:rPr>
          <w:i/>
          <w:color w:val="000000"/>
        </w:rPr>
        <w:t>The results of t</w:t>
      </w:r>
      <w:r w:rsidRPr="003C2200">
        <w:rPr>
          <w:i/>
          <w:color w:val="000000"/>
        </w:rPr>
        <w:t>hese TIE</w:t>
      </w:r>
      <w:r w:rsidR="008F4F3E">
        <w:rPr>
          <w:i/>
          <w:color w:val="000000"/>
        </w:rPr>
        <w:t>s</w:t>
      </w:r>
      <w:r w:rsidRPr="003C2200">
        <w:rPr>
          <w:i/>
          <w:color w:val="000000"/>
        </w:rPr>
        <w:t xml:space="preserve"> </w:t>
      </w:r>
      <w:r w:rsidR="008F4F3E">
        <w:rPr>
          <w:i/>
          <w:color w:val="000000"/>
        </w:rPr>
        <w:t>should be</w:t>
      </w:r>
      <w:r w:rsidR="006E0C0F">
        <w:rPr>
          <w:i/>
          <w:color w:val="000000"/>
        </w:rPr>
        <w:t xml:space="preserve"> coordinated with the Initiative Architect and</w:t>
      </w:r>
      <w:r w:rsidR="008F4F3E">
        <w:rPr>
          <w:i/>
          <w:color w:val="000000"/>
        </w:rPr>
        <w:t xml:space="preserve"> reported on</w:t>
      </w:r>
      <w:r w:rsidRPr="003C2200">
        <w:rPr>
          <w:i/>
          <w:color w:val="000000"/>
        </w:rPr>
        <w:t xml:space="preserve"> </w:t>
      </w:r>
      <w:r w:rsidR="008F4F3E">
        <w:rPr>
          <w:i/>
          <w:color w:val="000000"/>
        </w:rPr>
        <w:t>the initiative</w:t>
      </w:r>
      <w:r w:rsidRPr="003C2200">
        <w:rPr>
          <w:i/>
          <w:color w:val="000000"/>
        </w:rPr>
        <w:t xml:space="preserve"> email list</w:t>
      </w:r>
      <w:r w:rsidR="008F4F3E">
        <w:rPr>
          <w:i/>
          <w:color w:val="000000"/>
        </w:rPr>
        <w:t>, on a designated page of the project wiki</w:t>
      </w:r>
      <w:r w:rsidRPr="003C2200">
        <w:rPr>
          <w:i/>
          <w:color w:val="000000"/>
        </w:rPr>
        <w:t xml:space="preserve"> and within Monthly Status Report. </w:t>
      </w:r>
      <w:r w:rsidRPr="003C2200">
        <w:rPr>
          <w:b/>
          <w:i/>
          <w:color w:val="000000"/>
        </w:rPr>
        <w:t xml:space="preserve">This item is mandatory for all organizations proposing to provide software components </w:t>
      </w:r>
      <w:r w:rsidR="006E0C0F">
        <w:rPr>
          <w:b/>
          <w:i/>
          <w:color w:val="000000"/>
        </w:rPr>
        <w:t>for this initiative</w:t>
      </w:r>
      <w:r w:rsidRPr="003C2200">
        <w:rPr>
          <w:b/>
          <w:i/>
          <w:color w:val="000000"/>
        </w:rPr>
        <w:t>.</w:t>
      </w:r>
      <w:r w:rsidRPr="003C2200">
        <w:rPr>
          <w:i/>
          <w:color w:val="000000"/>
        </w:rPr>
        <w:t>)</w:t>
      </w:r>
    </w:p>
    <w:p w14:paraId="2E2CB446" w14:textId="77777777" w:rsidR="00F0691D" w:rsidRPr="001C3086" w:rsidRDefault="00F0691D" w:rsidP="00F0691D">
      <w:pPr>
        <w:pStyle w:val="Heading2"/>
      </w:pPr>
      <w:bookmarkStart w:id="318" w:name="_Toc204399333"/>
      <w:bookmarkStart w:id="319" w:name="_Toc291251686"/>
      <w:r w:rsidRPr="001C3086">
        <w:lastRenderedPageBreak/>
        <w:t>System Tests</w:t>
      </w:r>
      <w:bookmarkEnd w:id="318"/>
      <w:bookmarkEnd w:id="319"/>
      <w:r w:rsidRPr="001C3086">
        <w:tab/>
      </w:r>
    </w:p>
    <w:p w14:paraId="040C9F1A" w14:textId="77777777" w:rsidR="00F0691D" w:rsidRPr="001C3086" w:rsidRDefault="00F0691D" w:rsidP="00F0691D">
      <w:pPr>
        <w:pStyle w:val="Heading3"/>
      </w:pPr>
      <w:bookmarkStart w:id="320" w:name="_Toc204399334"/>
      <w:bookmarkStart w:id="321" w:name="_Toc291251687"/>
      <w:r w:rsidRPr="001C3086">
        <w:t>Functional Test</w:t>
      </w:r>
      <w:bookmarkEnd w:id="320"/>
      <w:bookmarkEnd w:id="321"/>
    </w:p>
    <w:p w14:paraId="7340485D" w14:textId="77777777" w:rsidR="00F0691D" w:rsidRPr="003C2200" w:rsidRDefault="00F0691D" w:rsidP="00F0691D">
      <w:pPr>
        <w:rPr>
          <w:i/>
        </w:rPr>
      </w:pPr>
      <w:r>
        <w:rPr>
          <w:i/>
        </w:rPr>
        <w:t xml:space="preserve">The selected </w:t>
      </w:r>
      <w:r w:rsidRPr="003C2200">
        <w:rPr>
          <w:i/>
        </w:rPr>
        <w:t xml:space="preserve">organization shall demonstrate the functionality of all software </w:t>
      </w:r>
      <w:r w:rsidR="006E0C0F">
        <w:rPr>
          <w:i/>
        </w:rPr>
        <w:t xml:space="preserve">delivered against the Scenario and Use Cases described </w:t>
      </w:r>
      <w:r w:rsidRPr="003C2200">
        <w:rPr>
          <w:i/>
        </w:rPr>
        <w:t xml:space="preserve">in Annex B, </w:t>
      </w:r>
      <w:r w:rsidR="006E0C0F">
        <w:rPr>
          <w:i/>
        </w:rPr>
        <w:t>Technical</w:t>
      </w:r>
      <w:r w:rsidRPr="003C2200">
        <w:rPr>
          <w:i/>
          <w:color w:val="000000"/>
        </w:rPr>
        <w:t xml:space="preserve"> </w:t>
      </w:r>
      <w:r w:rsidRPr="003C2200">
        <w:rPr>
          <w:i/>
        </w:rPr>
        <w:t xml:space="preserve">Architecture.  </w:t>
      </w:r>
      <w:r w:rsidRPr="003C2200">
        <w:rPr>
          <w:b/>
          <w:i/>
          <w:color w:val="000000"/>
        </w:rPr>
        <w:t xml:space="preserve">This item is mandatory for all organizations proposing to provide software components </w:t>
      </w:r>
      <w:r w:rsidR="001F3E51">
        <w:rPr>
          <w:b/>
          <w:i/>
          <w:color w:val="000000"/>
        </w:rPr>
        <w:t>for this initiative</w:t>
      </w:r>
      <w:r w:rsidRPr="003C2200">
        <w:rPr>
          <w:b/>
          <w:i/>
          <w:color w:val="000000"/>
        </w:rPr>
        <w:t>.</w:t>
      </w:r>
      <w:r w:rsidRPr="003C2200">
        <w:rPr>
          <w:i/>
        </w:rPr>
        <w:tab/>
      </w:r>
    </w:p>
    <w:p w14:paraId="0425002A" w14:textId="77777777" w:rsidR="00F0691D" w:rsidRPr="001C3086" w:rsidRDefault="00F0691D" w:rsidP="00F0691D">
      <w:pPr>
        <w:pStyle w:val="Heading3"/>
      </w:pPr>
      <w:bookmarkStart w:id="322" w:name="_Toc204399335"/>
      <w:bookmarkStart w:id="323" w:name="_Toc291251688"/>
      <w:r w:rsidRPr="001C3086">
        <w:t>Interface Test</w:t>
      </w:r>
      <w:bookmarkEnd w:id="322"/>
      <w:bookmarkEnd w:id="323"/>
      <w:r w:rsidRPr="001C3086">
        <w:tab/>
      </w:r>
    </w:p>
    <w:p w14:paraId="1A83FFC9" w14:textId="77777777" w:rsidR="00F0691D" w:rsidRPr="003C2200" w:rsidRDefault="00F0691D" w:rsidP="00F0691D">
      <w:pPr>
        <w:rPr>
          <w:sz w:val="16"/>
        </w:rPr>
      </w:pPr>
      <w:r>
        <w:rPr>
          <w:i/>
        </w:rPr>
        <w:t>The selected</w:t>
      </w:r>
      <w:r w:rsidRPr="003C2200">
        <w:rPr>
          <w:i/>
        </w:rPr>
        <w:t xml:space="preserve"> organization shall demonstrate conformance with the appropriate OGC interfaces by using the OGC CITE Web site where the appropriate test suites are available.</w:t>
      </w:r>
      <w:r>
        <w:rPr>
          <w:i/>
        </w:rPr>
        <w:t xml:space="preserve"> </w:t>
      </w:r>
      <w:r w:rsidRPr="003C2200">
        <w:rPr>
          <w:b/>
          <w:i/>
          <w:color w:val="000000"/>
        </w:rPr>
        <w:t xml:space="preserve">This item is mandatory for all organizations proposing to provide software components </w:t>
      </w:r>
      <w:r w:rsidR="001F3E51">
        <w:rPr>
          <w:b/>
          <w:i/>
          <w:color w:val="000000"/>
        </w:rPr>
        <w:t>for this initiative</w:t>
      </w:r>
      <w:r w:rsidRPr="003C2200">
        <w:rPr>
          <w:b/>
          <w:i/>
          <w:color w:val="000000"/>
        </w:rPr>
        <w:t>.</w:t>
      </w:r>
    </w:p>
    <w:p w14:paraId="54F88228" w14:textId="77777777" w:rsidR="00F0691D" w:rsidRPr="001C3086" w:rsidRDefault="00F0691D" w:rsidP="00F0691D">
      <w:pPr>
        <w:pStyle w:val="Heading1"/>
      </w:pPr>
      <w:bookmarkStart w:id="324" w:name="_Toc204399336"/>
      <w:bookmarkStart w:id="325" w:name="_Toc291251689"/>
      <w:r w:rsidRPr="001C3086">
        <w:t>Solution Transfer</w:t>
      </w:r>
      <w:bookmarkEnd w:id="324"/>
      <w:bookmarkEnd w:id="325"/>
      <w:r w:rsidRPr="001C3086">
        <w:tab/>
      </w:r>
    </w:p>
    <w:p w14:paraId="5CA624F3" w14:textId="77777777" w:rsidR="00F0691D" w:rsidRPr="001C3086" w:rsidRDefault="00F0691D" w:rsidP="00F0691D">
      <w:pPr>
        <w:pStyle w:val="Heading2"/>
      </w:pPr>
      <w:bookmarkStart w:id="326" w:name="_Toc204399337"/>
      <w:bookmarkStart w:id="327" w:name="_Toc291251690"/>
      <w:r w:rsidRPr="001C3086">
        <w:t>Software Installation</w:t>
      </w:r>
      <w:bookmarkEnd w:id="326"/>
      <w:bookmarkEnd w:id="327"/>
      <w:r w:rsidRPr="001C3086">
        <w:tab/>
      </w:r>
    </w:p>
    <w:p w14:paraId="6CE4781C"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w:t>
      </w:r>
      <w:r w:rsidR="00A2476D">
        <w:rPr>
          <w:i/>
          <w:color w:val="000000"/>
        </w:rPr>
        <w:t xml:space="preserve">endpoint links for </w:t>
      </w:r>
      <w:r w:rsidRPr="003C2200">
        <w:rPr>
          <w:i/>
          <w:color w:val="000000"/>
        </w:rPr>
        <w:t>relevant software components</w:t>
      </w:r>
      <w:r w:rsidR="001F3E51">
        <w:rPr>
          <w:i/>
          <w:color w:val="000000"/>
        </w:rPr>
        <w:t xml:space="preserve"> deployed in this initiative</w:t>
      </w:r>
      <w:r w:rsidR="00A2476D">
        <w:rPr>
          <w:i/>
          <w:color w:val="000000"/>
        </w:rPr>
        <w:t>.</w:t>
      </w:r>
      <w:r w:rsidRPr="003C2200">
        <w:rPr>
          <w:i/>
          <w:color w:val="000000"/>
        </w:rPr>
        <w:t xml:space="preserve"> </w:t>
      </w:r>
      <w:r w:rsidRPr="008B5CB4">
        <w:rPr>
          <w:i/>
          <w:color w:val="000000"/>
        </w:rPr>
        <w:t xml:space="preserve">This </w:t>
      </w:r>
      <w:r>
        <w:rPr>
          <w:i/>
          <w:color w:val="000000"/>
        </w:rPr>
        <w:t>may</w:t>
      </w:r>
      <w:r w:rsidRPr="008B5CB4">
        <w:rPr>
          <w:i/>
          <w:color w:val="000000"/>
        </w:rPr>
        <w:t xml:space="preserve"> be accomplished by making the software component(s) available from an open site on their network </w:t>
      </w:r>
      <w:r w:rsidR="00A2476D">
        <w:rPr>
          <w:i/>
          <w:color w:val="000000"/>
        </w:rPr>
        <w:t>–</w:t>
      </w:r>
      <w:r w:rsidRPr="008B5CB4">
        <w:rPr>
          <w:i/>
          <w:color w:val="000000"/>
        </w:rPr>
        <w:t>OR</w:t>
      </w:r>
      <w:r w:rsidR="00A2476D">
        <w:rPr>
          <w:i/>
          <w:color w:val="000000"/>
        </w:rPr>
        <w:t xml:space="preserve">-- </w:t>
      </w:r>
      <w:r w:rsidRPr="008B5CB4">
        <w:rPr>
          <w:i/>
          <w:color w:val="000000"/>
        </w:rPr>
        <w:t>by installing it on a sponsor or other host machine on the OGC Network. If the latter option is taken, then the selected organization shall provide a technical representative to install the software component(s).</w:t>
      </w:r>
      <w:r w:rsidRPr="003C2200">
        <w:rPr>
          <w:i/>
          <w:color w:val="000000"/>
        </w:rPr>
        <w:t xml:space="preserve"> </w:t>
      </w:r>
      <w:r w:rsidRPr="003C2200">
        <w:rPr>
          <w:b/>
          <w:i/>
          <w:color w:val="000000"/>
        </w:rPr>
        <w:t xml:space="preserve">This item is mandatory for all organizations proposing to develop software components </w:t>
      </w:r>
      <w:r w:rsidR="00665093">
        <w:rPr>
          <w:b/>
          <w:i/>
          <w:color w:val="000000"/>
        </w:rPr>
        <w:t>for this initiative</w:t>
      </w:r>
      <w:r w:rsidRPr="003C2200">
        <w:rPr>
          <w:b/>
          <w:i/>
          <w:color w:val="000000"/>
        </w:rPr>
        <w:t>.</w:t>
      </w:r>
    </w:p>
    <w:p w14:paraId="13E0B15A" w14:textId="77777777" w:rsidR="00F0691D" w:rsidRPr="003C2200" w:rsidRDefault="00F0691D" w:rsidP="00F12DBE">
      <w:pPr>
        <w:pStyle w:val="Heading2"/>
        <w:rPr>
          <w:highlight w:val="lightGray"/>
        </w:rPr>
      </w:pPr>
      <w:bookmarkStart w:id="328" w:name="_Toc204399338"/>
      <w:bookmarkStart w:id="329" w:name="_Toc291251691"/>
      <w:r w:rsidRPr="003C2200">
        <w:rPr>
          <w:highlight w:val="lightGray"/>
        </w:rPr>
        <w:t>Software Integration</w:t>
      </w:r>
      <w:bookmarkEnd w:id="328"/>
      <w:bookmarkEnd w:id="329"/>
      <w:r w:rsidRPr="003C2200">
        <w:rPr>
          <w:highlight w:val="lightGray"/>
        </w:rPr>
        <w:tab/>
      </w:r>
    </w:p>
    <w:p w14:paraId="2E0081D1" w14:textId="77777777" w:rsidR="00F0691D" w:rsidRPr="003C2200" w:rsidRDefault="00F0691D" w:rsidP="00F12DBE">
      <w:pPr>
        <w:pStyle w:val="Heading2"/>
        <w:rPr>
          <w:i/>
        </w:rPr>
      </w:pPr>
      <w:bookmarkStart w:id="330" w:name="_Toc204399339"/>
      <w:bookmarkStart w:id="331" w:name="_Toc291251692"/>
      <w:r w:rsidRPr="003C2200">
        <w:t>Data Loading</w:t>
      </w:r>
      <w:bookmarkEnd w:id="330"/>
      <w:bookmarkEnd w:id="331"/>
      <w:r w:rsidRPr="003C2200">
        <w:tab/>
      </w:r>
    </w:p>
    <w:p w14:paraId="64810AA3"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technical representative to load data to any server components the proposing organization may provide. Th</w:t>
      </w:r>
      <w:r w:rsidR="004437E4">
        <w:rPr>
          <w:i/>
          <w:color w:val="000000"/>
        </w:rPr>
        <w:t>is task includes data loading on the Participant’s server OR on the</w:t>
      </w:r>
      <w:r w:rsidRPr="003C2200">
        <w:rPr>
          <w:i/>
          <w:color w:val="000000"/>
        </w:rPr>
        <w:t xml:space="preserve"> </w:t>
      </w:r>
      <w:r>
        <w:rPr>
          <w:i/>
          <w:color w:val="000000"/>
        </w:rPr>
        <w:t>OGC</w:t>
      </w:r>
      <w:r w:rsidRPr="003C2200">
        <w:rPr>
          <w:i/>
          <w:color w:val="000000"/>
        </w:rPr>
        <w:t xml:space="preserve"> Network based servers</w:t>
      </w:r>
      <w:r w:rsidR="004437E4">
        <w:rPr>
          <w:i/>
          <w:color w:val="000000"/>
        </w:rPr>
        <w:t xml:space="preserve"> if deployed there</w:t>
      </w:r>
      <w:r w:rsidRPr="003C2200">
        <w:rPr>
          <w:i/>
          <w:color w:val="000000"/>
        </w:rPr>
        <w:t xml:space="preserve">. </w:t>
      </w:r>
      <w:r w:rsidRPr="003C2200">
        <w:rPr>
          <w:b/>
          <w:i/>
          <w:color w:val="000000"/>
        </w:rPr>
        <w:t xml:space="preserve">This item is mandatory for all organizations proposing to develop server components </w:t>
      </w:r>
      <w:r w:rsidR="004437E4">
        <w:rPr>
          <w:b/>
          <w:i/>
          <w:color w:val="000000"/>
        </w:rPr>
        <w:t>for this Initiative</w:t>
      </w:r>
      <w:r w:rsidRPr="003C2200">
        <w:rPr>
          <w:b/>
          <w:i/>
          <w:color w:val="000000"/>
        </w:rPr>
        <w:t>.</w:t>
      </w:r>
    </w:p>
    <w:p w14:paraId="4581F5A4" w14:textId="77777777" w:rsidR="00F0691D" w:rsidRPr="001C3086" w:rsidRDefault="00F0691D" w:rsidP="00F0691D">
      <w:pPr>
        <w:pStyle w:val="Heading1"/>
      </w:pPr>
      <w:bookmarkStart w:id="332" w:name="_Toc204399340"/>
      <w:bookmarkStart w:id="333" w:name="_Toc291251693"/>
      <w:r w:rsidRPr="001C3086">
        <w:t>Demonstration</w:t>
      </w:r>
      <w:bookmarkEnd w:id="332"/>
      <w:bookmarkEnd w:id="333"/>
      <w:r w:rsidRPr="001C3086">
        <w:tab/>
      </w:r>
    </w:p>
    <w:p w14:paraId="25B97A08" w14:textId="77777777" w:rsidR="00F0691D" w:rsidRPr="001C3086" w:rsidRDefault="00F0691D" w:rsidP="00F0691D">
      <w:pPr>
        <w:pStyle w:val="Heading2"/>
      </w:pPr>
      <w:bookmarkStart w:id="334" w:name="_Toc204399341"/>
      <w:bookmarkStart w:id="335" w:name="_Toc291251694"/>
      <w:r w:rsidRPr="001C3086">
        <w:t>Use Case Development</w:t>
      </w:r>
      <w:bookmarkEnd w:id="334"/>
      <w:bookmarkEnd w:id="335"/>
      <w:r w:rsidRPr="001C3086">
        <w:tab/>
      </w:r>
    </w:p>
    <w:p w14:paraId="578B5C7F" w14:textId="3B091A52" w:rsidR="00F0691D" w:rsidRPr="00285B11" w:rsidRDefault="00F0691D" w:rsidP="00F0691D">
      <w:pPr>
        <w:rPr>
          <w:i/>
        </w:rPr>
      </w:pPr>
      <w:r w:rsidRPr="00285B11">
        <w:rPr>
          <w:i/>
        </w:rPr>
        <w:t xml:space="preserve">The selected organization shall provide a technical representative to develop or support the development of </w:t>
      </w:r>
      <w:r w:rsidR="00B12CF9">
        <w:rPr>
          <w:i/>
        </w:rPr>
        <w:t xml:space="preserve">a scenario and associated </w:t>
      </w:r>
      <w:r w:rsidRPr="00285B11">
        <w:rPr>
          <w:i/>
        </w:rPr>
        <w:t xml:space="preserve">use cases that define and explain the utility of the </w:t>
      </w:r>
      <w:r w:rsidR="00D63C78">
        <w:rPr>
          <w:i/>
        </w:rPr>
        <w:t>components or capabilities</w:t>
      </w:r>
      <w:r w:rsidR="00D63C78" w:rsidRPr="00285B11">
        <w:rPr>
          <w:i/>
        </w:rPr>
        <w:t xml:space="preserve"> </w:t>
      </w:r>
      <w:r w:rsidRPr="00285B11">
        <w:rPr>
          <w:i/>
        </w:rPr>
        <w:t xml:space="preserve">developed during </w:t>
      </w:r>
      <w:r w:rsidR="004437E4">
        <w:rPr>
          <w:i/>
        </w:rPr>
        <w:t>this Initiative</w:t>
      </w:r>
      <w:r w:rsidRPr="00285B11">
        <w:rPr>
          <w:i/>
        </w:rPr>
        <w:t xml:space="preserve">. These </w:t>
      </w:r>
      <w:r w:rsidR="00B12CF9">
        <w:rPr>
          <w:i/>
        </w:rPr>
        <w:t>scenario/</w:t>
      </w:r>
      <w:r w:rsidRPr="00285B11">
        <w:rPr>
          <w:i/>
        </w:rPr>
        <w:t>use cases shall be used to provide a basis for demonstration storyboards and the demonstration itself.</w:t>
      </w:r>
    </w:p>
    <w:p w14:paraId="18685AF1" w14:textId="77777777" w:rsidR="00F0691D" w:rsidRPr="001C3086" w:rsidRDefault="00F0691D" w:rsidP="00F0691D">
      <w:pPr>
        <w:pStyle w:val="Heading2"/>
      </w:pPr>
      <w:bookmarkStart w:id="336" w:name="_Toc204399342"/>
      <w:bookmarkStart w:id="337" w:name="_Toc291251695"/>
      <w:r w:rsidRPr="001C3086">
        <w:t>Storyboard Development</w:t>
      </w:r>
      <w:bookmarkEnd w:id="336"/>
      <w:bookmarkEnd w:id="337"/>
      <w:r w:rsidRPr="001C3086">
        <w:tab/>
      </w:r>
    </w:p>
    <w:p w14:paraId="76758B1E" w14:textId="77777777" w:rsidR="00F0691D" w:rsidRPr="00285B11" w:rsidRDefault="00F0691D" w:rsidP="00F0691D">
      <w:pPr>
        <w:rPr>
          <w:i/>
        </w:rPr>
      </w:pPr>
      <w:r w:rsidRPr="00285B11">
        <w:rPr>
          <w:i/>
        </w:rPr>
        <w:t>The selected organization shall provide a technical or business representative to develop or support the development of the demonstration storyboards that will define the structure and content of the demonstration</w:t>
      </w:r>
      <w:r w:rsidR="004437E4">
        <w:rPr>
          <w:i/>
        </w:rPr>
        <w:t xml:space="preserve"> to which their components contribute</w:t>
      </w:r>
      <w:r w:rsidRPr="00285B11">
        <w:rPr>
          <w:i/>
        </w:rPr>
        <w:t>.</w:t>
      </w:r>
    </w:p>
    <w:p w14:paraId="1666E740" w14:textId="77777777" w:rsidR="00F0691D" w:rsidRPr="003C2200" w:rsidRDefault="00F0691D" w:rsidP="00F12DBE">
      <w:pPr>
        <w:pStyle w:val="Heading2"/>
        <w:rPr>
          <w:highlight w:val="lightGray"/>
        </w:rPr>
      </w:pPr>
      <w:bookmarkStart w:id="338" w:name="_Toc204399343"/>
      <w:bookmarkStart w:id="339" w:name="_Toc291251696"/>
      <w:r w:rsidRPr="003C2200">
        <w:rPr>
          <w:highlight w:val="lightGray"/>
        </w:rPr>
        <w:lastRenderedPageBreak/>
        <w:t>Venue Access</w:t>
      </w:r>
      <w:bookmarkEnd w:id="338"/>
      <w:bookmarkEnd w:id="339"/>
      <w:r w:rsidRPr="003C2200">
        <w:rPr>
          <w:highlight w:val="lightGray"/>
        </w:rPr>
        <w:tab/>
      </w:r>
    </w:p>
    <w:p w14:paraId="04C244B7" w14:textId="77777777" w:rsidR="00F0691D" w:rsidRPr="003C2200" w:rsidRDefault="00F0691D" w:rsidP="00F12DBE">
      <w:pPr>
        <w:pStyle w:val="Heading2"/>
        <w:rPr>
          <w:highlight w:val="lightGray"/>
        </w:rPr>
      </w:pPr>
      <w:bookmarkStart w:id="340" w:name="_Toc204399344"/>
      <w:bookmarkStart w:id="341" w:name="_Toc291251697"/>
      <w:r w:rsidRPr="003C2200">
        <w:rPr>
          <w:highlight w:val="lightGray"/>
        </w:rPr>
        <w:t>Data Requirements Assessment</w:t>
      </w:r>
      <w:bookmarkEnd w:id="340"/>
      <w:bookmarkEnd w:id="341"/>
      <w:r w:rsidRPr="003C2200">
        <w:rPr>
          <w:highlight w:val="lightGray"/>
        </w:rPr>
        <w:tab/>
      </w:r>
    </w:p>
    <w:p w14:paraId="2BD2D861" w14:textId="77777777" w:rsidR="00F0691D" w:rsidRPr="003C2200" w:rsidRDefault="00F0691D" w:rsidP="00F12DBE">
      <w:pPr>
        <w:pStyle w:val="Heading2"/>
        <w:rPr>
          <w:highlight w:val="lightGray"/>
        </w:rPr>
      </w:pPr>
      <w:bookmarkStart w:id="342" w:name="_Toc204399345"/>
      <w:bookmarkStart w:id="343" w:name="_Toc291251698"/>
      <w:r w:rsidRPr="003C2200">
        <w:rPr>
          <w:highlight w:val="lightGray"/>
        </w:rPr>
        <w:t>Data Acquisition and Distribution</w:t>
      </w:r>
      <w:bookmarkEnd w:id="342"/>
      <w:bookmarkEnd w:id="343"/>
      <w:r w:rsidRPr="003C2200">
        <w:rPr>
          <w:highlight w:val="lightGray"/>
        </w:rPr>
        <w:tab/>
      </w:r>
    </w:p>
    <w:p w14:paraId="52C3C80B" w14:textId="77777777" w:rsidR="00F0691D" w:rsidRPr="003C2200" w:rsidRDefault="00F0691D" w:rsidP="00F12DBE">
      <w:pPr>
        <w:pStyle w:val="Heading2"/>
        <w:rPr>
          <w:i/>
        </w:rPr>
      </w:pPr>
      <w:bookmarkStart w:id="344" w:name="_Toc204399346"/>
      <w:bookmarkStart w:id="345" w:name="_Toc291251699"/>
      <w:r w:rsidRPr="003C2200">
        <w:t>Demonstration Preparation and Delivery</w:t>
      </w:r>
      <w:bookmarkEnd w:id="344"/>
      <w:bookmarkEnd w:id="345"/>
      <w:r w:rsidRPr="003C2200">
        <w:tab/>
      </w:r>
    </w:p>
    <w:p w14:paraId="3BDE40C9"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technical and/or business representative to develop or support the development of </w:t>
      </w:r>
      <w:r>
        <w:rPr>
          <w:i/>
          <w:color w:val="000000"/>
        </w:rPr>
        <w:t xml:space="preserve">the </w:t>
      </w:r>
      <w:r w:rsidRPr="003C2200">
        <w:rPr>
          <w:i/>
          <w:color w:val="000000"/>
        </w:rPr>
        <w:t xml:space="preserve">demonstration that will exercise the functionality of the </w:t>
      </w:r>
      <w:r w:rsidR="00D74BE8">
        <w:rPr>
          <w:i/>
          <w:color w:val="000000"/>
        </w:rPr>
        <w:t>capabilities</w:t>
      </w:r>
      <w:r w:rsidR="00D74BE8" w:rsidRPr="003C2200">
        <w:rPr>
          <w:i/>
          <w:color w:val="000000"/>
        </w:rPr>
        <w:t xml:space="preserve"> </w:t>
      </w:r>
      <w:r w:rsidRPr="003C2200">
        <w:rPr>
          <w:i/>
          <w:color w:val="000000"/>
        </w:rPr>
        <w:t xml:space="preserve">developed during </w:t>
      </w:r>
      <w:r w:rsidR="004437E4">
        <w:rPr>
          <w:i/>
          <w:color w:val="000000"/>
        </w:rPr>
        <w:t>this Initiative</w:t>
      </w:r>
      <w:r w:rsidRPr="003C2200">
        <w:rPr>
          <w:i/>
          <w:color w:val="000000"/>
        </w:rPr>
        <w:t>. The representative(s) will also support the demonstration event(s) as required</w:t>
      </w:r>
      <w:r w:rsidR="00D63C78">
        <w:rPr>
          <w:i/>
          <w:color w:val="000000"/>
        </w:rPr>
        <w:t>. T</w:t>
      </w:r>
      <w:r w:rsidRPr="003C2200">
        <w:rPr>
          <w:i/>
          <w:color w:val="000000"/>
        </w:rPr>
        <w:t>he proposing organization will maintain server and client software</w:t>
      </w:r>
      <w:r w:rsidR="00D63C78">
        <w:rPr>
          <w:i/>
          <w:color w:val="000000"/>
        </w:rPr>
        <w:t xml:space="preserve"> developed for the initiative</w:t>
      </w:r>
      <w:r w:rsidRPr="003C2200">
        <w:rPr>
          <w:i/>
          <w:color w:val="000000"/>
        </w:rPr>
        <w:t xml:space="preserve"> </w:t>
      </w:r>
      <w:r w:rsidRPr="004437E4">
        <w:rPr>
          <w:b/>
          <w:i/>
          <w:color w:val="000000"/>
        </w:rPr>
        <w:t>for a period of</w:t>
      </w:r>
      <w:r w:rsidRPr="003C2200">
        <w:rPr>
          <w:i/>
          <w:color w:val="000000"/>
        </w:rPr>
        <w:t xml:space="preserve"> </w:t>
      </w:r>
      <w:r w:rsidRPr="004437E4">
        <w:rPr>
          <w:b/>
          <w:i/>
          <w:color w:val="000000"/>
        </w:rPr>
        <w:t xml:space="preserve">no less than one year after the completion of the </w:t>
      </w:r>
      <w:r w:rsidR="004437E4" w:rsidRPr="004437E4">
        <w:rPr>
          <w:b/>
          <w:i/>
          <w:color w:val="000000"/>
        </w:rPr>
        <w:t>Initiative</w:t>
      </w:r>
      <w:r w:rsidRPr="004437E4">
        <w:rPr>
          <w:b/>
          <w:i/>
          <w:color w:val="000000"/>
        </w:rPr>
        <w:t xml:space="preserve"> demonstration</w:t>
      </w:r>
      <w:r w:rsidRPr="003C2200">
        <w:rPr>
          <w:i/>
          <w:color w:val="000000"/>
        </w:rPr>
        <w:t>.</w:t>
      </w:r>
      <w:r w:rsidRPr="003C2200">
        <w:rPr>
          <w:b/>
          <w:i/>
          <w:color w:val="000000"/>
        </w:rPr>
        <w:t xml:space="preserve"> This item is mandatory for all organizations proposing to provide software components for </w:t>
      </w:r>
      <w:r w:rsidR="0098522F">
        <w:rPr>
          <w:b/>
          <w:i/>
          <w:color w:val="000000"/>
        </w:rPr>
        <w:t>this Initiative</w:t>
      </w:r>
      <w:r w:rsidRPr="003C2200">
        <w:rPr>
          <w:b/>
          <w:i/>
          <w:color w:val="000000"/>
        </w:rPr>
        <w:t>.</w:t>
      </w:r>
    </w:p>
    <w:p w14:paraId="58684359" w14:textId="77777777" w:rsidR="00F0691D" w:rsidRPr="003C2200" w:rsidRDefault="00F0691D" w:rsidP="00F12DBE">
      <w:pPr>
        <w:pStyle w:val="Heading1"/>
      </w:pPr>
      <w:bookmarkStart w:id="346" w:name="_Toc204399347"/>
      <w:bookmarkStart w:id="347" w:name="_Toc291251700"/>
      <w:r w:rsidRPr="003C2200">
        <w:t>Documentation</w:t>
      </w:r>
      <w:bookmarkEnd w:id="346"/>
      <w:bookmarkEnd w:id="347"/>
      <w:r w:rsidRPr="003C2200">
        <w:tab/>
      </w:r>
    </w:p>
    <w:p w14:paraId="32EC8F7D" w14:textId="77777777" w:rsidR="00F0691D" w:rsidRPr="001C3086" w:rsidRDefault="00F0691D" w:rsidP="00F0691D">
      <w:pPr>
        <w:pStyle w:val="Heading2"/>
      </w:pPr>
      <w:bookmarkStart w:id="348" w:name="_Toc204399348"/>
      <w:bookmarkStart w:id="349" w:name="_Toc291251701"/>
      <w:r w:rsidRPr="001C3086">
        <w:t>ER Development</w:t>
      </w:r>
      <w:bookmarkEnd w:id="348"/>
      <w:bookmarkEnd w:id="349"/>
      <w:r w:rsidRPr="001C3086">
        <w:tab/>
      </w:r>
    </w:p>
    <w:p w14:paraId="3849864D" w14:textId="77777777" w:rsidR="00F0691D" w:rsidRDefault="00F0691D" w:rsidP="00F0691D">
      <w:pPr>
        <w:rPr>
          <w:b/>
          <w:i/>
          <w:color w:val="000000"/>
        </w:rPr>
      </w:pPr>
      <w:r>
        <w:rPr>
          <w:i/>
          <w:color w:val="000000"/>
        </w:rPr>
        <w:t xml:space="preserve">Selected </w:t>
      </w:r>
      <w:r w:rsidRPr="003C2200">
        <w:rPr>
          <w:i/>
          <w:color w:val="000000"/>
        </w:rPr>
        <w:t>organization</w:t>
      </w:r>
      <w:r>
        <w:rPr>
          <w:i/>
          <w:color w:val="000000"/>
        </w:rPr>
        <w:t>s</w:t>
      </w:r>
      <w:r w:rsidRPr="003C2200">
        <w:rPr>
          <w:i/>
          <w:color w:val="000000"/>
        </w:rPr>
        <w:t xml:space="preserve"> shall provide a technical representative to serve as editor of a relevant</w:t>
      </w:r>
      <w:r>
        <w:rPr>
          <w:i/>
          <w:color w:val="000000"/>
        </w:rPr>
        <w:t xml:space="preserve"> Engineering Report (ER)</w:t>
      </w:r>
      <w:r w:rsidRPr="003C2200">
        <w:rPr>
          <w:i/>
          <w:color w:val="000000"/>
        </w:rPr>
        <w:t>. Not all organizations responding to this item will be required to provide a</w:t>
      </w:r>
      <w:r w:rsidR="00911EF0">
        <w:rPr>
          <w:i/>
          <w:color w:val="000000"/>
        </w:rPr>
        <w:t xml:space="preserve">n editor; alternatively however, each participant </w:t>
      </w:r>
      <w:r w:rsidRPr="003C2200">
        <w:rPr>
          <w:i/>
          <w:color w:val="000000"/>
        </w:rPr>
        <w:t xml:space="preserve">shall support the editor by providing authors </w:t>
      </w:r>
      <w:r w:rsidR="00911EF0">
        <w:rPr>
          <w:i/>
          <w:color w:val="000000"/>
        </w:rPr>
        <w:t xml:space="preserve">to contribute applicable material </w:t>
      </w:r>
      <w:r w:rsidRPr="003C2200">
        <w:rPr>
          <w:i/>
          <w:color w:val="000000"/>
        </w:rPr>
        <w:t xml:space="preserve">for sections of the </w:t>
      </w:r>
      <w:r>
        <w:rPr>
          <w:i/>
          <w:color w:val="000000"/>
        </w:rPr>
        <w:t>ER</w:t>
      </w:r>
      <w:r w:rsidRPr="003C2200">
        <w:rPr>
          <w:i/>
          <w:color w:val="000000"/>
        </w:rPr>
        <w:t xml:space="preserve"> and for reviews of the Draft</w:t>
      </w:r>
      <w:r>
        <w:rPr>
          <w:i/>
          <w:color w:val="000000"/>
        </w:rPr>
        <w:t xml:space="preserve"> ER</w:t>
      </w:r>
      <w:r w:rsidRPr="003C2200">
        <w:rPr>
          <w:i/>
          <w:color w:val="000000"/>
        </w:rPr>
        <w:t xml:space="preserve">. </w:t>
      </w:r>
      <w:r w:rsidRPr="003C2200">
        <w:rPr>
          <w:b/>
          <w:i/>
          <w:color w:val="000000"/>
        </w:rPr>
        <w:t xml:space="preserve">The </w:t>
      </w:r>
      <w:r>
        <w:rPr>
          <w:b/>
          <w:i/>
          <w:color w:val="000000"/>
        </w:rPr>
        <w:t>ER</w:t>
      </w:r>
      <w:r w:rsidRPr="003C2200">
        <w:rPr>
          <w:b/>
          <w:i/>
          <w:color w:val="000000"/>
        </w:rPr>
        <w:t xml:space="preserve"> is the deliverable of the work items within </w:t>
      </w:r>
      <w:r w:rsidR="00911EF0">
        <w:rPr>
          <w:b/>
          <w:i/>
          <w:color w:val="000000"/>
        </w:rPr>
        <w:t>this Initiative</w:t>
      </w:r>
      <w:r w:rsidRPr="003C2200">
        <w:rPr>
          <w:b/>
          <w:i/>
          <w:color w:val="000000"/>
        </w:rPr>
        <w:t>.</w:t>
      </w:r>
    </w:p>
    <w:p w14:paraId="77B21448" w14:textId="77777777" w:rsidR="00F0691D" w:rsidRDefault="00F0691D" w:rsidP="00F0691D">
      <w:pPr>
        <w:jc w:val="both"/>
        <w:rPr>
          <w:i/>
          <w:color w:val="000000"/>
        </w:rPr>
      </w:pPr>
      <w:r>
        <w:rPr>
          <w:i/>
          <w:color w:val="000000"/>
        </w:rPr>
        <w:t>Participants shall use the appropriate Document template posted on the OGC portal when preparing reports for submittal as part of this Pilot initiative:</w:t>
      </w:r>
    </w:p>
    <w:p w14:paraId="05C105F8" w14:textId="77777777" w:rsidR="00F0691D" w:rsidRDefault="00F0691D" w:rsidP="00F0691D">
      <w:pPr>
        <w:spacing w:before="0" w:after="0"/>
        <w:rPr>
          <w:i/>
          <w:color w:val="000000"/>
        </w:rPr>
      </w:pPr>
      <w:r>
        <w:rPr>
          <w:i/>
          <w:color w:val="000000"/>
        </w:rPr>
        <w:t>In some cases, the documentation required may be a Change Request to an existing OGC standard. All Change Requests are to be entered into the public, online CR system, found here:</w:t>
      </w:r>
    </w:p>
    <w:p w14:paraId="590EBFA7" w14:textId="77777777" w:rsidR="00F0691D" w:rsidRDefault="001D6CF1" w:rsidP="00F0691D">
      <w:pPr>
        <w:spacing w:before="0" w:after="0"/>
        <w:rPr>
          <w:i/>
          <w:color w:val="000000"/>
        </w:rPr>
      </w:pPr>
      <w:hyperlink r:id="rId31" w:history="1">
        <w:r w:rsidR="00F0691D" w:rsidRPr="006416E9">
          <w:rPr>
            <w:rStyle w:val="Hyperlink"/>
            <w:i/>
          </w:rPr>
          <w:t>http://www.opengeospatial.org/standards/cr</w:t>
        </w:r>
      </w:hyperlink>
    </w:p>
    <w:p w14:paraId="25DB4B3A" w14:textId="77777777" w:rsidR="00F0691D" w:rsidRPr="001C3086" w:rsidRDefault="00F0691D" w:rsidP="00F0691D">
      <w:pPr>
        <w:pStyle w:val="Heading2"/>
      </w:pPr>
      <w:bookmarkStart w:id="350" w:name="_Toc204399349"/>
      <w:bookmarkStart w:id="351" w:name="_Toc291251702"/>
      <w:r w:rsidRPr="001C3086">
        <w:t>System Documentation Development</w:t>
      </w:r>
      <w:bookmarkEnd w:id="350"/>
      <w:bookmarkEnd w:id="351"/>
      <w:r w:rsidRPr="001C3086">
        <w:tab/>
      </w:r>
    </w:p>
    <w:p w14:paraId="68E1B693" w14:textId="77777777" w:rsidR="00F0691D" w:rsidRPr="003C2200" w:rsidRDefault="00F0691D" w:rsidP="00F12DBE">
      <w:pPr>
        <w:pStyle w:val="Heading3"/>
      </w:pPr>
      <w:bookmarkStart w:id="352" w:name="_Toc204399350"/>
      <w:bookmarkStart w:id="353" w:name="_Toc291251703"/>
      <w:r w:rsidRPr="003C2200">
        <w:t>Functional Specification</w:t>
      </w:r>
      <w:bookmarkEnd w:id="352"/>
      <w:bookmarkEnd w:id="353"/>
      <w:r w:rsidRPr="003C2200">
        <w:tab/>
      </w:r>
    </w:p>
    <w:p w14:paraId="362622AF" w14:textId="77777777" w:rsidR="00F0691D" w:rsidRPr="003C2200" w:rsidRDefault="00F0691D" w:rsidP="00F12DBE">
      <w:pPr>
        <w:pStyle w:val="Heading4"/>
        <w:rPr>
          <w:i/>
        </w:rPr>
      </w:pPr>
      <w:r w:rsidRPr="003C2200">
        <w:t>Architectural Overview</w:t>
      </w:r>
      <w:r w:rsidRPr="003C2200">
        <w:tab/>
      </w:r>
    </w:p>
    <w:p w14:paraId="700D6206" w14:textId="0070E626" w:rsidR="00F0691D" w:rsidRPr="003C2200" w:rsidRDefault="00F0691D" w:rsidP="00F0691D">
      <w:pPr>
        <w:rPr>
          <w:i/>
          <w:color w:val="000000"/>
        </w:rPr>
      </w:pPr>
      <w:r>
        <w:rPr>
          <w:i/>
          <w:color w:val="000000"/>
        </w:rPr>
        <w:t>The selected</w:t>
      </w:r>
      <w:r w:rsidRPr="003C2200">
        <w:rPr>
          <w:i/>
          <w:color w:val="000000"/>
        </w:rPr>
        <w:t xml:space="preserve"> organization shall provide a technical representative to develop an architectural overview of their software component(s) relevant to </w:t>
      </w:r>
      <w:r w:rsidR="00911EF0">
        <w:rPr>
          <w:i/>
          <w:color w:val="000000"/>
        </w:rPr>
        <w:t>the Initiative</w:t>
      </w:r>
      <w:r w:rsidRPr="003C2200">
        <w:rPr>
          <w:i/>
          <w:color w:val="000000"/>
        </w:rPr>
        <w:t xml:space="preserve"> architecture.</w:t>
      </w:r>
      <w:r w:rsidRPr="003C2200">
        <w:rPr>
          <w:b/>
          <w:i/>
          <w:color w:val="000000"/>
        </w:rPr>
        <w:t xml:space="preserve"> This item is mandatory for all organizations proposing to develop software components for </w:t>
      </w:r>
      <w:r w:rsidR="00911EF0">
        <w:rPr>
          <w:b/>
          <w:i/>
          <w:color w:val="000000"/>
        </w:rPr>
        <w:t>this Initiative</w:t>
      </w:r>
      <w:r w:rsidRPr="003C2200">
        <w:rPr>
          <w:b/>
          <w:i/>
          <w:color w:val="000000"/>
        </w:rPr>
        <w:t>.</w:t>
      </w:r>
    </w:p>
    <w:p w14:paraId="4C7660D6" w14:textId="79D943E9" w:rsidR="00F0691D" w:rsidRPr="003C2200" w:rsidRDefault="00B12CF9" w:rsidP="00F12DBE">
      <w:pPr>
        <w:pStyle w:val="Heading4"/>
        <w:rPr>
          <w:i/>
        </w:rPr>
      </w:pPr>
      <w:r>
        <w:t xml:space="preserve">Scenario and </w:t>
      </w:r>
      <w:r w:rsidR="00F0691D" w:rsidRPr="003C2200">
        <w:t>Use Cases</w:t>
      </w:r>
      <w:r w:rsidR="00F0691D" w:rsidRPr="003C2200">
        <w:tab/>
      </w:r>
    </w:p>
    <w:p w14:paraId="746DD7DE" w14:textId="1F0F2D18" w:rsidR="00F0691D" w:rsidRPr="003C2200" w:rsidRDefault="00F0691D" w:rsidP="00F0691D">
      <w:pPr>
        <w:rPr>
          <w:i/>
          <w:color w:val="000000"/>
        </w:rPr>
      </w:pPr>
      <w:r>
        <w:rPr>
          <w:i/>
          <w:color w:val="000000"/>
        </w:rPr>
        <w:t>The selected o</w:t>
      </w:r>
      <w:r w:rsidRPr="003C2200">
        <w:rPr>
          <w:i/>
          <w:color w:val="000000"/>
        </w:rPr>
        <w:t xml:space="preserve">rganization shall provide a technical representative to refine </w:t>
      </w:r>
      <w:r w:rsidR="00B12CF9">
        <w:rPr>
          <w:i/>
          <w:color w:val="000000"/>
        </w:rPr>
        <w:t xml:space="preserve">the scenario and </w:t>
      </w:r>
      <w:r w:rsidRPr="003C2200">
        <w:rPr>
          <w:i/>
          <w:color w:val="000000"/>
        </w:rPr>
        <w:t xml:space="preserve">use cases to show the functionality of their software components in the context of the </w:t>
      </w:r>
      <w:r w:rsidR="00911EF0">
        <w:rPr>
          <w:i/>
          <w:color w:val="000000"/>
        </w:rPr>
        <w:t>Initiative</w:t>
      </w:r>
      <w:r w:rsidRPr="003C2200">
        <w:rPr>
          <w:i/>
          <w:color w:val="000000"/>
        </w:rPr>
        <w:t xml:space="preserve"> architecture.</w:t>
      </w:r>
      <w:r w:rsidRPr="003C2200">
        <w:rPr>
          <w:b/>
          <w:i/>
          <w:color w:val="000000"/>
        </w:rPr>
        <w:t xml:space="preserve"> This item is mandatory for all organizations proposing to provide software components for </w:t>
      </w:r>
      <w:r w:rsidR="00911EF0">
        <w:rPr>
          <w:b/>
          <w:i/>
          <w:color w:val="000000"/>
        </w:rPr>
        <w:t>this Initiative</w:t>
      </w:r>
      <w:r w:rsidRPr="003C2200">
        <w:rPr>
          <w:b/>
          <w:i/>
          <w:color w:val="000000"/>
        </w:rPr>
        <w:t>.</w:t>
      </w:r>
    </w:p>
    <w:p w14:paraId="34FF4F98" w14:textId="77777777" w:rsidR="00F0691D" w:rsidRPr="001C3086" w:rsidRDefault="00F0691D" w:rsidP="00F0691D">
      <w:pPr>
        <w:pStyle w:val="Heading4"/>
      </w:pPr>
      <w:r w:rsidRPr="001C3086">
        <w:t>UML System Models</w:t>
      </w:r>
    </w:p>
    <w:p w14:paraId="419D3C15" w14:textId="77777777" w:rsidR="00F0691D" w:rsidRPr="00082C98" w:rsidRDefault="00F0691D" w:rsidP="00F0691D">
      <w:pPr>
        <w:jc w:val="both"/>
        <w:rPr>
          <w:color w:val="000000"/>
        </w:rPr>
      </w:pPr>
      <w:r>
        <w:rPr>
          <w:i/>
          <w:color w:val="000000"/>
        </w:rPr>
        <w:t xml:space="preserve">The </w:t>
      </w:r>
      <w:r w:rsidRPr="008B5CB4">
        <w:rPr>
          <w:i/>
          <w:color w:val="000000"/>
        </w:rPr>
        <w:t xml:space="preserve">Selected organization shall provide a technical representative to develop </w:t>
      </w:r>
      <w:r>
        <w:rPr>
          <w:i/>
          <w:color w:val="000000"/>
        </w:rPr>
        <w:t>valid UML</w:t>
      </w:r>
      <w:r w:rsidRPr="008B5CB4">
        <w:rPr>
          <w:i/>
          <w:color w:val="000000"/>
        </w:rPr>
        <w:t xml:space="preserve"> document</w:t>
      </w:r>
      <w:r>
        <w:rPr>
          <w:i/>
          <w:color w:val="000000"/>
        </w:rPr>
        <w:t>s</w:t>
      </w:r>
      <w:r w:rsidRPr="008B5CB4">
        <w:rPr>
          <w:i/>
          <w:color w:val="000000"/>
        </w:rPr>
        <w:t xml:space="preserve"> describing </w:t>
      </w:r>
      <w:r>
        <w:rPr>
          <w:i/>
          <w:color w:val="000000"/>
        </w:rPr>
        <w:t>information models and architectures</w:t>
      </w:r>
      <w:r w:rsidRPr="008B5CB4">
        <w:rPr>
          <w:i/>
          <w:color w:val="000000"/>
        </w:rPr>
        <w:t xml:space="preserve"> </w:t>
      </w:r>
      <w:r>
        <w:rPr>
          <w:i/>
          <w:color w:val="000000"/>
        </w:rPr>
        <w:t>involved in</w:t>
      </w:r>
      <w:r w:rsidRPr="008B5CB4">
        <w:rPr>
          <w:i/>
          <w:color w:val="000000"/>
        </w:rPr>
        <w:t xml:space="preserve"> their contribution to </w:t>
      </w:r>
      <w:r w:rsidR="00911EF0">
        <w:rPr>
          <w:i/>
          <w:color w:val="000000"/>
        </w:rPr>
        <w:t>this Initiative</w:t>
      </w:r>
      <w:r w:rsidRPr="008B5CB4">
        <w:rPr>
          <w:i/>
          <w:color w:val="000000"/>
        </w:rPr>
        <w:t>.</w:t>
      </w:r>
    </w:p>
    <w:p w14:paraId="4816BE81" w14:textId="77777777" w:rsidR="00F0691D" w:rsidRPr="001C3086" w:rsidRDefault="00F0691D" w:rsidP="00F0691D">
      <w:pPr>
        <w:pStyle w:val="Heading4"/>
      </w:pPr>
      <w:r w:rsidRPr="001C3086">
        <w:lastRenderedPageBreak/>
        <w:t>System Configuration</w:t>
      </w:r>
      <w:r w:rsidRPr="001C3086">
        <w:tab/>
      </w:r>
    </w:p>
    <w:p w14:paraId="2B9742A4" w14:textId="77777777" w:rsidR="00F0691D" w:rsidRPr="003C2200" w:rsidRDefault="00F0691D" w:rsidP="00F0691D">
      <w:pPr>
        <w:rPr>
          <w:color w:val="000000"/>
        </w:rPr>
      </w:pPr>
      <w:r>
        <w:rPr>
          <w:i/>
          <w:color w:val="000000"/>
        </w:rPr>
        <w:t>The selected</w:t>
      </w:r>
      <w:r w:rsidRPr="003C2200">
        <w:rPr>
          <w:i/>
          <w:color w:val="000000"/>
        </w:rPr>
        <w:t xml:space="preserve"> organization shall provide a technical representative to develop a detailed document describing the combined environment of hardware and software component(s) that compose their contribution </w:t>
      </w:r>
      <w:r w:rsidR="00911EF0">
        <w:rPr>
          <w:i/>
          <w:color w:val="000000"/>
        </w:rPr>
        <w:t>to this Initiative</w:t>
      </w:r>
      <w:r w:rsidRPr="003C2200">
        <w:rPr>
          <w:i/>
          <w:color w:val="000000"/>
        </w:rPr>
        <w:t>.</w:t>
      </w:r>
      <w:r w:rsidRPr="003C2200">
        <w:rPr>
          <w:b/>
          <w:i/>
          <w:color w:val="000000"/>
        </w:rPr>
        <w:t xml:space="preserve"> This item is mandatory for all organizations proposing to develop software components for </w:t>
      </w:r>
      <w:r w:rsidR="00911EF0">
        <w:rPr>
          <w:b/>
          <w:i/>
          <w:color w:val="000000"/>
        </w:rPr>
        <w:t>this Initiative</w:t>
      </w:r>
      <w:r w:rsidRPr="003C2200">
        <w:rPr>
          <w:b/>
          <w:i/>
          <w:color w:val="000000"/>
        </w:rPr>
        <w:t xml:space="preserve"> to be installed at</w:t>
      </w:r>
      <w:r w:rsidR="00911EF0">
        <w:rPr>
          <w:b/>
          <w:i/>
          <w:color w:val="000000"/>
        </w:rPr>
        <w:t xml:space="preserve"> a</w:t>
      </w:r>
      <w:r w:rsidRPr="003C2200">
        <w:rPr>
          <w:b/>
          <w:i/>
          <w:color w:val="000000"/>
        </w:rPr>
        <w:t xml:space="preserve"> data provider or other host sites.</w:t>
      </w:r>
    </w:p>
    <w:p w14:paraId="64E45702" w14:textId="77777777" w:rsidR="00F0691D" w:rsidRPr="003C2200" w:rsidRDefault="00F0691D" w:rsidP="00F12DBE">
      <w:pPr>
        <w:pStyle w:val="Heading3"/>
        <w:rPr>
          <w:i/>
        </w:rPr>
      </w:pPr>
      <w:bookmarkStart w:id="354" w:name="_Toc204399351"/>
      <w:bookmarkStart w:id="355" w:name="_Toc291251704"/>
      <w:r w:rsidRPr="003C2200">
        <w:t>Installation Guide</w:t>
      </w:r>
      <w:bookmarkEnd w:id="354"/>
      <w:bookmarkEnd w:id="355"/>
      <w:r w:rsidRPr="003C2200">
        <w:tab/>
      </w:r>
    </w:p>
    <w:p w14:paraId="26EAC1DE"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technical representative to develop an installation guide for their software component(s).</w:t>
      </w:r>
      <w:r w:rsidRPr="003C2200">
        <w:rPr>
          <w:b/>
          <w:i/>
          <w:color w:val="000000"/>
        </w:rPr>
        <w:t xml:space="preserve"> This item is mandatory for all organizations proposing to develop software components for </w:t>
      </w:r>
      <w:r w:rsidR="00911EF0">
        <w:rPr>
          <w:b/>
          <w:i/>
          <w:color w:val="000000"/>
        </w:rPr>
        <w:t xml:space="preserve">this Initiative </w:t>
      </w:r>
      <w:r w:rsidRPr="003C2200">
        <w:rPr>
          <w:b/>
          <w:i/>
          <w:color w:val="000000"/>
        </w:rPr>
        <w:t>to be installed at</w:t>
      </w:r>
      <w:r w:rsidR="00911EF0">
        <w:rPr>
          <w:b/>
          <w:i/>
          <w:color w:val="000000"/>
        </w:rPr>
        <w:t xml:space="preserve"> a</w:t>
      </w:r>
      <w:r w:rsidRPr="003C2200">
        <w:rPr>
          <w:b/>
          <w:i/>
          <w:color w:val="000000"/>
        </w:rPr>
        <w:t xml:space="preserve"> data provider or other host sites.</w:t>
      </w:r>
    </w:p>
    <w:p w14:paraId="171C28D5" w14:textId="77777777" w:rsidR="00F0691D" w:rsidRPr="001C3086" w:rsidRDefault="00F0691D" w:rsidP="00F0691D">
      <w:pPr>
        <w:pStyle w:val="Heading3"/>
      </w:pPr>
      <w:bookmarkStart w:id="356" w:name="_Toc204399352"/>
      <w:bookmarkStart w:id="357" w:name="_Toc291251705"/>
      <w:r w:rsidRPr="001C3086">
        <w:t>Training Material &amp; Users Guide</w:t>
      </w:r>
      <w:bookmarkEnd w:id="356"/>
      <w:bookmarkEnd w:id="357"/>
      <w:r w:rsidRPr="001C3086">
        <w:tab/>
      </w:r>
    </w:p>
    <w:p w14:paraId="2E573C49" w14:textId="77777777" w:rsidR="00F0691D" w:rsidRPr="003C2200" w:rsidRDefault="00F0691D" w:rsidP="00F0691D">
      <w:pPr>
        <w:rPr>
          <w:i/>
          <w:color w:val="000000"/>
        </w:rPr>
      </w:pPr>
      <w:r>
        <w:rPr>
          <w:i/>
          <w:color w:val="000000"/>
        </w:rPr>
        <w:t>The selected</w:t>
      </w:r>
      <w:r w:rsidRPr="003C2200">
        <w:rPr>
          <w:i/>
          <w:color w:val="000000"/>
        </w:rPr>
        <w:t xml:space="preserve"> organization shall provide a technical representative to develop a User's Guide and Training Materials pertaining to their software component(s) developed or modified for </w:t>
      </w:r>
      <w:r w:rsidR="00C57FFD">
        <w:rPr>
          <w:i/>
          <w:color w:val="000000"/>
        </w:rPr>
        <w:t>this Initiative</w:t>
      </w:r>
      <w:r w:rsidRPr="003C2200">
        <w:rPr>
          <w:i/>
          <w:color w:val="000000"/>
        </w:rPr>
        <w:t xml:space="preserve">. The documents shall be provided to </w:t>
      </w:r>
      <w:r w:rsidR="00C57FFD">
        <w:rPr>
          <w:i/>
          <w:color w:val="000000"/>
        </w:rPr>
        <w:t>the</w:t>
      </w:r>
      <w:r w:rsidRPr="003C2200">
        <w:rPr>
          <w:i/>
          <w:color w:val="000000"/>
        </w:rPr>
        <w:t xml:space="preserve"> IP Team</w:t>
      </w:r>
      <w:r w:rsidR="00C57FFD">
        <w:rPr>
          <w:i/>
          <w:color w:val="000000"/>
        </w:rPr>
        <w:t xml:space="preserve"> and sponsors</w:t>
      </w:r>
      <w:r w:rsidRPr="003C2200">
        <w:rPr>
          <w:i/>
          <w:color w:val="000000"/>
        </w:rPr>
        <w:t xml:space="preserve"> to support their ability to demonstrate the proposing organization's contributions to the initiative.</w:t>
      </w:r>
      <w:r w:rsidRPr="003C2200">
        <w:rPr>
          <w:b/>
          <w:i/>
          <w:color w:val="000000"/>
        </w:rPr>
        <w:t xml:space="preserve"> This item is mandatory for all organizations proposing to develop software components for </w:t>
      </w:r>
      <w:r w:rsidR="00C57FFD">
        <w:rPr>
          <w:b/>
          <w:i/>
          <w:color w:val="000000"/>
        </w:rPr>
        <w:t>this Initiative</w:t>
      </w:r>
      <w:r w:rsidRPr="003C2200">
        <w:rPr>
          <w:b/>
          <w:i/>
          <w:color w:val="000000"/>
        </w:rPr>
        <w:t>.</w:t>
      </w:r>
    </w:p>
    <w:p w14:paraId="63B08C3E" w14:textId="77777777" w:rsidR="00F0691D" w:rsidRPr="003C2200" w:rsidRDefault="00F0691D" w:rsidP="00F12DBE">
      <w:pPr>
        <w:pStyle w:val="Heading2"/>
        <w:rPr>
          <w:highlight w:val="lightGray"/>
        </w:rPr>
      </w:pPr>
      <w:bookmarkStart w:id="358" w:name="_Toc204399353"/>
      <w:bookmarkStart w:id="359" w:name="_Toc291251706"/>
      <w:r w:rsidRPr="003C2200">
        <w:rPr>
          <w:highlight w:val="lightGray"/>
        </w:rPr>
        <w:t>Planning Study Report</w:t>
      </w:r>
      <w:bookmarkEnd w:id="358"/>
      <w:bookmarkEnd w:id="359"/>
      <w:r w:rsidRPr="003C2200">
        <w:rPr>
          <w:highlight w:val="lightGray"/>
        </w:rPr>
        <w:tab/>
      </w:r>
    </w:p>
    <w:p w14:paraId="07010A8E" w14:textId="77777777" w:rsidR="00F0691D" w:rsidRPr="003C2200" w:rsidRDefault="00F0691D" w:rsidP="00F12DBE">
      <w:pPr>
        <w:pStyle w:val="Heading1"/>
        <w:rPr>
          <w:i/>
        </w:rPr>
      </w:pPr>
      <w:bookmarkStart w:id="360" w:name="_Toc204399354"/>
      <w:bookmarkStart w:id="361" w:name="_Toc291251707"/>
      <w:r>
        <w:t>Compliance Test</w:t>
      </w:r>
      <w:r w:rsidRPr="003C2200">
        <w:t xml:space="preserve"> Development</w:t>
      </w:r>
      <w:bookmarkEnd w:id="360"/>
      <w:bookmarkEnd w:id="361"/>
      <w:r w:rsidRPr="003C2200">
        <w:tab/>
      </w:r>
    </w:p>
    <w:p w14:paraId="4DFEAFDE" w14:textId="77777777" w:rsidR="00F0691D" w:rsidRDefault="00F0691D" w:rsidP="00F0691D">
      <w:pPr>
        <w:rPr>
          <w:i/>
          <w:color w:val="000000"/>
        </w:rPr>
      </w:pPr>
      <w:r>
        <w:rPr>
          <w:i/>
          <w:color w:val="000000"/>
        </w:rPr>
        <w:t>T</w:t>
      </w:r>
      <w:r w:rsidRPr="003C2200">
        <w:rPr>
          <w:i/>
          <w:color w:val="000000"/>
        </w:rPr>
        <w:t>echnical representatives</w:t>
      </w:r>
      <w:r>
        <w:rPr>
          <w:i/>
          <w:color w:val="000000"/>
        </w:rPr>
        <w:t xml:space="preserve"> of selected organizations</w:t>
      </w:r>
      <w:r w:rsidRPr="003C2200">
        <w:rPr>
          <w:i/>
          <w:color w:val="000000"/>
        </w:rPr>
        <w:t xml:space="preserve"> shall develop Draft </w:t>
      </w:r>
      <w:r>
        <w:rPr>
          <w:i/>
          <w:color w:val="000000"/>
        </w:rPr>
        <w:t>Compliance</w:t>
      </w:r>
      <w:r w:rsidRPr="003C2200">
        <w:rPr>
          <w:i/>
          <w:color w:val="000000"/>
        </w:rPr>
        <w:t xml:space="preserve"> Test </w:t>
      </w:r>
      <w:r>
        <w:rPr>
          <w:i/>
          <w:color w:val="000000"/>
        </w:rPr>
        <w:t>documentation</w:t>
      </w:r>
      <w:r w:rsidRPr="003C2200">
        <w:rPr>
          <w:i/>
          <w:color w:val="000000"/>
        </w:rPr>
        <w:t xml:space="preserve"> pertaining to an interface developed </w:t>
      </w:r>
      <w:r>
        <w:rPr>
          <w:i/>
          <w:color w:val="000000"/>
        </w:rPr>
        <w:t xml:space="preserve">or enhanced </w:t>
      </w:r>
      <w:r w:rsidRPr="003C2200">
        <w:rPr>
          <w:i/>
          <w:color w:val="000000"/>
        </w:rPr>
        <w:t xml:space="preserve">for </w:t>
      </w:r>
      <w:r w:rsidR="00C57FFD">
        <w:rPr>
          <w:i/>
          <w:color w:val="000000"/>
        </w:rPr>
        <w:t>this Initiative</w:t>
      </w:r>
      <w:r w:rsidRPr="003C2200">
        <w:rPr>
          <w:i/>
          <w:color w:val="000000"/>
        </w:rPr>
        <w:t xml:space="preserve">.  </w:t>
      </w:r>
      <w:r>
        <w:rPr>
          <w:i/>
          <w:color w:val="000000"/>
        </w:rPr>
        <w:t>Compliance test documentation shall be submitted as</w:t>
      </w:r>
      <w:r w:rsidR="00C57FFD">
        <w:rPr>
          <w:i/>
          <w:color w:val="000000"/>
        </w:rPr>
        <w:t xml:space="preserve"> part of</w:t>
      </w:r>
      <w:r>
        <w:rPr>
          <w:i/>
          <w:color w:val="000000"/>
        </w:rPr>
        <w:t xml:space="preserve"> an</w:t>
      </w:r>
      <w:r w:rsidR="005766BF">
        <w:rPr>
          <w:i/>
          <w:color w:val="000000"/>
        </w:rPr>
        <w:t xml:space="preserve"> associated</w:t>
      </w:r>
      <w:r>
        <w:rPr>
          <w:i/>
          <w:color w:val="000000"/>
        </w:rPr>
        <w:t xml:space="preserve"> Engineering Report</w:t>
      </w:r>
      <w:r w:rsidRPr="00D63ABF">
        <w:rPr>
          <w:i/>
          <w:color w:val="000000"/>
        </w:rPr>
        <w:t xml:space="preserve">. This task includes coordination with OGC </w:t>
      </w:r>
      <w:r>
        <w:rPr>
          <w:i/>
          <w:color w:val="000000"/>
        </w:rPr>
        <w:t>Compliance Program.  Bidder’s proposals shall address this task along with Task 6, Specification Development and Task 11, Documentation in this Annex.</w:t>
      </w:r>
    </w:p>
    <w:p w14:paraId="3EADC006" w14:textId="77777777" w:rsidR="00F0691D" w:rsidRPr="003C2200" w:rsidRDefault="00F0691D" w:rsidP="00F12DBE">
      <w:pPr>
        <w:pStyle w:val="Heading2"/>
        <w:rPr>
          <w:i/>
        </w:rPr>
      </w:pPr>
      <w:bookmarkStart w:id="362" w:name="_Toc204399355"/>
      <w:bookmarkStart w:id="363" w:name="_Toc291251708"/>
      <w:r w:rsidRPr="003C2200">
        <w:t>Summarize TIEs, demo results and data issues</w:t>
      </w:r>
      <w:bookmarkEnd w:id="362"/>
      <w:bookmarkEnd w:id="363"/>
      <w:r w:rsidRPr="003C2200">
        <w:t xml:space="preserve"> </w:t>
      </w:r>
    </w:p>
    <w:p w14:paraId="2AAC80FF" w14:textId="77777777" w:rsidR="00F0691D" w:rsidRDefault="00F0691D" w:rsidP="00F0691D">
      <w:pPr>
        <w:jc w:val="both"/>
      </w:pPr>
      <w:r w:rsidRPr="005C543D">
        <w:rPr>
          <w:i/>
          <w:color w:val="000000"/>
        </w:rPr>
        <w:t xml:space="preserve">Technical representatives of selected organizations shall </w:t>
      </w:r>
      <w:r>
        <w:rPr>
          <w:i/>
          <w:color w:val="000000"/>
        </w:rPr>
        <w:t>provide</w:t>
      </w:r>
      <w:r w:rsidRPr="005C543D">
        <w:rPr>
          <w:i/>
          <w:color w:val="000000"/>
        </w:rPr>
        <w:t xml:space="preserve"> </w:t>
      </w:r>
      <w:r>
        <w:rPr>
          <w:i/>
          <w:color w:val="000000"/>
        </w:rPr>
        <w:t>information</w:t>
      </w:r>
      <w:r w:rsidRPr="005C543D">
        <w:rPr>
          <w:i/>
          <w:color w:val="000000"/>
        </w:rPr>
        <w:t xml:space="preserve"> detailing progress</w:t>
      </w:r>
      <w:r w:rsidRPr="007161FE">
        <w:rPr>
          <w:i/>
          <w:color w:val="000000"/>
        </w:rPr>
        <w:t xml:space="preserve"> </w:t>
      </w:r>
      <w:r w:rsidRPr="005C543D">
        <w:rPr>
          <w:i/>
          <w:color w:val="000000"/>
        </w:rPr>
        <w:t>pertaining to the implementation</w:t>
      </w:r>
      <w:r>
        <w:rPr>
          <w:i/>
          <w:color w:val="000000"/>
        </w:rPr>
        <w:t>, integration, or enhancement</w:t>
      </w:r>
      <w:r w:rsidRPr="005C543D">
        <w:rPr>
          <w:i/>
          <w:color w:val="000000"/>
        </w:rPr>
        <w:t xml:space="preserve"> of </w:t>
      </w:r>
      <w:r>
        <w:rPr>
          <w:i/>
          <w:color w:val="000000"/>
        </w:rPr>
        <w:t>an</w:t>
      </w:r>
      <w:r w:rsidRPr="005C543D">
        <w:rPr>
          <w:i/>
          <w:color w:val="000000"/>
        </w:rPr>
        <w:t xml:space="preserve"> interface by including TIE results, lessons-learned from the demo,</w:t>
      </w:r>
      <w:r w:rsidRPr="007161FE">
        <w:rPr>
          <w:i/>
          <w:color w:val="000000"/>
        </w:rPr>
        <w:t xml:space="preserve"> </w:t>
      </w:r>
      <w:r w:rsidRPr="005C543D">
        <w:rPr>
          <w:i/>
          <w:color w:val="000000"/>
        </w:rPr>
        <w:t>and particular data issues</w:t>
      </w:r>
      <w:r>
        <w:rPr>
          <w:i/>
          <w:color w:val="000000"/>
        </w:rPr>
        <w:t>.</w:t>
      </w:r>
    </w:p>
    <w:p w14:paraId="36DD6FCF" w14:textId="77777777" w:rsidR="00F0691D" w:rsidRPr="001C3086" w:rsidRDefault="00F0691D" w:rsidP="00F0691D">
      <w:pPr>
        <w:pStyle w:val="Heading2"/>
      </w:pPr>
      <w:bookmarkStart w:id="364" w:name="_Toc204399356"/>
      <w:bookmarkStart w:id="365" w:name="_Toc291251709"/>
      <w:r w:rsidRPr="001C3086">
        <w:t>Compliance Test</w:t>
      </w:r>
      <w:bookmarkEnd w:id="364"/>
      <w:bookmarkEnd w:id="365"/>
      <w:r w:rsidRPr="001C3086">
        <w:t xml:space="preserve">  </w:t>
      </w:r>
    </w:p>
    <w:p w14:paraId="68172260" w14:textId="77777777" w:rsidR="00F0691D" w:rsidRDefault="00F0691D" w:rsidP="00F0691D">
      <w:pPr>
        <w:jc w:val="both"/>
      </w:pPr>
      <w:r w:rsidRPr="005C543D">
        <w:rPr>
          <w:i/>
          <w:color w:val="000000"/>
        </w:rPr>
        <w:t>Technical representatives of selected organizations shall outline all of the necessary</w:t>
      </w:r>
      <w:r w:rsidRPr="007161FE">
        <w:rPr>
          <w:i/>
          <w:color w:val="000000"/>
        </w:rPr>
        <w:t xml:space="preserve"> </w:t>
      </w:r>
      <w:r w:rsidRPr="005C543D">
        <w:rPr>
          <w:i/>
          <w:color w:val="000000"/>
        </w:rPr>
        <w:t xml:space="preserve">information to conduct a valid </w:t>
      </w:r>
      <w:r>
        <w:rPr>
          <w:i/>
          <w:color w:val="000000"/>
        </w:rPr>
        <w:t>compliance</w:t>
      </w:r>
      <w:r w:rsidRPr="005C543D">
        <w:rPr>
          <w:i/>
          <w:color w:val="000000"/>
        </w:rPr>
        <w:t xml:space="preserve"> test of the interface, including the sub items below</w:t>
      </w:r>
    </w:p>
    <w:p w14:paraId="5A8EB655" w14:textId="77777777" w:rsidR="00F0691D" w:rsidRPr="003C2200" w:rsidRDefault="00F0691D" w:rsidP="00F12DBE">
      <w:pPr>
        <w:pStyle w:val="Heading3"/>
        <w:rPr>
          <w:i/>
        </w:rPr>
      </w:pPr>
      <w:bookmarkStart w:id="366" w:name="_Toc204399357"/>
      <w:bookmarkStart w:id="367" w:name="_Toc291251710"/>
      <w:r w:rsidRPr="003C2200">
        <w:t>Test Cases</w:t>
      </w:r>
      <w:bookmarkEnd w:id="366"/>
      <w:bookmarkEnd w:id="367"/>
      <w:r w:rsidRPr="003C2200">
        <w:t xml:space="preserve"> </w:t>
      </w:r>
    </w:p>
    <w:p w14:paraId="2FF5C594" w14:textId="4728332E" w:rsidR="00F0691D" w:rsidRPr="003C2200" w:rsidRDefault="00F0691D" w:rsidP="00F0691D">
      <w:pPr>
        <w:rPr>
          <w:i/>
          <w:color w:val="000000"/>
        </w:rPr>
      </w:pPr>
      <w:r>
        <w:rPr>
          <w:i/>
          <w:color w:val="000000"/>
        </w:rPr>
        <w:t>T</w:t>
      </w:r>
      <w:r w:rsidRPr="003C2200">
        <w:rPr>
          <w:i/>
          <w:color w:val="000000"/>
        </w:rPr>
        <w:t xml:space="preserve">echnical representatives </w:t>
      </w:r>
      <w:r>
        <w:rPr>
          <w:i/>
          <w:color w:val="000000"/>
        </w:rPr>
        <w:t xml:space="preserve">of selected organizations </w:t>
      </w:r>
      <w:r w:rsidRPr="003C2200">
        <w:rPr>
          <w:i/>
          <w:color w:val="000000"/>
        </w:rPr>
        <w:t xml:space="preserve">shall outline a valid </w:t>
      </w:r>
      <w:r>
        <w:rPr>
          <w:i/>
          <w:color w:val="000000"/>
        </w:rPr>
        <w:t>compliance</w:t>
      </w:r>
      <w:r w:rsidRPr="003C2200">
        <w:rPr>
          <w:i/>
          <w:color w:val="000000"/>
        </w:rPr>
        <w:t xml:space="preserve"> test for the interface.  A valid </w:t>
      </w:r>
      <w:r>
        <w:rPr>
          <w:i/>
          <w:color w:val="000000"/>
        </w:rPr>
        <w:t>compliance</w:t>
      </w:r>
      <w:r w:rsidRPr="003C2200">
        <w:rPr>
          <w:i/>
          <w:color w:val="000000"/>
        </w:rPr>
        <w:t xml:space="preserve"> test will include identification of all required and optional server requests in the interface and the acceptable results for testing servers</w:t>
      </w:r>
      <w:r>
        <w:rPr>
          <w:i/>
          <w:color w:val="000000"/>
        </w:rPr>
        <w:t>,</w:t>
      </w:r>
      <w:r w:rsidRPr="003C2200">
        <w:rPr>
          <w:i/>
          <w:color w:val="000000"/>
        </w:rPr>
        <w:t xml:space="preserve"> the syntax checks to perform for testing client requests; an explanation of an acceptable verification of the results (machine, human, </w:t>
      </w:r>
      <w:r w:rsidR="00B12CF9" w:rsidRPr="003C2200">
        <w:rPr>
          <w:i/>
          <w:color w:val="000000"/>
        </w:rPr>
        <w:t>etc.</w:t>
      </w:r>
      <w:r w:rsidRPr="003C2200">
        <w:rPr>
          <w:i/>
          <w:color w:val="000000"/>
        </w:rPr>
        <w:t>); a list of expected/valid warnings or exceptions to interface behavior; a matrix of test dependencies and explanation of ordering tests appropriately for inherent tests and dependencies.</w:t>
      </w:r>
    </w:p>
    <w:p w14:paraId="02A98B6C" w14:textId="77777777" w:rsidR="00F0691D" w:rsidRPr="001C3086" w:rsidRDefault="00F0691D" w:rsidP="00F0691D">
      <w:pPr>
        <w:pStyle w:val="Heading3"/>
      </w:pPr>
      <w:bookmarkStart w:id="368" w:name="_Toc204399358"/>
      <w:bookmarkStart w:id="369" w:name="_Toc291251711"/>
      <w:r w:rsidRPr="001C3086">
        <w:lastRenderedPageBreak/>
        <w:t>Data</w:t>
      </w:r>
      <w:bookmarkEnd w:id="368"/>
      <w:bookmarkEnd w:id="369"/>
      <w:r w:rsidRPr="001C3086">
        <w:t xml:space="preserve"> </w:t>
      </w:r>
    </w:p>
    <w:p w14:paraId="3D565ABE" w14:textId="77777777" w:rsidR="00F0691D" w:rsidRPr="003C2200" w:rsidRDefault="00F0691D" w:rsidP="00F0691D">
      <w:pPr>
        <w:rPr>
          <w:i/>
          <w:color w:val="000000"/>
        </w:rPr>
      </w:pPr>
      <w:r>
        <w:rPr>
          <w:i/>
          <w:color w:val="000000"/>
        </w:rPr>
        <w:t>T</w:t>
      </w:r>
      <w:r w:rsidRPr="003C2200">
        <w:rPr>
          <w:i/>
          <w:color w:val="000000"/>
        </w:rPr>
        <w:t>echnical representatives</w:t>
      </w:r>
      <w:r>
        <w:rPr>
          <w:i/>
          <w:color w:val="000000"/>
        </w:rPr>
        <w:t xml:space="preserve"> of selected organizations</w:t>
      </w:r>
      <w:r w:rsidRPr="003C2200">
        <w:rPr>
          <w:i/>
          <w:color w:val="000000"/>
        </w:rPr>
        <w:t xml:space="preserve"> shall identify appropriate data sets for use in conducting a </w:t>
      </w:r>
      <w:r>
        <w:rPr>
          <w:i/>
          <w:color w:val="000000"/>
        </w:rPr>
        <w:t>compliance</w:t>
      </w:r>
      <w:r w:rsidRPr="003C2200">
        <w:rPr>
          <w:i/>
          <w:color w:val="000000"/>
        </w:rPr>
        <w:t xml:space="preserve"> test for an interface.</w:t>
      </w:r>
    </w:p>
    <w:p w14:paraId="34E400D2" w14:textId="77777777" w:rsidR="00F0691D" w:rsidRPr="001C3086" w:rsidRDefault="00F0691D" w:rsidP="00F0691D">
      <w:pPr>
        <w:pStyle w:val="Heading3"/>
      </w:pPr>
      <w:bookmarkStart w:id="370" w:name="_Toc204399359"/>
      <w:bookmarkStart w:id="371" w:name="_Toc291251712"/>
      <w:r w:rsidRPr="001C3086">
        <w:t>Recommendations</w:t>
      </w:r>
      <w:bookmarkEnd w:id="370"/>
      <w:bookmarkEnd w:id="371"/>
      <w:r w:rsidRPr="001C3086">
        <w:t xml:space="preserve">  </w:t>
      </w:r>
    </w:p>
    <w:p w14:paraId="2A0041F2" w14:textId="77777777" w:rsidR="00F0691D" w:rsidRPr="003C2200" w:rsidRDefault="00F0691D" w:rsidP="00F0691D">
      <w:pPr>
        <w:rPr>
          <w:i/>
          <w:color w:val="000000"/>
        </w:rPr>
      </w:pPr>
      <w:r>
        <w:rPr>
          <w:i/>
          <w:color w:val="000000"/>
        </w:rPr>
        <w:t>T</w:t>
      </w:r>
      <w:r w:rsidRPr="003C2200">
        <w:rPr>
          <w:i/>
          <w:color w:val="000000"/>
        </w:rPr>
        <w:t>echnical representatives</w:t>
      </w:r>
      <w:r>
        <w:rPr>
          <w:i/>
          <w:color w:val="000000"/>
        </w:rPr>
        <w:t xml:space="preserve"> of selected organizations</w:t>
      </w:r>
      <w:r w:rsidRPr="003C2200">
        <w:rPr>
          <w:i/>
          <w:color w:val="000000"/>
        </w:rPr>
        <w:t xml:space="preserve"> shall document recommendations to resolve issues with the current state of the interface, or with the </w:t>
      </w:r>
      <w:r>
        <w:rPr>
          <w:i/>
          <w:color w:val="000000"/>
        </w:rPr>
        <w:t>compliance</w:t>
      </w:r>
      <w:r w:rsidRPr="003C2200">
        <w:rPr>
          <w:i/>
          <w:color w:val="000000"/>
        </w:rPr>
        <w:t xml:space="preserve"> tests.</w:t>
      </w:r>
    </w:p>
    <w:p w14:paraId="66EEA998" w14:textId="77777777" w:rsidR="00F0691D" w:rsidRDefault="00F0691D" w:rsidP="00B535F6">
      <w:pPr>
        <w:rPr>
          <w:noProof/>
        </w:rPr>
      </w:pPr>
    </w:p>
    <w:p w14:paraId="6CED0D66" w14:textId="77777777" w:rsidR="00B535F6" w:rsidRDefault="00B535F6"/>
    <w:sectPr w:rsidR="00B535F6">
      <w:headerReference w:type="even" r:id="rId32"/>
      <w:headerReference w:type="default" r:id="rId33"/>
      <w:footerReference w:type="default" r:id="rId34"/>
      <w:headerReference w:type="firs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C106" w14:textId="77777777" w:rsidR="005C5001" w:rsidRDefault="005C5001" w:rsidP="002B1C50">
      <w:pPr>
        <w:spacing w:before="0" w:after="0"/>
      </w:pPr>
      <w:r>
        <w:separator/>
      </w:r>
    </w:p>
  </w:endnote>
  <w:endnote w:type="continuationSeparator" w:id="0">
    <w:p w14:paraId="46CEBA30" w14:textId="77777777" w:rsidR="005C5001" w:rsidRDefault="005C5001" w:rsidP="002B1C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D2FA" w14:textId="77777777" w:rsidR="005C5001" w:rsidRDefault="005C50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06D1" w14:textId="77777777" w:rsidR="005C5001" w:rsidRDefault="005C5001">
    <w:pPr>
      <w:pStyle w:val="Footer"/>
      <w:jc w:val="center"/>
      <w:rPr>
        <w:rFonts w:ascii="Arial" w:hAnsi="Arial"/>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EE23" w14:textId="77777777" w:rsidR="005C5001" w:rsidRDefault="005C500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C691" w14:textId="77777777" w:rsidR="005C5001" w:rsidRDefault="005C5001">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D6CF1">
      <w:rPr>
        <w:rStyle w:val="PageNumber"/>
        <w:rFonts w:ascii="Arial" w:hAnsi="Arial"/>
        <w:b/>
        <w:noProof/>
      </w:rPr>
      <w:t>4</w:t>
    </w:r>
    <w:r>
      <w:rPr>
        <w:rStyle w:val="PageNumber"/>
        <w:rFonts w:ascii="Arial" w:hAnsi="Arial"/>
        <w:b/>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CCA4" w14:textId="77777777" w:rsidR="005C5001" w:rsidRDefault="005C5001">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D6CF1">
      <w:rPr>
        <w:rStyle w:val="PageNumber"/>
        <w:rFonts w:ascii="Arial" w:hAnsi="Arial"/>
        <w:b/>
        <w:noProof/>
      </w:rPr>
      <w:t>32</w:t>
    </w:r>
    <w:r>
      <w:rPr>
        <w:rStyle w:val="PageNumber"/>
        <w:rFonts w:ascii="Arial" w:hAnsi="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0C61" w14:textId="77777777" w:rsidR="005C5001" w:rsidRDefault="005C5001" w:rsidP="002B1C50">
      <w:pPr>
        <w:spacing w:before="0" w:after="0"/>
      </w:pPr>
      <w:r>
        <w:separator/>
      </w:r>
    </w:p>
  </w:footnote>
  <w:footnote w:type="continuationSeparator" w:id="0">
    <w:p w14:paraId="05426AC7" w14:textId="77777777" w:rsidR="005C5001" w:rsidRDefault="005C5001" w:rsidP="002B1C50">
      <w:pPr>
        <w:spacing w:before="0" w:after="0"/>
      </w:pPr>
      <w:r>
        <w:continuationSeparator/>
      </w:r>
    </w:p>
  </w:footnote>
  <w:footnote w:id="1">
    <w:p w14:paraId="0BE08A8A" w14:textId="77777777" w:rsidR="005C5001" w:rsidRDefault="005C5001">
      <w:pPr>
        <w:pStyle w:val="FootnoteText"/>
      </w:pPr>
      <w:r>
        <w:rPr>
          <w:rStyle w:val="FootnoteReference"/>
        </w:rPr>
        <w:footnoteRef/>
      </w:r>
      <w:r>
        <w:t xml:space="preserve"> </w:t>
      </w:r>
      <w:hyperlink r:id="rId1" w:history="1">
        <w:r w:rsidRPr="00A919B6">
          <w:rPr>
            <w:rStyle w:val="Hyperlink"/>
          </w:rPr>
          <w:t>http://www.opengeospatial.org/ogc/policies/ippp</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DD11" w14:textId="6820DB0F" w:rsidR="005C5001" w:rsidRDefault="005C50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6094" w14:textId="4764265F" w:rsidR="005C5001" w:rsidRDefault="005C50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A823" w14:textId="4F80B267" w:rsidR="005C5001" w:rsidRDefault="005C500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25F9" w14:textId="666F2837" w:rsidR="005C5001" w:rsidRDefault="005C500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3F68" w14:textId="1748FF19" w:rsidR="005C5001" w:rsidRDefault="005C5001">
    <w:pPr>
      <w:pStyle w:val="Header"/>
      <w:rPr>
        <w:rFonts w:ascii="Arial" w:hAnsi="Arial"/>
        <w:b/>
      </w:rPr>
    </w:pPr>
    <w:r>
      <w:rPr>
        <w:rFonts w:ascii="Arial" w:hAnsi="Arial"/>
        <w:b/>
      </w:rPr>
      <w:tab/>
    </w:r>
    <w:r>
      <w:rPr>
        <w:rFonts w:ascii="Arial" w:hAnsi="Arial"/>
        <w:b/>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A20D" w14:textId="5166A06B" w:rsidR="005C5001" w:rsidRDefault="005C5001">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70A0" w14:textId="4D4761E2" w:rsidR="005C5001" w:rsidRDefault="005C500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10C8" w14:textId="69250BED" w:rsidR="005C5001" w:rsidRDefault="005C5001">
    <w:pPr>
      <w:pStyle w:val="Header"/>
      <w:rPr>
        <w:rFonts w:ascii="Arial" w:hAnsi="Arial"/>
        <w:b/>
      </w:rPr>
    </w:pPr>
    <w:r>
      <w:rPr>
        <w:rFonts w:ascii="Arial" w:hAnsi="Arial"/>
        <w:b/>
      </w:rPr>
      <w:t xml:space="preserve">Due Date: </w:t>
    </w:r>
    <w:r>
      <w:rPr>
        <w:rFonts w:ascii="Arial" w:hAnsi="Arial"/>
        <w:b/>
      </w:rPr>
      <w:fldChar w:fldCharType="begin"/>
    </w:r>
    <w:r>
      <w:rPr>
        <w:rFonts w:ascii="Arial" w:hAnsi="Arial"/>
        <w:b/>
      </w:rPr>
      <w:instrText xml:space="preserve"> DOCPROPERTY "_RFQReleaseDate"  \* MERGEFORMAT </w:instrText>
    </w:r>
    <w:r>
      <w:rPr>
        <w:rFonts w:ascii="Arial" w:hAnsi="Arial"/>
        <w:b/>
      </w:rPr>
      <w:fldChar w:fldCharType="separate"/>
    </w:r>
    <w:r w:rsidR="00B721AB">
      <w:rPr>
        <w:rFonts w:ascii="Arial" w:hAnsi="Arial"/>
        <w:b/>
      </w:rPr>
      <w:t>22 April 2015</w:t>
    </w:r>
    <w:r>
      <w:rPr>
        <w:rFonts w:ascii="Arial" w:hAnsi="Arial"/>
        <w:b/>
      </w:rPr>
      <w:fldChar w:fldCharType="end"/>
    </w:r>
    <w:r>
      <w:rPr>
        <w:rFonts w:ascii="Arial" w:hAnsi="Arial"/>
        <w:b/>
      </w:rPr>
      <w:tab/>
    </w:r>
    <w:r>
      <w:rPr>
        <w:rFonts w:ascii="Arial" w:hAnsi="Arial"/>
        <w:b/>
      </w:rPr>
      <w:tab/>
      <w:t>Annex A: Development Approach</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BFA1" w14:textId="4682EC53" w:rsidR="005C5001" w:rsidRDefault="005C50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1ABF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074A0"/>
    <w:multiLevelType w:val="hybridMultilevel"/>
    <w:tmpl w:val="CF548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53C"/>
    <w:multiLevelType w:val="multilevel"/>
    <w:tmpl w:val="45D210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47FE0"/>
    <w:multiLevelType w:val="multilevel"/>
    <w:tmpl w:val="36E8BF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01065B2"/>
    <w:multiLevelType w:val="hybridMultilevel"/>
    <w:tmpl w:val="CB82D1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1D37E0D"/>
    <w:multiLevelType w:val="singleLevel"/>
    <w:tmpl w:val="6E8A3978"/>
    <w:lvl w:ilvl="0">
      <w:start w:val="1"/>
      <w:numFmt w:val="decimal"/>
      <w:lvlText w:val="%1."/>
      <w:lvlJc w:val="left"/>
      <w:pPr>
        <w:tabs>
          <w:tab w:val="num" w:pos="0"/>
        </w:tabs>
        <w:ind w:left="360" w:hanging="360"/>
      </w:pPr>
    </w:lvl>
  </w:abstractNum>
  <w:abstractNum w:abstractNumId="6">
    <w:nsid w:val="159B176B"/>
    <w:multiLevelType w:val="singleLevel"/>
    <w:tmpl w:val="7750D97C"/>
    <w:lvl w:ilvl="0">
      <w:start w:val="1"/>
      <w:numFmt w:val="decimal"/>
      <w:lvlText w:val="%1."/>
      <w:lvlJc w:val="left"/>
      <w:pPr>
        <w:tabs>
          <w:tab w:val="num" w:pos="0"/>
        </w:tabs>
        <w:ind w:left="360" w:hanging="360"/>
      </w:pPr>
    </w:lvl>
  </w:abstractNum>
  <w:abstractNum w:abstractNumId="7">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20103F44"/>
    <w:multiLevelType w:val="singleLevel"/>
    <w:tmpl w:val="5FF4A868"/>
    <w:lvl w:ilvl="0">
      <w:start w:val="1"/>
      <w:numFmt w:val="decimal"/>
      <w:lvlText w:val="%1."/>
      <w:lvlJc w:val="left"/>
      <w:pPr>
        <w:tabs>
          <w:tab w:val="num" w:pos="0"/>
        </w:tabs>
        <w:ind w:left="360" w:hanging="360"/>
      </w:pPr>
    </w:lvl>
  </w:abstractNum>
  <w:abstractNum w:abstractNumId="9">
    <w:nsid w:val="225F507C"/>
    <w:multiLevelType w:val="hybridMultilevel"/>
    <w:tmpl w:val="D41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5499C"/>
    <w:multiLevelType w:val="hybridMultilevel"/>
    <w:tmpl w:val="39E8C480"/>
    <w:lvl w:ilvl="0" w:tplc="E0A83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E2DCF"/>
    <w:multiLevelType w:val="multilevel"/>
    <w:tmpl w:val="90FC8A60"/>
    <w:lvl w:ilvl="0">
      <w:start w:val="1"/>
      <w:numFmt w:val="decimal"/>
      <w:pStyle w:val="Heading3ListNumber"/>
      <w:lvlText w:val="%1."/>
      <w:lvlJc w:val="left"/>
      <w:pPr>
        <w:tabs>
          <w:tab w:val="num" w:pos="360"/>
        </w:tabs>
        <w:ind w:left="360" w:hanging="360"/>
      </w:p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9180511"/>
    <w:multiLevelType w:val="hybridMultilevel"/>
    <w:tmpl w:val="57E6A118"/>
    <w:lvl w:ilvl="0" w:tplc="E0A83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A3554"/>
    <w:multiLevelType w:val="multilevel"/>
    <w:tmpl w:val="A1000E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F43436"/>
    <w:multiLevelType w:val="multilevel"/>
    <w:tmpl w:val="10BEA2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7B12EB3"/>
    <w:multiLevelType w:val="hybridMultilevel"/>
    <w:tmpl w:val="7ECE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662C4"/>
    <w:multiLevelType w:val="hybridMultilevel"/>
    <w:tmpl w:val="A306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7640E"/>
    <w:multiLevelType w:val="singleLevel"/>
    <w:tmpl w:val="0409000F"/>
    <w:lvl w:ilvl="0">
      <w:start w:val="1"/>
      <w:numFmt w:val="decimal"/>
      <w:lvlText w:val="%1."/>
      <w:lvlJc w:val="left"/>
      <w:pPr>
        <w:tabs>
          <w:tab w:val="num" w:pos="360"/>
        </w:tabs>
        <w:ind w:left="360" w:hanging="360"/>
      </w:pPr>
    </w:lvl>
  </w:abstractNum>
  <w:abstractNum w:abstractNumId="18">
    <w:nsid w:val="6A26765E"/>
    <w:multiLevelType w:val="hybridMultilevel"/>
    <w:tmpl w:val="6BD40E28"/>
    <w:lvl w:ilvl="0" w:tplc="E0A83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35E14"/>
    <w:multiLevelType w:val="hybridMultilevel"/>
    <w:tmpl w:val="FF0ADCE2"/>
    <w:lvl w:ilvl="0" w:tplc="A86E378E">
      <w:start w:val="1"/>
      <w:numFmt w:val="bullet"/>
      <w:lvlText w:val=""/>
      <w:lvlJc w:val="left"/>
      <w:pPr>
        <w:tabs>
          <w:tab w:val="num" w:pos="1440"/>
        </w:tabs>
        <w:ind w:left="1440" w:hanging="360"/>
      </w:pPr>
      <w:rPr>
        <w:rFonts w:ascii="Symbol" w:hAnsi="Symbol" w:hint="default"/>
      </w:rPr>
    </w:lvl>
    <w:lvl w:ilvl="1" w:tplc="B5121092" w:tentative="1">
      <w:start w:val="1"/>
      <w:numFmt w:val="bullet"/>
      <w:lvlText w:val="o"/>
      <w:lvlJc w:val="left"/>
      <w:pPr>
        <w:tabs>
          <w:tab w:val="num" w:pos="2160"/>
        </w:tabs>
        <w:ind w:left="2160" w:hanging="360"/>
      </w:pPr>
      <w:rPr>
        <w:rFonts w:ascii="Courier New" w:hAnsi="Courier New" w:hint="default"/>
      </w:rPr>
    </w:lvl>
    <w:lvl w:ilvl="2" w:tplc="0A048BA2" w:tentative="1">
      <w:start w:val="1"/>
      <w:numFmt w:val="bullet"/>
      <w:lvlText w:val=""/>
      <w:lvlJc w:val="left"/>
      <w:pPr>
        <w:tabs>
          <w:tab w:val="num" w:pos="2880"/>
        </w:tabs>
        <w:ind w:left="2880" w:hanging="360"/>
      </w:pPr>
      <w:rPr>
        <w:rFonts w:ascii="Wingdings" w:hAnsi="Wingdings" w:hint="default"/>
      </w:rPr>
    </w:lvl>
    <w:lvl w:ilvl="3" w:tplc="604CD84E" w:tentative="1">
      <w:start w:val="1"/>
      <w:numFmt w:val="bullet"/>
      <w:lvlText w:val=""/>
      <w:lvlJc w:val="left"/>
      <w:pPr>
        <w:tabs>
          <w:tab w:val="num" w:pos="3600"/>
        </w:tabs>
        <w:ind w:left="3600" w:hanging="360"/>
      </w:pPr>
      <w:rPr>
        <w:rFonts w:ascii="Symbol" w:hAnsi="Symbol" w:hint="default"/>
      </w:rPr>
    </w:lvl>
    <w:lvl w:ilvl="4" w:tplc="DF02EEDE" w:tentative="1">
      <w:start w:val="1"/>
      <w:numFmt w:val="bullet"/>
      <w:lvlText w:val="o"/>
      <w:lvlJc w:val="left"/>
      <w:pPr>
        <w:tabs>
          <w:tab w:val="num" w:pos="4320"/>
        </w:tabs>
        <w:ind w:left="4320" w:hanging="360"/>
      </w:pPr>
      <w:rPr>
        <w:rFonts w:ascii="Courier New" w:hAnsi="Courier New" w:hint="default"/>
      </w:rPr>
    </w:lvl>
    <w:lvl w:ilvl="5" w:tplc="4A8C6646" w:tentative="1">
      <w:start w:val="1"/>
      <w:numFmt w:val="bullet"/>
      <w:lvlText w:val=""/>
      <w:lvlJc w:val="left"/>
      <w:pPr>
        <w:tabs>
          <w:tab w:val="num" w:pos="5040"/>
        </w:tabs>
        <w:ind w:left="5040" w:hanging="360"/>
      </w:pPr>
      <w:rPr>
        <w:rFonts w:ascii="Wingdings" w:hAnsi="Wingdings" w:hint="default"/>
      </w:rPr>
    </w:lvl>
    <w:lvl w:ilvl="6" w:tplc="19AACDC4" w:tentative="1">
      <w:start w:val="1"/>
      <w:numFmt w:val="bullet"/>
      <w:lvlText w:val=""/>
      <w:lvlJc w:val="left"/>
      <w:pPr>
        <w:tabs>
          <w:tab w:val="num" w:pos="5760"/>
        </w:tabs>
        <w:ind w:left="5760" w:hanging="360"/>
      </w:pPr>
      <w:rPr>
        <w:rFonts w:ascii="Symbol" w:hAnsi="Symbol" w:hint="default"/>
      </w:rPr>
    </w:lvl>
    <w:lvl w:ilvl="7" w:tplc="87D6C578" w:tentative="1">
      <w:start w:val="1"/>
      <w:numFmt w:val="bullet"/>
      <w:lvlText w:val="o"/>
      <w:lvlJc w:val="left"/>
      <w:pPr>
        <w:tabs>
          <w:tab w:val="num" w:pos="6480"/>
        </w:tabs>
        <w:ind w:left="6480" w:hanging="360"/>
      </w:pPr>
      <w:rPr>
        <w:rFonts w:ascii="Courier New" w:hAnsi="Courier New" w:hint="default"/>
      </w:rPr>
    </w:lvl>
    <w:lvl w:ilvl="8" w:tplc="286E6208" w:tentative="1">
      <w:start w:val="1"/>
      <w:numFmt w:val="bullet"/>
      <w:lvlText w:val=""/>
      <w:lvlJc w:val="left"/>
      <w:pPr>
        <w:tabs>
          <w:tab w:val="num" w:pos="7200"/>
        </w:tabs>
        <w:ind w:left="7200" w:hanging="360"/>
      </w:pPr>
      <w:rPr>
        <w:rFonts w:ascii="Wingdings" w:hAnsi="Wingdings" w:hint="default"/>
      </w:rPr>
    </w:lvl>
  </w:abstractNum>
  <w:abstractNum w:abstractNumId="20">
    <w:nsid w:val="774A127F"/>
    <w:multiLevelType w:val="hybridMultilevel"/>
    <w:tmpl w:val="68E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77664"/>
    <w:multiLevelType w:val="multilevel"/>
    <w:tmpl w:val="F858D756"/>
    <w:lvl w:ilvl="0">
      <w:start w:val="1"/>
      <w:numFmt w:val="decimal"/>
      <w:pStyle w:val="TableEntry"/>
      <w:lvlText w:val="%1"/>
      <w:lvlJc w:val="left"/>
      <w:pPr>
        <w:tabs>
          <w:tab w:val="num" w:pos="360"/>
        </w:tabs>
        <w:ind w:left="144" w:hanging="144"/>
      </w:pPr>
      <w:rPr>
        <w:rFonts w:hint="default"/>
      </w:rPr>
    </w:lvl>
    <w:lvl w:ilvl="1">
      <w:start w:val="1"/>
      <w:numFmt w:val="upperLetter"/>
      <w:lvlText w:val="%1.%2"/>
      <w:lvlJc w:val="left"/>
      <w:pPr>
        <w:tabs>
          <w:tab w:val="num" w:pos="648"/>
        </w:tabs>
        <w:ind w:left="144" w:firstLine="144"/>
      </w:pPr>
      <w:rPr>
        <w:rFonts w:hint="default"/>
      </w:rPr>
    </w:lvl>
    <w:lvl w:ilvl="2">
      <w:start w:val="1"/>
      <w:numFmt w:val="decimal"/>
      <w:lvlText w:val="%1.%2.%3"/>
      <w:lvlJc w:val="left"/>
      <w:pPr>
        <w:tabs>
          <w:tab w:val="num" w:pos="936"/>
        </w:tabs>
        <w:ind w:left="144" w:firstLine="432"/>
      </w:pPr>
      <w:rPr>
        <w:rFonts w:hint="default"/>
      </w:rPr>
    </w:lvl>
    <w:lvl w:ilvl="3">
      <w:start w:val="1"/>
      <w:numFmt w:val="lowerLetter"/>
      <w:lvlText w:val="%1.%2.%3.%4"/>
      <w:lvlJc w:val="left"/>
      <w:pPr>
        <w:tabs>
          <w:tab w:val="num" w:pos="1584"/>
        </w:tabs>
        <w:ind w:left="144" w:firstLine="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D912CB"/>
    <w:multiLevelType w:val="hybridMultilevel"/>
    <w:tmpl w:val="6218C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D793C"/>
    <w:multiLevelType w:val="hybridMultilevel"/>
    <w:tmpl w:val="794A7A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7"/>
  </w:num>
  <w:num w:numId="3">
    <w:abstractNumId w:val="6"/>
  </w:num>
  <w:num w:numId="4">
    <w:abstractNumId w:val="5"/>
  </w:num>
  <w:num w:numId="5">
    <w:abstractNumId w:val="8"/>
  </w:num>
  <w:num w:numId="6">
    <w:abstractNumId w:val="3"/>
  </w:num>
  <w:num w:numId="7">
    <w:abstractNumId w:val="19"/>
  </w:num>
  <w:num w:numId="8">
    <w:abstractNumId w:val="11"/>
  </w:num>
  <w:num w:numId="9">
    <w:abstractNumId w:val="21"/>
  </w:num>
  <w:num w:numId="10">
    <w:abstractNumId w:val="14"/>
  </w:num>
  <w:num w:numId="11">
    <w:abstractNumId w:val="1"/>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4"/>
  </w:num>
  <w:num w:numId="19">
    <w:abstractNumId w:val="23"/>
  </w:num>
  <w:num w:numId="20">
    <w:abstractNumId w:val="22"/>
  </w:num>
  <w:num w:numId="21">
    <w:abstractNumId w:val="18"/>
  </w:num>
  <w:num w:numId="22">
    <w:abstractNumId w:val="10"/>
  </w:num>
  <w:num w:numId="23">
    <w:abstractNumId w:val="12"/>
  </w:num>
  <w:num w:numId="24">
    <w:abstractNumId w:val="9"/>
  </w:num>
  <w:num w:numId="25">
    <w:abstractNumId w:val="16"/>
  </w:num>
  <w:num w:numId="26">
    <w:abstractNumId w:val="15"/>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fc,#ffc,#c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B1"/>
    <w:rsid w:val="000137F2"/>
    <w:rsid w:val="0001739E"/>
    <w:rsid w:val="00026F58"/>
    <w:rsid w:val="0003035A"/>
    <w:rsid w:val="00030911"/>
    <w:rsid w:val="000432E5"/>
    <w:rsid w:val="000547BE"/>
    <w:rsid w:val="00076E64"/>
    <w:rsid w:val="00081231"/>
    <w:rsid w:val="000818A1"/>
    <w:rsid w:val="00082C98"/>
    <w:rsid w:val="00090BFA"/>
    <w:rsid w:val="000A0FFB"/>
    <w:rsid w:val="000A10AE"/>
    <w:rsid w:val="000A2F2A"/>
    <w:rsid w:val="000A6C28"/>
    <w:rsid w:val="000B7D36"/>
    <w:rsid w:val="000C1209"/>
    <w:rsid w:val="000D389B"/>
    <w:rsid w:val="000F32C0"/>
    <w:rsid w:val="000F4DE0"/>
    <w:rsid w:val="00100BE7"/>
    <w:rsid w:val="001024FB"/>
    <w:rsid w:val="00110F4F"/>
    <w:rsid w:val="00114C47"/>
    <w:rsid w:val="00131DBD"/>
    <w:rsid w:val="001367D6"/>
    <w:rsid w:val="00144C58"/>
    <w:rsid w:val="001474E3"/>
    <w:rsid w:val="0015321D"/>
    <w:rsid w:val="00156418"/>
    <w:rsid w:val="00177EFD"/>
    <w:rsid w:val="0019475E"/>
    <w:rsid w:val="001A4E44"/>
    <w:rsid w:val="001A7C04"/>
    <w:rsid w:val="001B7817"/>
    <w:rsid w:val="001B79F0"/>
    <w:rsid w:val="001C3086"/>
    <w:rsid w:val="001C7480"/>
    <w:rsid w:val="001D6CF1"/>
    <w:rsid w:val="001D7A69"/>
    <w:rsid w:val="001F2007"/>
    <w:rsid w:val="001F3E51"/>
    <w:rsid w:val="001F6348"/>
    <w:rsid w:val="001F784C"/>
    <w:rsid w:val="0020185E"/>
    <w:rsid w:val="002024CC"/>
    <w:rsid w:val="00214191"/>
    <w:rsid w:val="002151E8"/>
    <w:rsid w:val="002271EB"/>
    <w:rsid w:val="002406BA"/>
    <w:rsid w:val="00253F0A"/>
    <w:rsid w:val="00257ACA"/>
    <w:rsid w:val="00272444"/>
    <w:rsid w:val="00273408"/>
    <w:rsid w:val="00281D41"/>
    <w:rsid w:val="00285B11"/>
    <w:rsid w:val="0029336B"/>
    <w:rsid w:val="002A2A63"/>
    <w:rsid w:val="002A5E5B"/>
    <w:rsid w:val="002B19EB"/>
    <w:rsid w:val="002B1C50"/>
    <w:rsid w:val="002C3134"/>
    <w:rsid w:val="002C7367"/>
    <w:rsid w:val="002D2A7C"/>
    <w:rsid w:val="002D5D7C"/>
    <w:rsid w:val="00303A20"/>
    <w:rsid w:val="0031342B"/>
    <w:rsid w:val="00317C14"/>
    <w:rsid w:val="0032166A"/>
    <w:rsid w:val="0032264A"/>
    <w:rsid w:val="00333137"/>
    <w:rsid w:val="00343E09"/>
    <w:rsid w:val="003479CB"/>
    <w:rsid w:val="00371334"/>
    <w:rsid w:val="00374FFC"/>
    <w:rsid w:val="0037516C"/>
    <w:rsid w:val="00387426"/>
    <w:rsid w:val="0039481A"/>
    <w:rsid w:val="0039753F"/>
    <w:rsid w:val="003A1F00"/>
    <w:rsid w:val="003A6258"/>
    <w:rsid w:val="003C2200"/>
    <w:rsid w:val="003C3177"/>
    <w:rsid w:val="003E3FE9"/>
    <w:rsid w:val="003E5C41"/>
    <w:rsid w:val="003E71E7"/>
    <w:rsid w:val="0040511A"/>
    <w:rsid w:val="0041199F"/>
    <w:rsid w:val="0041791F"/>
    <w:rsid w:val="00420207"/>
    <w:rsid w:val="004218F1"/>
    <w:rsid w:val="00432F85"/>
    <w:rsid w:val="00433038"/>
    <w:rsid w:val="004331CB"/>
    <w:rsid w:val="00433B02"/>
    <w:rsid w:val="00442445"/>
    <w:rsid w:val="004437E4"/>
    <w:rsid w:val="004454DB"/>
    <w:rsid w:val="004813D3"/>
    <w:rsid w:val="00483213"/>
    <w:rsid w:val="00484F2C"/>
    <w:rsid w:val="00494236"/>
    <w:rsid w:val="0049488D"/>
    <w:rsid w:val="00495026"/>
    <w:rsid w:val="004956E0"/>
    <w:rsid w:val="004B0DD8"/>
    <w:rsid w:val="004C1554"/>
    <w:rsid w:val="004C770E"/>
    <w:rsid w:val="004E1119"/>
    <w:rsid w:val="004F1504"/>
    <w:rsid w:val="004F285D"/>
    <w:rsid w:val="00501D29"/>
    <w:rsid w:val="00503129"/>
    <w:rsid w:val="00503DA7"/>
    <w:rsid w:val="00513D42"/>
    <w:rsid w:val="0051750A"/>
    <w:rsid w:val="00533305"/>
    <w:rsid w:val="005355D6"/>
    <w:rsid w:val="00535B97"/>
    <w:rsid w:val="00541098"/>
    <w:rsid w:val="00542489"/>
    <w:rsid w:val="00553951"/>
    <w:rsid w:val="005766BF"/>
    <w:rsid w:val="00576746"/>
    <w:rsid w:val="005905A4"/>
    <w:rsid w:val="005A3B98"/>
    <w:rsid w:val="005A41CF"/>
    <w:rsid w:val="005A7DBA"/>
    <w:rsid w:val="005B0634"/>
    <w:rsid w:val="005C5001"/>
    <w:rsid w:val="005C5872"/>
    <w:rsid w:val="005D0223"/>
    <w:rsid w:val="005F0025"/>
    <w:rsid w:val="005F47AD"/>
    <w:rsid w:val="00616D4D"/>
    <w:rsid w:val="00624525"/>
    <w:rsid w:val="00626359"/>
    <w:rsid w:val="00637360"/>
    <w:rsid w:val="006420E3"/>
    <w:rsid w:val="00645C45"/>
    <w:rsid w:val="006510A3"/>
    <w:rsid w:val="006520BD"/>
    <w:rsid w:val="00665093"/>
    <w:rsid w:val="00674AAB"/>
    <w:rsid w:val="006761C5"/>
    <w:rsid w:val="006818D5"/>
    <w:rsid w:val="0069712C"/>
    <w:rsid w:val="006A075D"/>
    <w:rsid w:val="006A140A"/>
    <w:rsid w:val="006A1EBE"/>
    <w:rsid w:val="006B22BA"/>
    <w:rsid w:val="006B4E1A"/>
    <w:rsid w:val="006B69D5"/>
    <w:rsid w:val="006C25C0"/>
    <w:rsid w:val="006C72C4"/>
    <w:rsid w:val="006D2AE0"/>
    <w:rsid w:val="006E0C0F"/>
    <w:rsid w:val="006E335B"/>
    <w:rsid w:val="00712F6B"/>
    <w:rsid w:val="00734653"/>
    <w:rsid w:val="00734F1A"/>
    <w:rsid w:val="00745FDC"/>
    <w:rsid w:val="007528BB"/>
    <w:rsid w:val="00756898"/>
    <w:rsid w:val="00757800"/>
    <w:rsid w:val="007662B0"/>
    <w:rsid w:val="0077423C"/>
    <w:rsid w:val="00774F46"/>
    <w:rsid w:val="0078500B"/>
    <w:rsid w:val="007A572D"/>
    <w:rsid w:val="007A7B78"/>
    <w:rsid w:val="007D1D87"/>
    <w:rsid w:val="007F7C38"/>
    <w:rsid w:val="0080357B"/>
    <w:rsid w:val="00806268"/>
    <w:rsid w:val="00845F69"/>
    <w:rsid w:val="00875777"/>
    <w:rsid w:val="008817BB"/>
    <w:rsid w:val="008905EA"/>
    <w:rsid w:val="00897B8F"/>
    <w:rsid w:val="008B3E2A"/>
    <w:rsid w:val="008C3C9E"/>
    <w:rsid w:val="008C72A3"/>
    <w:rsid w:val="008D2235"/>
    <w:rsid w:val="008D241B"/>
    <w:rsid w:val="008D6CCB"/>
    <w:rsid w:val="008E0B02"/>
    <w:rsid w:val="008E356C"/>
    <w:rsid w:val="008E3649"/>
    <w:rsid w:val="008E7FB7"/>
    <w:rsid w:val="008F193F"/>
    <w:rsid w:val="008F4F3E"/>
    <w:rsid w:val="00910220"/>
    <w:rsid w:val="00911EF0"/>
    <w:rsid w:val="009146C3"/>
    <w:rsid w:val="00920C23"/>
    <w:rsid w:val="009238E3"/>
    <w:rsid w:val="009260AD"/>
    <w:rsid w:val="00927027"/>
    <w:rsid w:val="00942E76"/>
    <w:rsid w:val="009511A9"/>
    <w:rsid w:val="00952E4A"/>
    <w:rsid w:val="009531A5"/>
    <w:rsid w:val="009613E8"/>
    <w:rsid w:val="00962230"/>
    <w:rsid w:val="009627DD"/>
    <w:rsid w:val="0097615B"/>
    <w:rsid w:val="009814E4"/>
    <w:rsid w:val="0098297D"/>
    <w:rsid w:val="009840C3"/>
    <w:rsid w:val="0098522F"/>
    <w:rsid w:val="009925EB"/>
    <w:rsid w:val="009A2B1D"/>
    <w:rsid w:val="009A417F"/>
    <w:rsid w:val="009D1F1F"/>
    <w:rsid w:val="009E1B9B"/>
    <w:rsid w:val="009F364A"/>
    <w:rsid w:val="00A03E51"/>
    <w:rsid w:val="00A05F4C"/>
    <w:rsid w:val="00A150E7"/>
    <w:rsid w:val="00A17FA2"/>
    <w:rsid w:val="00A23EA5"/>
    <w:rsid w:val="00A2476D"/>
    <w:rsid w:val="00A3139C"/>
    <w:rsid w:val="00A50C50"/>
    <w:rsid w:val="00A641B1"/>
    <w:rsid w:val="00A747FE"/>
    <w:rsid w:val="00A93729"/>
    <w:rsid w:val="00AB2BAA"/>
    <w:rsid w:val="00AC3EBE"/>
    <w:rsid w:val="00AD4F36"/>
    <w:rsid w:val="00AE2BBC"/>
    <w:rsid w:val="00AE2CC2"/>
    <w:rsid w:val="00AF682F"/>
    <w:rsid w:val="00B12CF9"/>
    <w:rsid w:val="00B227EE"/>
    <w:rsid w:val="00B2492A"/>
    <w:rsid w:val="00B359C9"/>
    <w:rsid w:val="00B535F6"/>
    <w:rsid w:val="00B541A4"/>
    <w:rsid w:val="00B662C2"/>
    <w:rsid w:val="00B721AB"/>
    <w:rsid w:val="00B77926"/>
    <w:rsid w:val="00B80217"/>
    <w:rsid w:val="00B92A25"/>
    <w:rsid w:val="00B931EF"/>
    <w:rsid w:val="00BA5627"/>
    <w:rsid w:val="00BB4F27"/>
    <w:rsid w:val="00BC05F6"/>
    <w:rsid w:val="00BC68C2"/>
    <w:rsid w:val="00BD0544"/>
    <w:rsid w:val="00BE41F2"/>
    <w:rsid w:val="00BE5950"/>
    <w:rsid w:val="00BE620B"/>
    <w:rsid w:val="00BE7D34"/>
    <w:rsid w:val="00BF77BB"/>
    <w:rsid w:val="00C17684"/>
    <w:rsid w:val="00C20262"/>
    <w:rsid w:val="00C22223"/>
    <w:rsid w:val="00C56C6B"/>
    <w:rsid w:val="00C57FFD"/>
    <w:rsid w:val="00C72A2C"/>
    <w:rsid w:val="00C77AB5"/>
    <w:rsid w:val="00C87A6A"/>
    <w:rsid w:val="00C93B99"/>
    <w:rsid w:val="00C962C8"/>
    <w:rsid w:val="00C97EB1"/>
    <w:rsid w:val="00CA2F67"/>
    <w:rsid w:val="00CB7F6B"/>
    <w:rsid w:val="00CC4CC6"/>
    <w:rsid w:val="00CC6E4C"/>
    <w:rsid w:val="00CD1313"/>
    <w:rsid w:val="00CD2520"/>
    <w:rsid w:val="00CF008C"/>
    <w:rsid w:val="00CF1F76"/>
    <w:rsid w:val="00D0662F"/>
    <w:rsid w:val="00D161A0"/>
    <w:rsid w:val="00D17B40"/>
    <w:rsid w:val="00D208C8"/>
    <w:rsid w:val="00D226A1"/>
    <w:rsid w:val="00D27B54"/>
    <w:rsid w:val="00D30DFD"/>
    <w:rsid w:val="00D31FA4"/>
    <w:rsid w:val="00D57E7B"/>
    <w:rsid w:val="00D63C78"/>
    <w:rsid w:val="00D67BC6"/>
    <w:rsid w:val="00D67EBF"/>
    <w:rsid w:val="00D7278F"/>
    <w:rsid w:val="00D743F7"/>
    <w:rsid w:val="00D74BE8"/>
    <w:rsid w:val="00D75840"/>
    <w:rsid w:val="00D80391"/>
    <w:rsid w:val="00D8069F"/>
    <w:rsid w:val="00D834D7"/>
    <w:rsid w:val="00DB779B"/>
    <w:rsid w:val="00DC2004"/>
    <w:rsid w:val="00DC5AAA"/>
    <w:rsid w:val="00DC5F60"/>
    <w:rsid w:val="00DF7201"/>
    <w:rsid w:val="00E153EB"/>
    <w:rsid w:val="00E2785A"/>
    <w:rsid w:val="00E43B5F"/>
    <w:rsid w:val="00E758AE"/>
    <w:rsid w:val="00E829EC"/>
    <w:rsid w:val="00E93306"/>
    <w:rsid w:val="00E95DA2"/>
    <w:rsid w:val="00E971F4"/>
    <w:rsid w:val="00EB30F7"/>
    <w:rsid w:val="00EC0DB5"/>
    <w:rsid w:val="00EC77B6"/>
    <w:rsid w:val="00EF1F8E"/>
    <w:rsid w:val="00EF2236"/>
    <w:rsid w:val="00EF2902"/>
    <w:rsid w:val="00EF5838"/>
    <w:rsid w:val="00EF7214"/>
    <w:rsid w:val="00F0691D"/>
    <w:rsid w:val="00F12DBE"/>
    <w:rsid w:val="00F15AC3"/>
    <w:rsid w:val="00F16FEF"/>
    <w:rsid w:val="00F32B43"/>
    <w:rsid w:val="00F35E29"/>
    <w:rsid w:val="00F44964"/>
    <w:rsid w:val="00F50632"/>
    <w:rsid w:val="00F670D3"/>
    <w:rsid w:val="00F868AA"/>
    <w:rsid w:val="00F9005C"/>
    <w:rsid w:val="00F9650A"/>
    <w:rsid w:val="00FA7CAE"/>
    <w:rsid w:val="00FB34B9"/>
    <w:rsid w:val="00FB793B"/>
    <w:rsid w:val="00FE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fc,#ffc,#cf9"/>
    </o:shapedefaults>
    <o:shapelayout v:ext="edit">
      <o:idmap v:ext="edit" data="1"/>
    </o:shapelayout>
  </w:shapeDefaults>
  <w:decimalSymbol w:val="."/>
  <w:listSeparator w:val=","/>
  <w14:docId w14:val="05B49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0"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B6"/>
    <w:pPr>
      <w:spacing w:before="80" w:after="80"/>
    </w:pPr>
    <w:rPr>
      <w:sz w:val="22"/>
    </w:rPr>
  </w:style>
  <w:style w:type="paragraph" w:styleId="Heading1">
    <w:name w:val="heading 1"/>
    <w:aliases w:val="H1,h1,clause,título 1,Heading level 1,Numbered Section,OS1,alt+1,Heading,Chapter Heading,h11,clause1,H11,section head,Headline 1,1 ghost,g"/>
    <w:basedOn w:val="Normal"/>
    <w:next w:val="Normal"/>
    <w:qFormat/>
    <w:pPr>
      <w:keepNext/>
      <w:numPr>
        <w:numId w:val="10"/>
      </w:numPr>
      <w:spacing w:before="240" w:after="60"/>
      <w:jc w:val="both"/>
      <w:outlineLvl w:val="0"/>
    </w:pPr>
    <w:rPr>
      <w:rFonts w:ascii="Arial" w:hAnsi="Arial"/>
      <w:b/>
      <w:kern w:val="28"/>
      <w:sz w:val="28"/>
    </w:rPr>
  </w:style>
  <w:style w:type="paragraph" w:styleId="Heading2">
    <w:name w:val="heading 2"/>
    <w:aliases w:val="H2,h2,sub-clause 2,H2 Char,UNDERRUBRIK 1-2,2,Header 2,Nivel X.1,título 2,titulo 2,OS2,alt+2,Section,Reset numbering,Abschnitt,2 headline,h,T2,X,T21,X1,2nd level,título 21,2nd level1,H21,título 22,h22,2nd level2,H22,título 23,h23,2nd level3,RFQ"/>
    <w:basedOn w:val="Normal"/>
    <w:next w:val="Normal"/>
    <w:qFormat/>
    <w:rsid w:val="009814E4"/>
    <w:pPr>
      <w:keepNext/>
      <w:numPr>
        <w:ilvl w:val="1"/>
        <w:numId w:val="10"/>
      </w:numPr>
      <w:spacing w:before="240" w:after="60"/>
      <w:jc w:val="both"/>
      <w:outlineLvl w:val="1"/>
    </w:pPr>
    <w:rPr>
      <w:rFonts w:ascii="Arial" w:hAnsi="Arial"/>
      <w:b/>
      <w:sz w:val="24"/>
    </w:rPr>
  </w:style>
  <w:style w:type="paragraph" w:styleId="Heading3">
    <w:name w:val="heading 3"/>
    <w:aliases w:val="H3,h3,sub-clause 3,hd3,hd3 + Block,Vor:  12 pt,Nach:  6 pt,Zeile......,h31,sub-clause 31,H31,hd31 Zchn Zchn,Überschrift 3 Char,título 3,Nivel X.X.1,Map,level 3,3,GS_3,0H,bullet,b,3 bullet,SECOND,Second,l3,kopregel 3,EIVIS Title 3,Titre C,Guide"/>
    <w:basedOn w:val="Normal"/>
    <w:next w:val="Normal"/>
    <w:qFormat/>
    <w:pPr>
      <w:keepNext/>
      <w:numPr>
        <w:ilvl w:val="2"/>
        <w:numId w:val="10"/>
      </w:numPr>
      <w:tabs>
        <w:tab w:val="left" w:pos="1080"/>
      </w:tabs>
      <w:spacing w:before="240" w:after="60"/>
      <w:jc w:val="both"/>
      <w:outlineLvl w:val="2"/>
    </w:pPr>
    <w:rPr>
      <w:rFonts w:ascii="Arial" w:hAnsi="Arial"/>
      <w:b/>
    </w:rPr>
  </w:style>
  <w:style w:type="paragraph" w:styleId="Heading4">
    <w:name w:val="heading 4"/>
    <w:aliases w:val="H4,h4,sub-clause 4,hd4,Car,Car Char,heading 4,Block,level 4,GS_4,ASSET_heading4,EIVIS Title 4,DesignT4,sub-clause 4 Char,h4 Char,heading 4 Char,Block Char,level 4 Char,H4 Char,GS_4 Char,ASSET_heading4 Char,EIVIS Title 4 Char,DesignT4 Cha,T4,T"/>
    <w:basedOn w:val="Normal"/>
    <w:next w:val="Normal"/>
    <w:qFormat/>
    <w:pPr>
      <w:keepNext/>
      <w:numPr>
        <w:ilvl w:val="3"/>
        <w:numId w:val="10"/>
      </w:numPr>
      <w:spacing w:before="240" w:after="60"/>
      <w:jc w:val="both"/>
      <w:outlineLvl w:val="3"/>
    </w:pPr>
    <w:rPr>
      <w:rFonts w:ascii="Arial" w:hAnsi="Arial"/>
    </w:rPr>
  </w:style>
  <w:style w:type="paragraph" w:styleId="Heading5">
    <w:name w:val="heading 5"/>
    <w:aliases w:val="H5,h5,sub-clause 5,H51,5 sub-bullet,sb,4"/>
    <w:basedOn w:val="Normal"/>
    <w:next w:val="Normal"/>
    <w:qFormat/>
    <w:pPr>
      <w:keepNext/>
      <w:numPr>
        <w:ilvl w:val="4"/>
        <w:numId w:val="10"/>
      </w:numPr>
      <w:outlineLvl w:val="4"/>
    </w:pPr>
    <w:rPr>
      <w:rFonts w:ascii="Arial" w:hAnsi="Arial"/>
      <w:i/>
    </w:rPr>
  </w:style>
  <w:style w:type="paragraph" w:styleId="Heading6">
    <w:name w:val="heading 6"/>
    <w:aliases w:val="H6,LEVEL 6,sub-dash,sd,5,h6,sub-clause 6,H61,LEVEL 61,sub-dash1,sd1,51"/>
    <w:basedOn w:val="Normal"/>
    <w:next w:val="Normal"/>
    <w:qFormat/>
    <w:pPr>
      <w:numPr>
        <w:ilvl w:val="5"/>
        <w:numId w:val="10"/>
      </w:numPr>
      <w:spacing w:before="240" w:after="60"/>
      <w:outlineLvl w:val="5"/>
    </w:pPr>
    <w:rPr>
      <w:i/>
    </w:rPr>
  </w:style>
  <w:style w:type="paragraph" w:styleId="Heading7">
    <w:name w:val="heading 7"/>
    <w:aliases w:val="LEVEL 7,LEVEL 71,H7"/>
    <w:basedOn w:val="Normal"/>
    <w:next w:val="Normal"/>
    <w:qFormat/>
    <w:pPr>
      <w:numPr>
        <w:ilvl w:val="6"/>
        <w:numId w:val="10"/>
      </w:numPr>
      <w:spacing w:before="240" w:after="60"/>
      <w:outlineLvl w:val="6"/>
    </w:pPr>
    <w:rPr>
      <w:rFonts w:ascii="Arial" w:hAnsi="Arial"/>
    </w:rPr>
  </w:style>
  <w:style w:type="paragraph" w:styleId="Heading8">
    <w:name w:val="heading 8"/>
    <w:aliases w:val="(table no.),H8"/>
    <w:basedOn w:val="Normal"/>
    <w:next w:val="Normal"/>
    <w:qFormat/>
    <w:pPr>
      <w:numPr>
        <w:ilvl w:val="7"/>
        <w:numId w:val="10"/>
      </w:numPr>
      <w:spacing w:before="240" w:after="60"/>
      <w:outlineLvl w:val="7"/>
    </w:pPr>
    <w:rPr>
      <w:rFonts w:ascii="Arial" w:hAnsi="Arial"/>
      <w:i/>
    </w:rPr>
  </w:style>
  <w:style w:type="paragraph" w:styleId="Heading9">
    <w:name w:val="heading 9"/>
    <w:basedOn w:val="Normal"/>
    <w:next w:val="Normal"/>
    <w:qFormat/>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28"/>
    </w:rPr>
  </w:style>
  <w:style w:type="paragraph" w:styleId="BodyTextIndent">
    <w:name w:val="Body Text Indent"/>
    <w:basedOn w:val="Normal"/>
    <w:semiHidden/>
    <w:pPr>
      <w:ind w:left="720"/>
    </w:pPr>
  </w:style>
  <w:style w:type="paragraph" w:styleId="BodyTextIndent2">
    <w:name w:val="Body Text Indent 2"/>
    <w:basedOn w:val="Normal"/>
    <w:semiHidden/>
    <w:pPr>
      <w:ind w:firstLine="36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before="0" w:after="240"/>
      <w:outlineLvl w:val="0"/>
    </w:pPr>
    <w:rPr>
      <w:rFonts w:ascii="Arial" w:hAnsi="Arial"/>
      <w:b/>
      <w:sz w:val="32"/>
    </w:rPr>
  </w:style>
  <w:style w:type="paragraph" w:styleId="BodyTextIndent3">
    <w:name w:val="Body Text Indent 3"/>
    <w:basedOn w:val="Normal"/>
    <w:semiHidden/>
    <w:pPr>
      <w:ind w:left="540" w:hanging="540"/>
    </w:pPr>
  </w:style>
  <w:style w:type="paragraph" w:styleId="BodyText">
    <w:name w:val="Body Text"/>
    <w:basedOn w:val="Normal"/>
    <w:semiHidden/>
    <w:rPr>
      <w:b/>
      <w:snapToGrid w:val="0"/>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Number">
    <w:name w:val="List Number"/>
    <w:basedOn w:val="Normal"/>
    <w:semiHidden/>
    <w:pPr>
      <w:tabs>
        <w:tab w:val="left" w:pos="360"/>
      </w:tabs>
      <w:spacing w:before="40" w:after="40"/>
      <w:ind w:left="360" w:hanging="360"/>
    </w:pPr>
  </w:style>
  <w:style w:type="paragraph" w:styleId="NormalIndent">
    <w:name w:val="Normal Indent"/>
    <w:basedOn w:val="Normal"/>
    <w:pPr>
      <w:spacing w:before="60" w:after="60"/>
      <w:ind w:left="720"/>
      <w:jc w:val="both"/>
    </w:pPr>
    <w:rPr>
      <w:i/>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qFormat/>
    <w:pPr>
      <w:spacing w:before="120" w:after="120"/>
      <w:jc w:val="center"/>
    </w:pPr>
    <w:rPr>
      <w:rFonts w:ascii="Times" w:eastAsia="Times" w:hAnsi="Times"/>
      <w:b/>
      <w:sz w:val="24"/>
    </w:rPr>
  </w:style>
  <w:style w:type="paragraph" w:customStyle="1" w:styleId="TOCHeading">
    <w:name w:val="TOCHeading"/>
    <w:pPr>
      <w:spacing w:before="120" w:after="240"/>
    </w:pPr>
    <w:rPr>
      <w:rFonts w:ascii="Arial" w:hAnsi="Arial"/>
      <w:b/>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after="0"/>
    </w:pPr>
    <w:rPr>
      <w:rFonts w:ascii="Courier New" w:hAnsi="Courier New"/>
      <w:snapToGrid w:val="0"/>
      <w:sz w:val="18"/>
    </w:rPr>
  </w:style>
  <w:style w:type="paragraph" w:customStyle="1" w:styleId="TableEntry">
    <w:name w:val="TableEntry"/>
    <w:basedOn w:val="Normal"/>
    <w:pPr>
      <w:numPr>
        <w:numId w:val="9"/>
      </w:numPr>
      <w:spacing w:before="0"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sz w:val="24"/>
    </w:rPr>
  </w:style>
  <w:style w:type="paragraph" w:styleId="BodyText2">
    <w:name w:val="Body Text 2"/>
    <w:basedOn w:val="Normal"/>
    <w:semiHidden/>
    <w:rPr>
      <w:sz w:val="24"/>
    </w:rPr>
  </w:style>
  <w:style w:type="paragraph" w:customStyle="1" w:styleId="Heading1NoNumber">
    <w:name w:val="Heading1NoNumber"/>
    <w:basedOn w:val="Heading1"/>
    <w:pPr>
      <w:numPr>
        <w:numId w:val="0"/>
      </w:numPr>
    </w:pPr>
  </w:style>
  <w:style w:type="paragraph" w:customStyle="1" w:styleId="Heading2NoNumber">
    <w:name w:val="Heading2NoNumber"/>
    <w:basedOn w:val="Heading2"/>
    <w:pPr>
      <w:numPr>
        <w:ilvl w:val="0"/>
        <w:numId w:val="0"/>
      </w:numPr>
    </w:pPr>
  </w:style>
  <w:style w:type="paragraph" w:customStyle="1" w:styleId="Heading3NoNumber">
    <w:name w:val="Heading3NoNumber"/>
    <w:basedOn w:val="Heading3"/>
    <w:pPr>
      <w:numPr>
        <w:ilvl w:val="0"/>
        <w:numId w:val="0"/>
      </w:numPr>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before="0" w:after="0"/>
      <w:ind w:left="202"/>
    </w:pPr>
    <w:rPr>
      <w:b/>
    </w:rPr>
  </w:style>
  <w:style w:type="paragraph" w:styleId="TOC3">
    <w:name w:val="toc 3"/>
    <w:basedOn w:val="Normal"/>
    <w:next w:val="Normal"/>
    <w:uiPriority w:val="39"/>
    <w:pPr>
      <w:spacing w:before="0" w:after="0"/>
      <w:ind w:left="403"/>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pPr>
      <w:spacing w:before="0" w:after="120"/>
    </w:p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Heading1NoNumberNoTOC">
    <w:name w:val="Heading1NoNumberNoTOC"/>
    <w:basedOn w:val="Heading1NoNumber"/>
  </w:style>
  <w:style w:type="paragraph" w:customStyle="1" w:styleId="Heading3ListNumber">
    <w:name w:val="Heading3ListNumber"/>
    <w:basedOn w:val="Heading3"/>
    <w:pPr>
      <w:numPr>
        <w:ilvl w:val="0"/>
        <w:numId w:val="8"/>
      </w:numPr>
    </w:pPr>
  </w:style>
  <w:style w:type="paragraph" w:styleId="HTMLAddress">
    <w:name w:val="HTML Address"/>
    <w:basedOn w:val="z-TopofForm"/>
    <w:semiHidden/>
    <w:pPr>
      <w:pBdr>
        <w:bottom w:val="none" w:sz="0" w:space="0" w:color="auto"/>
      </w:pBdr>
      <w:spacing w:before="0" w:after="0"/>
      <w:jc w:val="left"/>
    </w:pPr>
    <w:rPr>
      <w:rFonts w:ascii="Times New Roman" w:hAnsi="Times New Roman"/>
      <w:vanish w:val="0"/>
      <w:sz w:val="24"/>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BalloonText">
    <w:name w:val="Balloon Text"/>
    <w:basedOn w:val="Normal"/>
    <w:semiHidden/>
    <w:rPr>
      <w:rFonts w:ascii="Tahoma" w:hAnsi="Tahoma"/>
      <w:sz w:val="16"/>
    </w:rPr>
  </w:style>
  <w:style w:type="paragraph" w:styleId="BodyText3">
    <w:name w:val="Body Text 3"/>
    <w:basedOn w:val="Normal"/>
    <w:semiHidden/>
    <w:rPr>
      <w:i/>
      <w:sz w:val="24"/>
    </w:rPr>
  </w:style>
  <w:style w:type="paragraph" w:styleId="CommentSubject">
    <w:name w:val="annotation subject"/>
    <w:basedOn w:val="CommentText"/>
    <w:next w:val="CommentText"/>
    <w:link w:val="CommentSubjectChar"/>
    <w:uiPriority w:val="99"/>
    <w:semiHidden/>
    <w:unhideWhenUsed/>
    <w:rsid w:val="00A3139C"/>
    <w:pPr>
      <w:spacing w:before="80" w:after="80"/>
    </w:pPr>
    <w:rPr>
      <w:b/>
      <w:bCs/>
    </w:rPr>
  </w:style>
  <w:style w:type="character" w:customStyle="1" w:styleId="CommentTextChar">
    <w:name w:val="Comment Text Char"/>
    <w:basedOn w:val="DefaultParagraphFont"/>
    <w:link w:val="CommentText"/>
    <w:semiHidden/>
    <w:rsid w:val="00A3139C"/>
  </w:style>
  <w:style w:type="character" w:customStyle="1" w:styleId="CommentSubjectChar">
    <w:name w:val="Comment Subject Char"/>
    <w:basedOn w:val="CommentTextChar"/>
    <w:link w:val="CommentSubject"/>
    <w:rsid w:val="00A3139C"/>
  </w:style>
  <w:style w:type="paragraph" w:customStyle="1" w:styleId="ColorfulShading-Accent11">
    <w:name w:val="Colorful Shading - Accent 11"/>
    <w:hidden/>
    <w:uiPriority w:val="99"/>
    <w:semiHidden/>
    <w:rsid w:val="003C3177"/>
  </w:style>
  <w:style w:type="paragraph" w:styleId="ListBullet2">
    <w:name w:val="List Bullet 2"/>
    <w:basedOn w:val="Normal"/>
    <w:uiPriority w:val="99"/>
    <w:semiHidden/>
    <w:unhideWhenUsed/>
    <w:rsid w:val="00B535F6"/>
    <w:pPr>
      <w:numPr>
        <w:numId w:val="17"/>
      </w:numPr>
      <w:contextualSpacing/>
    </w:pPr>
  </w:style>
  <w:style w:type="paragraph" w:styleId="Revision">
    <w:name w:val="Revision"/>
    <w:hidden/>
    <w:uiPriority w:val="99"/>
    <w:semiHidden/>
    <w:rsid w:val="00A05F4C"/>
  </w:style>
  <w:style w:type="paragraph" w:styleId="ListParagraph">
    <w:name w:val="List Paragraph"/>
    <w:basedOn w:val="Normal"/>
    <w:uiPriority w:val="72"/>
    <w:rsid w:val="00DC5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0"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B6"/>
    <w:pPr>
      <w:spacing w:before="80" w:after="80"/>
    </w:pPr>
    <w:rPr>
      <w:sz w:val="22"/>
    </w:rPr>
  </w:style>
  <w:style w:type="paragraph" w:styleId="Heading1">
    <w:name w:val="heading 1"/>
    <w:aliases w:val="H1,h1,clause,título 1,Heading level 1,Numbered Section,OS1,alt+1,Heading,Chapter Heading,h11,clause1,H11,section head,Headline 1,1 ghost,g"/>
    <w:basedOn w:val="Normal"/>
    <w:next w:val="Normal"/>
    <w:qFormat/>
    <w:pPr>
      <w:keepNext/>
      <w:numPr>
        <w:numId w:val="10"/>
      </w:numPr>
      <w:spacing w:before="240" w:after="60"/>
      <w:jc w:val="both"/>
      <w:outlineLvl w:val="0"/>
    </w:pPr>
    <w:rPr>
      <w:rFonts w:ascii="Arial" w:hAnsi="Arial"/>
      <w:b/>
      <w:kern w:val="28"/>
      <w:sz w:val="28"/>
    </w:rPr>
  </w:style>
  <w:style w:type="paragraph" w:styleId="Heading2">
    <w:name w:val="heading 2"/>
    <w:aliases w:val="H2,h2,sub-clause 2,H2 Char,UNDERRUBRIK 1-2,2,Header 2,Nivel X.1,título 2,titulo 2,OS2,alt+2,Section,Reset numbering,Abschnitt,2 headline,h,T2,X,T21,X1,2nd level,título 21,2nd level1,H21,título 22,h22,2nd level2,H22,título 23,h23,2nd level3,RFQ"/>
    <w:basedOn w:val="Normal"/>
    <w:next w:val="Normal"/>
    <w:qFormat/>
    <w:rsid w:val="009814E4"/>
    <w:pPr>
      <w:keepNext/>
      <w:numPr>
        <w:ilvl w:val="1"/>
        <w:numId w:val="10"/>
      </w:numPr>
      <w:spacing w:before="240" w:after="60"/>
      <w:jc w:val="both"/>
      <w:outlineLvl w:val="1"/>
    </w:pPr>
    <w:rPr>
      <w:rFonts w:ascii="Arial" w:hAnsi="Arial"/>
      <w:b/>
      <w:sz w:val="24"/>
    </w:rPr>
  </w:style>
  <w:style w:type="paragraph" w:styleId="Heading3">
    <w:name w:val="heading 3"/>
    <w:aliases w:val="H3,h3,sub-clause 3,hd3,hd3 + Block,Vor:  12 pt,Nach:  6 pt,Zeile......,h31,sub-clause 31,H31,hd31 Zchn Zchn,Überschrift 3 Char,título 3,Nivel X.X.1,Map,level 3,3,GS_3,0H,bullet,b,3 bullet,SECOND,Second,l3,kopregel 3,EIVIS Title 3,Titre C,Guide"/>
    <w:basedOn w:val="Normal"/>
    <w:next w:val="Normal"/>
    <w:qFormat/>
    <w:pPr>
      <w:keepNext/>
      <w:numPr>
        <w:ilvl w:val="2"/>
        <w:numId w:val="10"/>
      </w:numPr>
      <w:tabs>
        <w:tab w:val="left" w:pos="1080"/>
      </w:tabs>
      <w:spacing w:before="240" w:after="60"/>
      <w:jc w:val="both"/>
      <w:outlineLvl w:val="2"/>
    </w:pPr>
    <w:rPr>
      <w:rFonts w:ascii="Arial" w:hAnsi="Arial"/>
      <w:b/>
    </w:rPr>
  </w:style>
  <w:style w:type="paragraph" w:styleId="Heading4">
    <w:name w:val="heading 4"/>
    <w:aliases w:val="H4,h4,sub-clause 4,hd4,Car,Car Char,heading 4,Block,level 4,GS_4,ASSET_heading4,EIVIS Title 4,DesignT4,sub-clause 4 Char,h4 Char,heading 4 Char,Block Char,level 4 Char,H4 Char,GS_4 Char,ASSET_heading4 Char,EIVIS Title 4 Char,DesignT4 Cha,T4,T"/>
    <w:basedOn w:val="Normal"/>
    <w:next w:val="Normal"/>
    <w:qFormat/>
    <w:pPr>
      <w:keepNext/>
      <w:numPr>
        <w:ilvl w:val="3"/>
        <w:numId w:val="10"/>
      </w:numPr>
      <w:spacing w:before="240" w:after="60"/>
      <w:jc w:val="both"/>
      <w:outlineLvl w:val="3"/>
    </w:pPr>
    <w:rPr>
      <w:rFonts w:ascii="Arial" w:hAnsi="Arial"/>
    </w:rPr>
  </w:style>
  <w:style w:type="paragraph" w:styleId="Heading5">
    <w:name w:val="heading 5"/>
    <w:aliases w:val="H5,h5,sub-clause 5,H51,5 sub-bullet,sb,4"/>
    <w:basedOn w:val="Normal"/>
    <w:next w:val="Normal"/>
    <w:qFormat/>
    <w:pPr>
      <w:keepNext/>
      <w:numPr>
        <w:ilvl w:val="4"/>
        <w:numId w:val="10"/>
      </w:numPr>
      <w:outlineLvl w:val="4"/>
    </w:pPr>
    <w:rPr>
      <w:rFonts w:ascii="Arial" w:hAnsi="Arial"/>
      <w:i/>
    </w:rPr>
  </w:style>
  <w:style w:type="paragraph" w:styleId="Heading6">
    <w:name w:val="heading 6"/>
    <w:aliases w:val="H6,LEVEL 6,sub-dash,sd,5,h6,sub-clause 6,H61,LEVEL 61,sub-dash1,sd1,51"/>
    <w:basedOn w:val="Normal"/>
    <w:next w:val="Normal"/>
    <w:qFormat/>
    <w:pPr>
      <w:numPr>
        <w:ilvl w:val="5"/>
        <w:numId w:val="10"/>
      </w:numPr>
      <w:spacing w:before="240" w:after="60"/>
      <w:outlineLvl w:val="5"/>
    </w:pPr>
    <w:rPr>
      <w:i/>
    </w:rPr>
  </w:style>
  <w:style w:type="paragraph" w:styleId="Heading7">
    <w:name w:val="heading 7"/>
    <w:aliases w:val="LEVEL 7,LEVEL 71,H7"/>
    <w:basedOn w:val="Normal"/>
    <w:next w:val="Normal"/>
    <w:qFormat/>
    <w:pPr>
      <w:numPr>
        <w:ilvl w:val="6"/>
        <w:numId w:val="10"/>
      </w:numPr>
      <w:spacing w:before="240" w:after="60"/>
      <w:outlineLvl w:val="6"/>
    </w:pPr>
    <w:rPr>
      <w:rFonts w:ascii="Arial" w:hAnsi="Arial"/>
    </w:rPr>
  </w:style>
  <w:style w:type="paragraph" w:styleId="Heading8">
    <w:name w:val="heading 8"/>
    <w:aliases w:val="(table no.),H8"/>
    <w:basedOn w:val="Normal"/>
    <w:next w:val="Normal"/>
    <w:qFormat/>
    <w:pPr>
      <w:numPr>
        <w:ilvl w:val="7"/>
        <w:numId w:val="10"/>
      </w:numPr>
      <w:spacing w:before="240" w:after="60"/>
      <w:outlineLvl w:val="7"/>
    </w:pPr>
    <w:rPr>
      <w:rFonts w:ascii="Arial" w:hAnsi="Arial"/>
      <w:i/>
    </w:rPr>
  </w:style>
  <w:style w:type="paragraph" w:styleId="Heading9">
    <w:name w:val="heading 9"/>
    <w:basedOn w:val="Normal"/>
    <w:next w:val="Normal"/>
    <w:qFormat/>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28"/>
    </w:rPr>
  </w:style>
  <w:style w:type="paragraph" w:styleId="BodyTextIndent">
    <w:name w:val="Body Text Indent"/>
    <w:basedOn w:val="Normal"/>
    <w:semiHidden/>
    <w:pPr>
      <w:ind w:left="720"/>
    </w:pPr>
  </w:style>
  <w:style w:type="paragraph" w:styleId="BodyTextIndent2">
    <w:name w:val="Body Text Indent 2"/>
    <w:basedOn w:val="Normal"/>
    <w:semiHidden/>
    <w:pPr>
      <w:ind w:firstLine="36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before="0" w:after="240"/>
      <w:outlineLvl w:val="0"/>
    </w:pPr>
    <w:rPr>
      <w:rFonts w:ascii="Arial" w:hAnsi="Arial"/>
      <w:b/>
      <w:sz w:val="32"/>
    </w:rPr>
  </w:style>
  <w:style w:type="paragraph" w:styleId="BodyTextIndent3">
    <w:name w:val="Body Text Indent 3"/>
    <w:basedOn w:val="Normal"/>
    <w:semiHidden/>
    <w:pPr>
      <w:ind w:left="540" w:hanging="540"/>
    </w:pPr>
  </w:style>
  <w:style w:type="paragraph" w:styleId="BodyText">
    <w:name w:val="Body Text"/>
    <w:basedOn w:val="Normal"/>
    <w:semiHidden/>
    <w:rPr>
      <w:b/>
      <w:snapToGrid w:val="0"/>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Number">
    <w:name w:val="List Number"/>
    <w:basedOn w:val="Normal"/>
    <w:semiHidden/>
    <w:pPr>
      <w:tabs>
        <w:tab w:val="left" w:pos="360"/>
      </w:tabs>
      <w:spacing w:before="40" w:after="40"/>
      <w:ind w:left="360" w:hanging="360"/>
    </w:pPr>
  </w:style>
  <w:style w:type="paragraph" w:styleId="NormalIndent">
    <w:name w:val="Normal Indent"/>
    <w:basedOn w:val="Normal"/>
    <w:pPr>
      <w:spacing w:before="60" w:after="60"/>
      <w:ind w:left="720"/>
      <w:jc w:val="both"/>
    </w:pPr>
    <w:rPr>
      <w:i/>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qFormat/>
    <w:pPr>
      <w:spacing w:before="120" w:after="120"/>
      <w:jc w:val="center"/>
    </w:pPr>
    <w:rPr>
      <w:rFonts w:ascii="Times" w:eastAsia="Times" w:hAnsi="Times"/>
      <w:b/>
      <w:sz w:val="24"/>
    </w:rPr>
  </w:style>
  <w:style w:type="paragraph" w:customStyle="1" w:styleId="TOCHeading">
    <w:name w:val="TOCHeading"/>
    <w:pPr>
      <w:spacing w:before="120" w:after="240"/>
    </w:pPr>
    <w:rPr>
      <w:rFonts w:ascii="Arial" w:hAnsi="Arial"/>
      <w:b/>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after="0"/>
    </w:pPr>
    <w:rPr>
      <w:rFonts w:ascii="Courier New" w:hAnsi="Courier New"/>
      <w:snapToGrid w:val="0"/>
      <w:sz w:val="18"/>
    </w:rPr>
  </w:style>
  <w:style w:type="paragraph" w:customStyle="1" w:styleId="TableEntry">
    <w:name w:val="TableEntry"/>
    <w:basedOn w:val="Normal"/>
    <w:pPr>
      <w:numPr>
        <w:numId w:val="9"/>
      </w:numPr>
      <w:spacing w:before="0"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sz w:val="24"/>
    </w:rPr>
  </w:style>
  <w:style w:type="paragraph" w:styleId="BodyText2">
    <w:name w:val="Body Text 2"/>
    <w:basedOn w:val="Normal"/>
    <w:semiHidden/>
    <w:rPr>
      <w:sz w:val="24"/>
    </w:rPr>
  </w:style>
  <w:style w:type="paragraph" w:customStyle="1" w:styleId="Heading1NoNumber">
    <w:name w:val="Heading1NoNumber"/>
    <w:basedOn w:val="Heading1"/>
    <w:pPr>
      <w:numPr>
        <w:numId w:val="0"/>
      </w:numPr>
    </w:pPr>
  </w:style>
  <w:style w:type="paragraph" w:customStyle="1" w:styleId="Heading2NoNumber">
    <w:name w:val="Heading2NoNumber"/>
    <w:basedOn w:val="Heading2"/>
    <w:pPr>
      <w:numPr>
        <w:ilvl w:val="0"/>
        <w:numId w:val="0"/>
      </w:numPr>
    </w:pPr>
  </w:style>
  <w:style w:type="paragraph" w:customStyle="1" w:styleId="Heading3NoNumber">
    <w:name w:val="Heading3NoNumber"/>
    <w:basedOn w:val="Heading3"/>
    <w:pPr>
      <w:numPr>
        <w:ilvl w:val="0"/>
        <w:numId w:val="0"/>
      </w:numPr>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before="0" w:after="0"/>
      <w:ind w:left="202"/>
    </w:pPr>
    <w:rPr>
      <w:b/>
    </w:rPr>
  </w:style>
  <w:style w:type="paragraph" w:styleId="TOC3">
    <w:name w:val="toc 3"/>
    <w:basedOn w:val="Normal"/>
    <w:next w:val="Normal"/>
    <w:uiPriority w:val="39"/>
    <w:pPr>
      <w:spacing w:before="0" w:after="0"/>
      <w:ind w:left="403"/>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pPr>
      <w:spacing w:before="0" w:after="120"/>
    </w:p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Heading1NoNumberNoTOC">
    <w:name w:val="Heading1NoNumberNoTOC"/>
    <w:basedOn w:val="Heading1NoNumber"/>
  </w:style>
  <w:style w:type="paragraph" w:customStyle="1" w:styleId="Heading3ListNumber">
    <w:name w:val="Heading3ListNumber"/>
    <w:basedOn w:val="Heading3"/>
    <w:pPr>
      <w:numPr>
        <w:ilvl w:val="0"/>
        <w:numId w:val="8"/>
      </w:numPr>
    </w:pPr>
  </w:style>
  <w:style w:type="paragraph" w:styleId="HTMLAddress">
    <w:name w:val="HTML Address"/>
    <w:basedOn w:val="z-TopofForm"/>
    <w:semiHidden/>
    <w:pPr>
      <w:pBdr>
        <w:bottom w:val="none" w:sz="0" w:space="0" w:color="auto"/>
      </w:pBdr>
      <w:spacing w:before="0" w:after="0"/>
      <w:jc w:val="left"/>
    </w:pPr>
    <w:rPr>
      <w:rFonts w:ascii="Times New Roman" w:hAnsi="Times New Roman"/>
      <w:vanish w:val="0"/>
      <w:sz w:val="24"/>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BalloonText">
    <w:name w:val="Balloon Text"/>
    <w:basedOn w:val="Normal"/>
    <w:semiHidden/>
    <w:rPr>
      <w:rFonts w:ascii="Tahoma" w:hAnsi="Tahoma"/>
      <w:sz w:val="16"/>
    </w:rPr>
  </w:style>
  <w:style w:type="paragraph" w:styleId="BodyText3">
    <w:name w:val="Body Text 3"/>
    <w:basedOn w:val="Normal"/>
    <w:semiHidden/>
    <w:rPr>
      <w:i/>
      <w:sz w:val="24"/>
    </w:rPr>
  </w:style>
  <w:style w:type="paragraph" w:styleId="CommentSubject">
    <w:name w:val="annotation subject"/>
    <w:basedOn w:val="CommentText"/>
    <w:next w:val="CommentText"/>
    <w:link w:val="CommentSubjectChar"/>
    <w:uiPriority w:val="99"/>
    <w:semiHidden/>
    <w:unhideWhenUsed/>
    <w:rsid w:val="00A3139C"/>
    <w:pPr>
      <w:spacing w:before="80" w:after="80"/>
    </w:pPr>
    <w:rPr>
      <w:b/>
      <w:bCs/>
    </w:rPr>
  </w:style>
  <w:style w:type="character" w:customStyle="1" w:styleId="CommentTextChar">
    <w:name w:val="Comment Text Char"/>
    <w:basedOn w:val="DefaultParagraphFont"/>
    <w:link w:val="CommentText"/>
    <w:semiHidden/>
    <w:rsid w:val="00A3139C"/>
  </w:style>
  <w:style w:type="character" w:customStyle="1" w:styleId="CommentSubjectChar">
    <w:name w:val="Comment Subject Char"/>
    <w:basedOn w:val="CommentTextChar"/>
    <w:link w:val="CommentSubject"/>
    <w:rsid w:val="00A3139C"/>
  </w:style>
  <w:style w:type="paragraph" w:customStyle="1" w:styleId="ColorfulShading-Accent11">
    <w:name w:val="Colorful Shading - Accent 11"/>
    <w:hidden/>
    <w:uiPriority w:val="99"/>
    <w:semiHidden/>
    <w:rsid w:val="003C3177"/>
  </w:style>
  <w:style w:type="paragraph" w:styleId="ListBullet2">
    <w:name w:val="List Bullet 2"/>
    <w:basedOn w:val="Normal"/>
    <w:uiPriority w:val="99"/>
    <w:semiHidden/>
    <w:unhideWhenUsed/>
    <w:rsid w:val="00B535F6"/>
    <w:pPr>
      <w:numPr>
        <w:numId w:val="17"/>
      </w:numPr>
      <w:contextualSpacing/>
    </w:pPr>
  </w:style>
  <w:style w:type="paragraph" w:styleId="Revision">
    <w:name w:val="Revision"/>
    <w:hidden/>
    <w:uiPriority w:val="99"/>
    <w:semiHidden/>
    <w:rsid w:val="00A05F4C"/>
  </w:style>
  <w:style w:type="paragraph" w:styleId="ListParagraph">
    <w:name w:val="List Paragraph"/>
    <w:basedOn w:val="Normal"/>
    <w:uiPriority w:val="72"/>
    <w:rsid w:val="00D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2340">
      <w:bodyDiv w:val="1"/>
      <w:marLeft w:val="0"/>
      <w:marRight w:val="0"/>
      <w:marTop w:val="0"/>
      <w:marBottom w:val="0"/>
      <w:divBdr>
        <w:top w:val="none" w:sz="0" w:space="0" w:color="auto"/>
        <w:left w:val="none" w:sz="0" w:space="0" w:color="auto"/>
        <w:bottom w:val="none" w:sz="0" w:space="0" w:color="auto"/>
        <w:right w:val="none" w:sz="0" w:space="0" w:color="auto"/>
      </w:divBdr>
    </w:div>
    <w:div w:id="439764589">
      <w:bodyDiv w:val="1"/>
      <w:marLeft w:val="0"/>
      <w:marRight w:val="0"/>
      <w:marTop w:val="0"/>
      <w:marBottom w:val="0"/>
      <w:divBdr>
        <w:top w:val="none" w:sz="0" w:space="0" w:color="auto"/>
        <w:left w:val="none" w:sz="0" w:space="0" w:color="auto"/>
        <w:bottom w:val="none" w:sz="0" w:space="0" w:color="auto"/>
        <w:right w:val="none" w:sz="0" w:space="0" w:color="auto"/>
      </w:divBdr>
    </w:div>
    <w:div w:id="670450016">
      <w:bodyDiv w:val="1"/>
      <w:marLeft w:val="0"/>
      <w:marRight w:val="0"/>
      <w:marTop w:val="0"/>
      <w:marBottom w:val="0"/>
      <w:divBdr>
        <w:top w:val="none" w:sz="0" w:space="0" w:color="auto"/>
        <w:left w:val="none" w:sz="0" w:space="0" w:color="auto"/>
        <w:bottom w:val="none" w:sz="0" w:space="0" w:color="auto"/>
        <w:right w:val="none" w:sz="0" w:space="0" w:color="auto"/>
      </w:divBdr>
    </w:div>
    <w:div w:id="1150948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ithub.com" TargetMode="External"/><Relationship Id="rId21" Type="http://schemas.openxmlformats.org/officeDocument/2006/relationships/hyperlink" Target="mailto:imis-iot@lists.opengeospatial.org" TargetMode="External"/><Relationship Id="rId22" Type="http://schemas.openxmlformats.org/officeDocument/2006/relationships/hyperlink" Target="http://portal.opengeospatial.org/" TargetMode="External"/><Relationship Id="rId23" Type="http://schemas.openxmlformats.org/officeDocument/2006/relationships/image" Target="media/image2.png"/><Relationship Id="rId24" Type="http://schemas.openxmlformats.org/officeDocument/2006/relationships/hyperlink" Target="http://www.opengeospatial.org/initiatives" TargetMode="External"/><Relationship Id="rId25" Type="http://schemas.openxmlformats.org/officeDocument/2006/relationships/hyperlink" Target="http://portal.opengeospatial.org/" TargetMode="External"/><Relationship Id="rId26" Type="http://schemas.openxmlformats.org/officeDocument/2006/relationships/hyperlink" Target="http://www.opengeospatial.org/legal/" TargetMode="External"/><Relationship Id="rId27" Type="http://schemas.openxmlformats.org/officeDocument/2006/relationships/hyperlink" Target="http://www.ogcnetwork.net/" TargetMode="External"/><Relationship Id="rId28" Type="http://schemas.openxmlformats.org/officeDocument/2006/relationships/hyperlink" Target="http://www.ogcnetwork.net/" TargetMode="External"/><Relationship Id="rId29" Type="http://schemas.openxmlformats.org/officeDocument/2006/relationships/hyperlink" Target="http://www.ogcnetwork.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gcnetwork.net/" TargetMode="External"/><Relationship Id="rId31" Type="http://schemas.openxmlformats.org/officeDocument/2006/relationships/hyperlink" Target="http://www.opengeospatial.org/standards/cr" TargetMode="External"/><Relationship Id="rId32" Type="http://schemas.openxmlformats.org/officeDocument/2006/relationships/header" Target="header7.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8.xml"/><Relationship Id="rId34" Type="http://schemas.openxmlformats.org/officeDocument/2006/relationships/footer" Target="footer5.xml"/><Relationship Id="rId35"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image" Target="media/image1.wmf"/><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ogc/policies/i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BF54-0A04-824C-A78D-984E1268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12289</Words>
  <Characters>70052</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IMIS IoT Pilot Project</vt:lpstr>
    </vt:vector>
  </TitlesOfParts>
  <Manager>IPTeam</Manager>
  <Company>Open Geospatial Consortium</Company>
  <LinksUpToDate>false</LinksUpToDate>
  <CharactersWithSpaces>82177</CharactersWithSpaces>
  <SharedDoc>false</SharedDoc>
  <HyperlinkBase/>
  <HLinks>
    <vt:vector size="72" baseType="variant">
      <vt:variant>
        <vt:i4>8192032</vt:i4>
      </vt:variant>
      <vt:variant>
        <vt:i4>414</vt:i4>
      </vt:variant>
      <vt:variant>
        <vt:i4>0</vt:i4>
      </vt:variant>
      <vt:variant>
        <vt:i4>5</vt:i4>
      </vt:variant>
      <vt:variant>
        <vt:lpwstr>http://www.opengeospatial.org/standards/cr</vt:lpwstr>
      </vt:variant>
      <vt:variant>
        <vt:lpwstr/>
      </vt:variant>
      <vt:variant>
        <vt:i4>2293811</vt:i4>
      </vt:variant>
      <vt:variant>
        <vt:i4>411</vt:i4>
      </vt:variant>
      <vt:variant>
        <vt:i4>0</vt:i4>
      </vt:variant>
      <vt:variant>
        <vt:i4>5</vt:i4>
      </vt:variant>
      <vt:variant>
        <vt:lpwstr>http://www.ogcnetwork.net/</vt:lpwstr>
      </vt:variant>
      <vt:variant>
        <vt:lpwstr/>
      </vt:variant>
      <vt:variant>
        <vt:i4>2293811</vt:i4>
      </vt:variant>
      <vt:variant>
        <vt:i4>408</vt:i4>
      </vt:variant>
      <vt:variant>
        <vt:i4>0</vt:i4>
      </vt:variant>
      <vt:variant>
        <vt:i4>5</vt:i4>
      </vt:variant>
      <vt:variant>
        <vt:lpwstr>http://www.ogcnetwork.net/</vt:lpwstr>
      </vt:variant>
      <vt:variant>
        <vt:lpwstr/>
      </vt:variant>
      <vt:variant>
        <vt:i4>2293811</vt:i4>
      </vt:variant>
      <vt:variant>
        <vt:i4>405</vt:i4>
      </vt:variant>
      <vt:variant>
        <vt:i4>0</vt:i4>
      </vt:variant>
      <vt:variant>
        <vt:i4>5</vt:i4>
      </vt:variant>
      <vt:variant>
        <vt:lpwstr>http://www.ogcnetwork.net/</vt:lpwstr>
      </vt:variant>
      <vt:variant>
        <vt:lpwstr/>
      </vt:variant>
      <vt:variant>
        <vt:i4>2293811</vt:i4>
      </vt:variant>
      <vt:variant>
        <vt:i4>402</vt:i4>
      </vt:variant>
      <vt:variant>
        <vt:i4>0</vt:i4>
      </vt:variant>
      <vt:variant>
        <vt:i4>5</vt:i4>
      </vt:variant>
      <vt:variant>
        <vt:lpwstr>http://www.ogcnetwork.net/</vt:lpwstr>
      </vt:variant>
      <vt:variant>
        <vt:lpwstr/>
      </vt:variant>
      <vt:variant>
        <vt:i4>1310803</vt:i4>
      </vt:variant>
      <vt:variant>
        <vt:i4>399</vt:i4>
      </vt:variant>
      <vt:variant>
        <vt:i4>0</vt:i4>
      </vt:variant>
      <vt:variant>
        <vt:i4>5</vt:i4>
      </vt:variant>
      <vt:variant>
        <vt:lpwstr>http://www.opengeospatial.org/legal/</vt:lpwstr>
      </vt:variant>
      <vt:variant>
        <vt:lpwstr/>
      </vt:variant>
      <vt:variant>
        <vt:i4>131178</vt:i4>
      </vt:variant>
      <vt:variant>
        <vt:i4>393</vt:i4>
      </vt:variant>
      <vt:variant>
        <vt:i4>0</vt:i4>
      </vt:variant>
      <vt:variant>
        <vt:i4>5</vt:i4>
      </vt:variant>
      <vt:variant>
        <vt:lpwstr>http://portal.opengeospatial.org/</vt:lpwstr>
      </vt:variant>
      <vt:variant>
        <vt:lpwstr/>
      </vt:variant>
      <vt:variant>
        <vt:i4>4718636</vt:i4>
      </vt:variant>
      <vt:variant>
        <vt:i4>390</vt:i4>
      </vt:variant>
      <vt:variant>
        <vt:i4>0</vt:i4>
      </vt:variant>
      <vt:variant>
        <vt:i4>5</vt:i4>
      </vt:variant>
      <vt:variant>
        <vt:lpwstr>http://www.opengeospatial.org/initiatives</vt:lpwstr>
      </vt:variant>
      <vt:variant>
        <vt:lpwstr/>
      </vt:variant>
      <vt:variant>
        <vt:i4>131178</vt:i4>
      </vt:variant>
      <vt:variant>
        <vt:i4>381</vt:i4>
      </vt:variant>
      <vt:variant>
        <vt:i4>0</vt:i4>
      </vt:variant>
      <vt:variant>
        <vt:i4>5</vt:i4>
      </vt:variant>
      <vt:variant>
        <vt:lpwstr>http://portal.opengeospatial.org/</vt:lpwstr>
      </vt:variant>
      <vt:variant>
        <vt:lpwstr/>
      </vt:variant>
      <vt:variant>
        <vt:i4>3604510</vt:i4>
      </vt:variant>
      <vt:variant>
        <vt:i4>378</vt:i4>
      </vt:variant>
      <vt:variant>
        <vt:i4>0</vt:i4>
      </vt:variant>
      <vt:variant>
        <vt:i4>5</vt:i4>
      </vt:variant>
      <vt:variant>
        <vt:lpwstr>mailto:imis-iot@lists.opengeospatial.org</vt:lpwstr>
      </vt:variant>
      <vt:variant>
        <vt:lpwstr/>
      </vt:variant>
      <vt:variant>
        <vt:i4>7471117</vt:i4>
      </vt:variant>
      <vt:variant>
        <vt:i4>0</vt:i4>
      </vt:variant>
      <vt:variant>
        <vt:i4>0</vt:i4>
      </vt:variant>
      <vt:variant>
        <vt:i4>5</vt:i4>
      </vt:variant>
      <vt:variant>
        <vt:lpwstr>http://www.opengeospatial.org/ogc/policies/ippp</vt:lpwstr>
      </vt:variant>
      <vt:variant>
        <vt:lpwstr/>
      </vt:variant>
      <vt:variant>
        <vt:i4>65634</vt:i4>
      </vt:variant>
      <vt:variant>
        <vt:i4>46988</vt:i4>
      </vt:variant>
      <vt:variant>
        <vt:i4>1026</vt:i4>
      </vt:variant>
      <vt:variant>
        <vt:i4>1</vt:i4>
      </vt:variant>
      <vt:variant>
        <vt:lpwstr>OGC Portal Information System diagram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IMIS IoT Pilot Project</dc:title>
  <dc:creator>IPTeam</dc:creator>
  <cp:lastModifiedBy>Lewis Leinenweber</cp:lastModifiedBy>
  <cp:revision>5</cp:revision>
  <cp:lastPrinted>2015-04-21T20:44:00Z</cp:lastPrinted>
  <dcterms:created xsi:type="dcterms:W3CDTF">2015-04-21T20:44:00Z</dcterms:created>
  <dcterms:modified xsi:type="dcterms:W3CDTF">2015-04-21T20:50:00Z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FQReleaseDate">
    <vt:lpwstr>22 April 2015</vt:lpwstr>
  </property>
  <property fmtid="{D5CDD505-2E9C-101B-9397-08002B2CF9AE}" pid="3" name="_ProposalDueDate">
    <vt:lpwstr>22 May 2015</vt:lpwstr>
  </property>
</Properties>
</file>