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7D0EEEA5" w:rsidR="00A255C1" w:rsidRDefault="00A255C1">
      <w:pPr>
        <w:pStyle w:val="zzCover"/>
        <w:rPr>
          <w:b w:val="0"/>
          <w:color w:val="0000FF"/>
          <w:sz w:val="20"/>
        </w:rPr>
      </w:pPr>
      <w:r>
        <w:rPr>
          <w:b w:val="0"/>
          <w:color w:val="0000FF"/>
          <w:sz w:val="20"/>
        </w:rPr>
        <w:t>Date:   </w:t>
      </w:r>
      <w:r w:rsidR="000D73D2">
        <w:rPr>
          <w:b w:val="0"/>
          <w:color w:val="FF0000"/>
          <w:sz w:val="20"/>
        </w:rPr>
        <w:t>2012-06</w:t>
      </w:r>
      <w:r>
        <w:rPr>
          <w:b w:val="0"/>
          <w:color w:val="FF0000"/>
          <w:sz w:val="20"/>
        </w:rPr>
        <w:t>-</w:t>
      </w:r>
      <w:r w:rsidR="000D73D2">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   </w:t>
      </w:r>
      <w:bookmarkEnd w:id="0"/>
      <w:r>
        <w:rPr>
          <w:color w:val="FF0000"/>
        </w:rPr>
        <w:t> </w:t>
      </w:r>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0D73D2">
        <w:rPr>
          <w:color w:val="FF0000"/>
        </w:rPr>
        <w:t>OGC 12-057r1</w:t>
      </w:r>
      <w:r>
        <w:rPr>
          <w:color w:val="FF0000"/>
        </w:rPr>
        <w:fldChar w:fldCharType="end"/>
      </w:r>
    </w:p>
    <w:p w14:paraId="6264F43E" w14:textId="58423F17" w:rsidR="00A255C1" w:rsidRDefault="00A255C1">
      <w:pPr>
        <w:pStyle w:val="zzCover"/>
        <w:spacing w:before="220"/>
        <w:rPr>
          <w:b w:val="0"/>
          <w:color w:val="FF0000"/>
          <w:sz w:val="20"/>
        </w:rPr>
      </w:pPr>
      <w:r>
        <w:rPr>
          <w:b w:val="0"/>
          <w:color w:val="0000FF"/>
          <w:sz w:val="20"/>
        </w:rPr>
        <w:t>Version:</w:t>
      </w:r>
      <w:r>
        <w:rPr>
          <w:color w:val="FF0000"/>
        </w:rPr>
        <w:t xml:space="preserve"> </w:t>
      </w:r>
      <w:r w:rsidR="000D73D2">
        <w:rPr>
          <w:b w:val="0"/>
          <w:color w:val="FF0000"/>
          <w:sz w:val="20"/>
        </w:rPr>
        <w:t>0.0.4</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660B52">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660B52">
        <w:rPr>
          <w:color w:val="FF0000"/>
          <w:sz w:val="28"/>
        </w:rPr>
        <w:t>GeoServices REST API — Part 4: Feature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660B52">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9"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r>
        <w:rPr>
          <w:b w:val="0"/>
          <w:color w:val="FF0000"/>
          <w:sz w:val="20"/>
        </w:rPr>
        <w:t>n/a</w:t>
      </w:r>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Copyright: Esri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78C66C24" w14:textId="77777777" w:rsidR="002C43DB" w:rsidRDefault="00A255C1">
      <w:pPr>
        <w:pStyle w:val="Verzeichnis1"/>
        <w:tabs>
          <w:tab w:val="left" w:pos="36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bookmarkStart w:id="1" w:name="_GoBack"/>
      <w:bookmarkEnd w:id="1"/>
      <w:r w:rsidR="002C43DB">
        <w:t>1</w:t>
      </w:r>
      <w:r w:rsidR="002C43DB">
        <w:rPr>
          <w:rFonts w:asciiTheme="minorHAnsi" w:eastAsiaTheme="minorEastAsia" w:hAnsiTheme="minorHAnsi" w:cstheme="minorBidi"/>
          <w:b w:val="0"/>
          <w:szCs w:val="24"/>
          <w:lang w:val="de-DE" w:eastAsia="ja-JP"/>
        </w:rPr>
        <w:tab/>
      </w:r>
      <w:r w:rsidR="002C43DB">
        <w:t>Scope</w:t>
      </w:r>
      <w:r w:rsidR="002C43DB">
        <w:tab/>
      </w:r>
      <w:r w:rsidR="002C43DB">
        <w:fldChar w:fldCharType="begin"/>
      </w:r>
      <w:r w:rsidR="002C43DB">
        <w:instrText xml:space="preserve"> PAGEREF _Toc201985977 \h </w:instrText>
      </w:r>
      <w:r w:rsidR="002C43DB">
        <w:fldChar w:fldCharType="separate"/>
      </w:r>
      <w:r w:rsidR="002C43DB">
        <w:t>1</w:t>
      </w:r>
      <w:r w:rsidR="002C43DB">
        <w:fldChar w:fldCharType="end"/>
      </w:r>
    </w:p>
    <w:p w14:paraId="6F2FA061"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_Toc201985978 \h </w:instrText>
      </w:r>
      <w:r>
        <w:fldChar w:fldCharType="separate"/>
      </w:r>
      <w:r>
        <w:t>1</w:t>
      </w:r>
      <w:r>
        <w:fldChar w:fldCharType="end"/>
      </w:r>
    </w:p>
    <w:p w14:paraId="11289A75"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_Toc201985979 \h </w:instrText>
      </w:r>
      <w:r>
        <w:fldChar w:fldCharType="separate"/>
      </w:r>
      <w:r>
        <w:t>4</w:t>
      </w:r>
      <w:r>
        <w:fldChar w:fldCharType="end"/>
      </w:r>
    </w:p>
    <w:p w14:paraId="5DBA3FA9"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_Toc201985980 \h </w:instrText>
      </w:r>
      <w:r>
        <w:fldChar w:fldCharType="separate"/>
      </w:r>
      <w:r>
        <w:t>4</w:t>
      </w:r>
      <w:r>
        <w:fldChar w:fldCharType="end"/>
      </w:r>
    </w:p>
    <w:p w14:paraId="4D292956"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_Toc201985981 \h </w:instrText>
      </w:r>
      <w:r>
        <w:fldChar w:fldCharType="separate"/>
      </w:r>
      <w:r>
        <w:t>4</w:t>
      </w:r>
      <w:r>
        <w:fldChar w:fldCharType="end"/>
      </w:r>
    </w:p>
    <w:p w14:paraId="3F239425"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Feature Service overview</w:t>
      </w:r>
      <w:r>
        <w:tab/>
      </w:r>
      <w:r>
        <w:fldChar w:fldCharType="begin"/>
      </w:r>
      <w:r>
        <w:instrText xml:space="preserve"> PAGEREF _Toc201985982 \h </w:instrText>
      </w:r>
      <w:r>
        <w:fldChar w:fldCharType="separate"/>
      </w:r>
      <w:r>
        <w:t>4</w:t>
      </w:r>
      <w:r>
        <w:fldChar w:fldCharType="end"/>
      </w:r>
    </w:p>
    <w:p w14:paraId="52F7295B"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7</w:t>
      </w:r>
      <w:r>
        <w:rPr>
          <w:rFonts w:asciiTheme="minorHAnsi" w:eastAsiaTheme="minorEastAsia" w:hAnsiTheme="minorHAnsi" w:cstheme="minorBidi"/>
          <w:b w:val="0"/>
          <w:szCs w:val="24"/>
          <w:lang w:val="de-DE" w:eastAsia="ja-JP"/>
        </w:rPr>
        <w:tab/>
      </w:r>
      <w:r>
        <w:t>Feature Service Core</w:t>
      </w:r>
      <w:r>
        <w:tab/>
      </w:r>
      <w:r>
        <w:fldChar w:fldCharType="begin"/>
      </w:r>
      <w:r>
        <w:instrText xml:space="preserve"> PAGEREF _Toc201985983 \h </w:instrText>
      </w:r>
      <w:r>
        <w:fldChar w:fldCharType="separate"/>
      </w:r>
      <w:r>
        <w:t>6</w:t>
      </w:r>
      <w:r>
        <w:fldChar w:fldCharType="end"/>
      </w:r>
    </w:p>
    <w:p w14:paraId="6EFA60B2"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_Toc201985984 \h </w:instrText>
      </w:r>
      <w:r>
        <w:fldChar w:fldCharType="separate"/>
      </w:r>
      <w:r>
        <w:t>6</w:t>
      </w:r>
      <w:r>
        <w:fldChar w:fldCharType="end"/>
      </w:r>
    </w:p>
    <w:p w14:paraId="165C884C"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Feature Service Root</w:t>
      </w:r>
      <w:r>
        <w:tab/>
      </w:r>
      <w:r>
        <w:fldChar w:fldCharType="begin"/>
      </w:r>
      <w:r>
        <w:instrText xml:space="preserve"> PAGEREF _Toc201985985 \h </w:instrText>
      </w:r>
      <w:r>
        <w:fldChar w:fldCharType="separate"/>
      </w:r>
      <w:r>
        <w:t>6</w:t>
      </w:r>
      <w:r>
        <w:fldChar w:fldCharType="end"/>
      </w:r>
    </w:p>
    <w:p w14:paraId="76E59A5B" w14:textId="77777777" w:rsidR="002C43DB" w:rsidRDefault="002C43DB">
      <w:pPr>
        <w:pStyle w:val="Verzeichnis3"/>
        <w:rPr>
          <w:rFonts w:asciiTheme="minorHAnsi" w:eastAsiaTheme="minorEastAsia" w:hAnsiTheme="minorHAnsi" w:cstheme="minorBidi"/>
          <w:b w:val="0"/>
          <w:szCs w:val="24"/>
          <w:lang w:val="de-DE" w:eastAsia="ja-JP"/>
        </w:rPr>
      </w:pPr>
      <w:r>
        <w:t>7.2.1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_Toc201985986 \h </w:instrText>
      </w:r>
      <w:r>
        <w:fldChar w:fldCharType="separate"/>
      </w:r>
      <w:r>
        <w:t>6</w:t>
      </w:r>
      <w:r>
        <w:fldChar w:fldCharType="end"/>
      </w:r>
    </w:p>
    <w:p w14:paraId="615F9196" w14:textId="77777777" w:rsidR="002C43DB" w:rsidRDefault="002C43DB">
      <w:pPr>
        <w:pStyle w:val="Verzeichnis3"/>
        <w:rPr>
          <w:rFonts w:asciiTheme="minorHAnsi" w:eastAsiaTheme="minorEastAsia" w:hAnsiTheme="minorHAnsi" w:cstheme="minorBidi"/>
          <w:b w:val="0"/>
          <w:szCs w:val="24"/>
          <w:lang w:val="de-DE" w:eastAsia="ja-JP"/>
        </w:rPr>
      </w:pPr>
      <w:r>
        <w:t>7.2.2</w:t>
      </w:r>
      <w:r>
        <w:rPr>
          <w:rFonts w:asciiTheme="minorHAnsi" w:eastAsiaTheme="minorEastAsia" w:hAnsiTheme="minorHAnsi" w:cstheme="minorBidi"/>
          <w:b w:val="0"/>
          <w:szCs w:val="24"/>
          <w:lang w:val="de-DE" w:eastAsia="ja-JP"/>
        </w:rPr>
        <w:tab/>
      </w:r>
      <w:r>
        <w:t>Feature Service Root URI</w:t>
      </w:r>
      <w:r>
        <w:tab/>
      </w:r>
      <w:r>
        <w:fldChar w:fldCharType="begin"/>
      </w:r>
      <w:r>
        <w:instrText xml:space="preserve"> PAGEREF _Toc201985987 \h </w:instrText>
      </w:r>
      <w:r>
        <w:fldChar w:fldCharType="separate"/>
      </w:r>
      <w:r>
        <w:t>6</w:t>
      </w:r>
      <w:r>
        <w:fldChar w:fldCharType="end"/>
      </w:r>
    </w:p>
    <w:p w14:paraId="2A612380" w14:textId="77777777" w:rsidR="002C43DB" w:rsidRDefault="002C43DB">
      <w:pPr>
        <w:pStyle w:val="Verzeichnis3"/>
        <w:rPr>
          <w:rFonts w:asciiTheme="minorHAnsi" w:eastAsiaTheme="minorEastAsia" w:hAnsiTheme="minorHAnsi" w:cstheme="minorBidi"/>
          <w:b w:val="0"/>
          <w:szCs w:val="24"/>
          <w:lang w:val="de-DE" w:eastAsia="ja-JP"/>
        </w:rPr>
      </w:pPr>
      <w:r>
        <w:t>7.2.3</w:t>
      </w:r>
      <w:r>
        <w:rPr>
          <w:rFonts w:asciiTheme="minorHAnsi" w:eastAsiaTheme="minorEastAsia" w:hAnsiTheme="minorHAnsi" w:cstheme="minorBidi"/>
          <w:b w:val="0"/>
          <w:szCs w:val="24"/>
          <w:lang w:val="de-DE" w:eastAsia="ja-JP"/>
        </w:rPr>
        <w:tab/>
      </w:r>
      <w:r>
        <w:t>Feature Service Root resources</w:t>
      </w:r>
      <w:r>
        <w:tab/>
      </w:r>
      <w:r>
        <w:fldChar w:fldCharType="begin"/>
      </w:r>
      <w:r>
        <w:instrText xml:space="preserve"> PAGEREF _Toc201985988 \h </w:instrText>
      </w:r>
      <w:r>
        <w:fldChar w:fldCharType="separate"/>
      </w:r>
      <w:r>
        <w:t>7</w:t>
      </w:r>
      <w:r>
        <w:fldChar w:fldCharType="end"/>
      </w:r>
    </w:p>
    <w:p w14:paraId="6B9BB093" w14:textId="77777777" w:rsidR="002C43DB" w:rsidRDefault="002C43DB">
      <w:pPr>
        <w:pStyle w:val="Verzeichnis3"/>
        <w:rPr>
          <w:rFonts w:asciiTheme="minorHAnsi" w:eastAsiaTheme="minorEastAsia" w:hAnsiTheme="minorHAnsi" w:cstheme="minorBidi"/>
          <w:b w:val="0"/>
          <w:szCs w:val="24"/>
          <w:lang w:val="de-DE" w:eastAsia="ja-JP"/>
        </w:rPr>
      </w:pPr>
      <w:r>
        <w:t>7.2.4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_Toc201985989 \h </w:instrText>
      </w:r>
      <w:r>
        <w:fldChar w:fldCharType="separate"/>
      </w:r>
      <w:r>
        <w:t>8</w:t>
      </w:r>
      <w:r>
        <w:fldChar w:fldCharType="end"/>
      </w:r>
    </w:p>
    <w:p w14:paraId="4ED1F7C1"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Layer/Table</w:t>
      </w:r>
      <w:r>
        <w:tab/>
      </w:r>
      <w:r>
        <w:fldChar w:fldCharType="begin"/>
      </w:r>
      <w:r>
        <w:instrText xml:space="preserve"> PAGEREF _Toc201985990 \h </w:instrText>
      </w:r>
      <w:r>
        <w:fldChar w:fldCharType="separate"/>
      </w:r>
      <w:r>
        <w:t>8</w:t>
      </w:r>
      <w:r>
        <w:fldChar w:fldCharType="end"/>
      </w:r>
    </w:p>
    <w:p w14:paraId="681A86CB" w14:textId="77777777" w:rsidR="002C43DB" w:rsidRDefault="002C43DB">
      <w:pPr>
        <w:pStyle w:val="Verzeichnis3"/>
        <w:rPr>
          <w:rFonts w:asciiTheme="minorHAnsi" w:eastAsiaTheme="minorEastAsia" w:hAnsiTheme="minorHAnsi" w:cstheme="minorBidi"/>
          <w:b w:val="0"/>
          <w:szCs w:val="24"/>
          <w:lang w:val="de-DE" w:eastAsia="ja-JP"/>
        </w:rPr>
      </w:pPr>
      <w:r>
        <w:t>7.3.1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_Toc201985991 \h </w:instrText>
      </w:r>
      <w:r>
        <w:fldChar w:fldCharType="separate"/>
      </w:r>
      <w:r>
        <w:t>8</w:t>
      </w:r>
      <w:r>
        <w:fldChar w:fldCharType="end"/>
      </w:r>
    </w:p>
    <w:p w14:paraId="5CB21839" w14:textId="77777777" w:rsidR="002C43DB" w:rsidRDefault="002C43DB">
      <w:pPr>
        <w:pStyle w:val="Verzeichnis3"/>
        <w:rPr>
          <w:rFonts w:asciiTheme="minorHAnsi" w:eastAsiaTheme="minorEastAsia" w:hAnsiTheme="minorHAnsi" w:cstheme="minorBidi"/>
          <w:b w:val="0"/>
          <w:szCs w:val="24"/>
          <w:lang w:val="de-DE" w:eastAsia="ja-JP"/>
        </w:rPr>
      </w:pPr>
      <w:r>
        <w:t>7.3.2</w:t>
      </w:r>
      <w:r>
        <w:rPr>
          <w:rFonts w:asciiTheme="minorHAnsi" w:eastAsiaTheme="minorEastAsia" w:hAnsiTheme="minorHAnsi" w:cstheme="minorBidi"/>
          <w:b w:val="0"/>
          <w:szCs w:val="24"/>
          <w:lang w:val="de-DE" w:eastAsia="ja-JP"/>
        </w:rPr>
        <w:tab/>
      </w:r>
      <w:r>
        <w:t>Layer/Table URI</w:t>
      </w:r>
      <w:r>
        <w:tab/>
      </w:r>
      <w:r>
        <w:fldChar w:fldCharType="begin"/>
      </w:r>
      <w:r>
        <w:instrText xml:space="preserve"> PAGEREF _Toc201985992 \h </w:instrText>
      </w:r>
      <w:r>
        <w:fldChar w:fldCharType="separate"/>
      </w:r>
      <w:r>
        <w:t>9</w:t>
      </w:r>
      <w:r>
        <w:fldChar w:fldCharType="end"/>
      </w:r>
    </w:p>
    <w:p w14:paraId="375833ED" w14:textId="77777777" w:rsidR="002C43DB" w:rsidRDefault="002C43DB">
      <w:pPr>
        <w:pStyle w:val="Verzeichnis3"/>
        <w:rPr>
          <w:rFonts w:asciiTheme="minorHAnsi" w:eastAsiaTheme="minorEastAsia" w:hAnsiTheme="minorHAnsi" w:cstheme="minorBidi"/>
          <w:b w:val="0"/>
          <w:szCs w:val="24"/>
          <w:lang w:val="de-DE" w:eastAsia="ja-JP"/>
        </w:rPr>
      </w:pPr>
      <w:r>
        <w:t>7.3.3</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_Toc201985993 \h </w:instrText>
      </w:r>
      <w:r>
        <w:fldChar w:fldCharType="separate"/>
      </w:r>
      <w:r>
        <w:t>10</w:t>
      </w:r>
      <w:r>
        <w:fldChar w:fldCharType="end"/>
      </w:r>
    </w:p>
    <w:p w14:paraId="4DCCD02E" w14:textId="77777777" w:rsidR="002C43DB" w:rsidRDefault="002C43DB">
      <w:pPr>
        <w:pStyle w:val="Verzeichnis3"/>
        <w:rPr>
          <w:rFonts w:asciiTheme="minorHAnsi" w:eastAsiaTheme="minorEastAsia" w:hAnsiTheme="minorHAnsi" w:cstheme="minorBidi"/>
          <w:b w:val="0"/>
          <w:szCs w:val="24"/>
          <w:lang w:val="de-DE" w:eastAsia="ja-JP"/>
        </w:rPr>
      </w:pPr>
      <w:r>
        <w:t>7.3.4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_Toc201985994 \h </w:instrText>
      </w:r>
      <w:r>
        <w:fldChar w:fldCharType="separate"/>
      </w:r>
      <w:r>
        <w:t>10</w:t>
      </w:r>
      <w:r>
        <w:fldChar w:fldCharType="end"/>
      </w:r>
    </w:p>
    <w:p w14:paraId="455B60AF"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7.4</w:t>
      </w:r>
      <w:r>
        <w:rPr>
          <w:rFonts w:asciiTheme="minorHAnsi" w:eastAsiaTheme="minorEastAsia" w:hAnsiTheme="minorHAnsi" w:cstheme="minorBidi"/>
          <w:b w:val="0"/>
          <w:szCs w:val="24"/>
          <w:lang w:val="de-DE" w:eastAsia="ja-JP"/>
        </w:rPr>
        <w:tab/>
      </w:r>
      <w:r>
        <w:t>Feature</w:t>
      </w:r>
      <w:r>
        <w:tab/>
      </w:r>
      <w:r>
        <w:fldChar w:fldCharType="begin"/>
      </w:r>
      <w:r>
        <w:instrText xml:space="preserve"> PAGEREF _Toc201985995 \h </w:instrText>
      </w:r>
      <w:r>
        <w:fldChar w:fldCharType="separate"/>
      </w:r>
      <w:r>
        <w:t>15</w:t>
      </w:r>
      <w:r>
        <w:fldChar w:fldCharType="end"/>
      </w:r>
    </w:p>
    <w:p w14:paraId="5D98E999" w14:textId="77777777" w:rsidR="002C43DB" w:rsidRDefault="002C43DB">
      <w:pPr>
        <w:pStyle w:val="Verzeichnis3"/>
        <w:rPr>
          <w:rFonts w:asciiTheme="minorHAnsi" w:eastAsiaTheme="minorEastAsia" w:hAnsiTheme="minorHAnsi" w:cstheme="minorBidi"/>
          <w:b w:val="0"/>
          <w:szCs w:val="24"/>
          <w:lang w:val="de-DE" w:eastAsia="ja-JP"/>
        </w:rPr>
      </w:pPr>
      <w:r>
        <w:t>7.4.1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_Toc201985996 \h </w:instrText>
      </w:r>
      <w:r>
        <w:fldChar w:fldCharType="separate"/>
      </w:r>
      <w:r>
        <w:t>15</w:t>
      </w:r>
      <w:r>
        <w:fldChar w:fldCharType="end"/>
      </w:r>
    </w:p>
    <w:p w14:paraId="4E466C1F" w14:textId="77777777" w:rsidR="002C43DB" w:rsidRDefault="002C43DB">
      <w:pPr>
        <w:pStyle w:val="Verzeichnis3"/>
        <w:rPr>
          <w:rFonts w:asciiTheme="minorHAnsi" w:eastAsiaTheme="minorEastAsia" w:hAnsiTheme="minorHAnsi" w:cstheme="minorBidi"/>
          <w:b w:val="0"/>
          <w:szCs w:val="24"/>
          <w:lang w:val="de-DE" w:eastAsia="ja-JP"/>
        </w:rPr>
      </w:pPr>
      <w:r>
        <w:t>7.4.2</w:t>
      </w:r>
      <w:r>
        <w:rPr>
          <w:rFonts w:asciiTheme="minorHAnsi" w:eastAsiaTheme="minorEastAsia" w:hAnsiTheme="minorHAnsi" w:cstheme="minorBidi"/>
          <w:b w:val="0"/>
          <w:szCs w:val="24"/>
          <w:lang w:val="de-DE" w:eastAsia="ja-JP"/>
        </w:rPr>
        <w:tab/>
      </w:r>
      <w:r>
        <w:t>Feature URI</w:t>
      </w:r>
      <w:r>
        <w:tab/>
      </w:r>
      <w:r>
        <w:fldChar w:fldCharType="begin"/>
      </w:r>
      <w:r>
        <w:instrText xml:space="preserve"> PAGEREF _Toc201985997 \h </w:instrText>
      </w:r>
      <w:r>
        <w:fldChar w:fldCharType="separate"/>
      </w:r>
      <w:r>
        <w:t>15</w:t>
      </w:r>
      <w:r>
        <w:fldChar w:fldCharType="end"/>
      </w:r>
    </w:p>
    <w:p w14:paraId="7EAEBD6C" w14:textId="77777777" w:rsidR="002C43DB" w:rsidRDefault="002C43DB">
      <w:pPr>
        <w:pStyle w:val="Verzeichnis3"/>
        <w:rPr>
          <w:rFonts w:asciiTheme="minorHAnsi" w:eastAsiaTheme="minorEastAsia" w:hAnsiTheme="minorHAnsi" w:cstheme="minorBidi"/>
          <w:b w:val="0"/>
          <w:szCs w:val="24"/>
          <w:lang w:val="de-DE" w:eastAsia="ja-JP"/>
        </w:rPr>
      </w:pPr>
      <w:r>
        <w:t>7.4.3</w:t>
      </w:r>
      <w:r>
        <w:rPr>
          <w:rFonts w:asciiTheme="minorHAnsi" w:eastAsiaTheme="minorEastAsia" w:hAnsiTheme="minorHAnsi" w:cstheme="minorBidi"/>
          <w:b w:val="0"/>
          <w:szCs w:val="24"/>
          <w:lang w:val="de-DE" w:eastAsia="ja-JP"/>
        </w:rPr>
        <w:tab/>
      </w:r>
      <w:r>
        <w:t>Feature resources</w:t>
      </w:r>
      <w:r>
        <w:tab/>
      </w:r>
      <w:r>
        <w:fldChar w:fldCharType="begin"/>
      </w:r>
      <w:r>
        <w:instrText xml:space="preserve"> PAGEREF _Toc201985998 \h </w:instrText>
      </w:r>
      <w:r>
        <w:fldChar w:fldCharType="separate"/>
      </w:r>
      <w:r>
        <w:t>16</w:t>
      </w:r>
      <w:r>
        <w:fldChar w:fldCharType="end"/>
      </w:r>
    </w:p>
    <w:p w14:paraId="10A5C21C" w14:textId="77777777" w:rsidR="002C43DB" w:rsidRDefault="002C43DB">
      <w:pPr>
        <w:pStyle w:val="Verzeichnis3"/>
        <w:rPr>
          <w:rFonts w:asciiTheme="minorHAnsi" w:eastAsiaTheme="minorEastAsia" w:hAnsiTheme="minorHAnsi" w:cstheme="minorBidi"/>
          <w:b w:val="0"/>
          <w:szCs w:val="24"/>
          <w:lang w:val="de-DE" w:eastAsia="ja-JP"/>
        </w:rPr>
      </w:pPr>
      <w:r>
        <w:t>7.4.4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_Toc201985999 \h </w:instrText>
      </w:r>
      <w:r>
        <w:fldChar w:fldCharType="separate"/>
      </w:r>
      <w:r>
        <w:t>17</w:t>
      </w:r>
      <w:r>
        <w:fldChar w:fldCharType="end"/>
      </w:r>
    </w:p>
    <w:p w14:paraId="421478F9"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7.5</w:t>
      </w:r>
      <w:r>
        <w:rPr>
          <w:rFonts w:asciiTheme="minorHAnsi" w:eastAsiaTheme="minorEastAsia" w:hAnsiTheme="minorHAnsi" w:cstheme="minorBidi"/>
          <w:b w:val="0"/>
          <w:szCs w:val="24"/>
          <w:lang w:val="de-DE" w:eastAsia="ja-JP"/>
        </w:rPr>
        <w:tab/>
      </w:r>
      <w:r>
        <w:t>Image</w:t>
      </w:r>
      <w:r>
        <w:tab/>
      </w:r>
      <w:r>
        <w:fldChar w:fldCharType="begin"/>
      </w:r>
      <w:r>
        <w:instrText xml:space="preserve"> PAGEREF _Toc201986000 \h </w:instrText>
      </w:r>
      <w:r>
        <w:fldChar w:fldCharType="separate"/>
      </w:r>
      <w:r>
        <w:t>17</w:t>
      </w:r>
      <w:r>
        <w:fldChar w:fldCharType="end"/>
      </w:r>
    </w:p>
    <w:p w14:paraId="2671C944" w14:textId="77777777" w:rsidR="002C43DB" w:rsidRDefault="002C43DB">
      <w:pPr>
        <w:pStyle w:val="Verzeichnis3"/>
        <w:rPr>
          <w:rFonts w:asciiTheme="minorHAnsi" w:eastAsiaTheme="minorEastAsia" w:hAnsiTheme="minorHAnsi" w:cstheme="minorBidi"/>
          <w:b w:val="0"/>
          <w:szCs w:val="24"/>
          <w:lang w:val="de-DE" w:eastAsia="ja-JP"/>
        </w:rPr>
      </w:pPr>
      <w:r>
        <w:t>7.5.1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_Toc201986001 \h </w:instrText>
      </w:r>
      <w:r>
        <w:fldChar w:fldCharType="separate"/>
      </w:r>
      <w:r>
        <w:t>17</w:t>
      </w:r>
      <w:r>
        <w:fldChar w:fldCharType="end"/>
      </w:r>
    </w:p>
    <w:p w14:paraId="76430340" w14:textId="77777777" w:rsidR="002C43DB" w:rsidRDefault="002C43DB">
      <w:pPr>
        <w:pStyle w:val="Verzeichnis3"/>
        <w:rPr>
          <w:rFonts w:asciiTheme="minorHAnsi" w:eastAsiaTheme="minorEastAsia" w:hAnsiTheme="minorHAnsi" w:cstheme="minorBidi"/>
          <w:b w:val="0"/>
          <w:szCs w:val="24"/>
          <w:lang w:val="de-DE" w:eastAsia="ja-JP"/>
        </w:rPr>
      </w:pPr>
      <w:r>
        <w:t>7.5.2</w:t>
      </w:r>
      <w:r>
        <w:rPr>
          <w:rFonts w:asciiTheme="minorHAnsi" w:eastAsiaTheme="minorEastAsia" w:hAnsiTheme="minorHAnsi" w:cstheme="minorBidi"/>
          <w:b w:val="0"/>
          <w:szCs w:val="24"/>
          <w:lang w:val="de-DE" w:eastAsia="ja-JP"/>
        </w:rPr>
        <w:tab/>
      </w:r>
      <w:r>
        <w:t>Image URI</w:t>
      </w:r>
      <w:r>
        <w:tab/>
      </w:r>
      <w:r>
        <w:fldChar w:fldCharType="begin"/>
      </w:r>
      <w:r>
        <w:instrText xml:space="preserve"> PAGEREF _Toc201986002 \h </w:instrText>
      </w:r>
      <w:r>
        <w:fldChar w:fldCharType="separate"/>
      </w:r>
      <w:r>
        <w:t>17</w:t>
      </w:r>
      <w:r>
        <w:fldChar w:fldCharType="end"/>
      </w:r>
    </w:p>
    <w:p w14:paraId="03E0AE62" w14:textId="77777777" w:rsidR="002C43DB" w:rsidRDefault="002C43DB">
      <w:pPr>
        <w:pStyle w:val="Verzeichnis3"/>
        <w:rPr>
          <w:rFonts w:asciiTheme="minorHAnsi" w:eastAsiaTheme="minorEastAsia" w:hAnsiTheme="minorHAnsi" w:cstheme="minorBidi"/>
          <w:b w:val="0"/>
          <w:szCs w:val="24"/>
          <w:lang w:val="de-DE" w:eastAsia="ja-JP"/>
        </w:rPr>
      </w:pPr>
      <w:r>
        <w:t>7.5.3</w:t>
      </w:r>
      <w:r>
        <w:rPr>
          <w:rFonts w:asciiTheme="minorHAnsi" w:eastAsiaTheme="minorEastAsia" w:hAnsiTheme="minorHAnsi" w:cstheme="minorBidi"/>
          <w:b w:val="0"/>
          <w:szCs w:val="24"/>
          <w:lang w:val="de-DE" w:eastAsia="ja-JP"/>
        </w:rPr>
        <w:tab/>
      </w:r>
      <w:r>
        <w:t>Image resources</w:t>
      </w:r>
      <w:r>
        <w:tab/>
      </w:r>
      <w:r>
        <w:fldChar w:fldCharType="begin"/>
      </w:r>
      <w:r>
        <w:instrText xml:space="preserve"> PAGEREF _Toc201986003 \h </w:instrText>
      </w:r>
      <w:r>
        <w:fldChar w:fldCharType="separate"/>
      </w:r>
      <w:r>
        <w:t>18</w:t>
      </w:r>
      <w:r>
        <w:fldChar w:fldCharType="end"/>
      </w:r>
    </w:p>
    <w:p w14:paraId="5D8E8A17" w14:textId="77777777" w:rsidR="002C43DB" w:rsidRDefault="002C43DB">
      <w:pPr>
        <w:pStyle w:val="Verzeichnis3"/>
        <w:rPr>
          <w:rFonts w:asciiTheme="minorHAnsi" w:eastAsiaTheme="minorEastAsia" w:hAnsiTheme="minorHAnsi" w:cstheme="minorBidi"/>
          <w:b w:val="0"/>
          <w:szCs w:val="24"/>
          <w:lang w:val="de-DE" w:eastAsia="ja-JP"/>
        </w:rPr>
      </w:pPr>
      <w:r>
        <w:t>7.5.4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_Toc201986004 \h </w:instrText>
      </w:r>
      <w:r>
        <w:fldChar w:fldCharType="separate"/>
      </w:r>
      <w:r>
        <w:t>18</w:t>
      </w:r>
      <w:r>
        <w:fldChar w:fldCharType="end"/>
      </w:r>
    </w:p>
    <w:p w14:paraId="40547FCE"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8</w:t>
      </w:r>
      <w:r>
        <w:rPr>
          <w:rFonts w:asciiTheme="minorHAnsi" w:eastAsiaTheme="minorEastAsia" w:hAnsiTheme="minorHAnsi" w:cstheme="minorBidi"/>
          <w:b w:val="0"/>
          <w:szCs w:val="24"/>
          <w:lang w:val="de-DE" w:eastAsia="ja-JP"/>
        </w:rPr>
        <w:tab/>
      </w:r>
      <w:r w:rsidRPr="00BD0EE8">
        <w:rPr>
          <w:color w:val="000000"/>
        </w:rPr>
        <w:t>Query</w:t>
      </w:r>
      <w:r>
        <w:tab/>
      </w:r>
      <w:r>
        <w:fldChar w:fldCharType="begin"/>
      </w:r>
      <w:r>
        <w:instrText xml:space="preserve"> PAGEREF _Toc201986005 \h </w:instrText>
      </w:r>
      <w:r>
        <w:fldChar w:fldCharType="separate"/>
      </w:r>
      <w:r>
        <w:t>18</w:t>
      </w:r>
      <w:r>
        <w:fldChar w:fldCharType="end"/>
      </w:r>
    </w:p>
    <w:p w14:paraId="04B7C773"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8.1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_Toc201986006 \h </w:instrText>
      </w:r>
      <w:r>
        <w:fldChar w:fldCharType="separate"/>
      </w:r>
      <w:r>
        <w:t>18</w:t>
      </w:r>
      <w:r>
        <w:fldChar w:fldCharType="end"/>
      </w:r>
    </w:p>
    <w:p w14:paraId="196B3071"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8.2</w:t>
      </w:r>
      <w:r>
        <w:rPr>
          <w:rFonts w:asciiTheme="minorHAnsi" w:eastAsiaTheme="minorEastAsia" w:hAnsiTheme="minorHAnsi" w:cstheme="minorBidi"/>
          <w:b w:val="0"/>
          <w:szCs w:val="24"/>
          <w:lang w:val="de-DE" w:eastAsia="ja-JP"/>
        </w:rPr>
        <w:tab/>
      </w:r>
      <w:r>
        <w:t>Feature Service Root resources</w:t>
      </w:r>
      <w:r>
        <w:tab/>
      </w:r>
      <w:r>
        <w:fldChar w:fldCharType="begin"/>
      </w:r>
      <w:r>
        <w:instrText xml:space="preserve"> PAGEREF _Toc201986007 \h </w:instrText>
      </w:r>
      <w:r>
        <w:fldChar w:fldCharType="separate"/>
      </w:r>
      <w:r>
        <w:t>19</w:t>
      </w:r>
      <w:r>
        <w:fldChar w:fldCharType="end"/>
      </w:r>
    </w:p>
    <w:p w14:paraId="402E123A"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8.3</w:t>
      </w:r>
      <w:r>
        <w:rPr>
          <w:rFonts w:asciiTheme="minorHAnsi" w:eastAsiaTheme="minorEastAsia" w:hAnsiTheme="minorHAnsi" w:cstheme="minorBidi"/>
          <w:b w:val="0"/>
          <w:szCs w:val="24"/>
          <w:lang w:val="de-DE" w:eastAsia="ja-JP"/>
        </w:rPr>
        <w:tab/>
      </w:r>
      <w:r>
        <w:t>Query</w:t>
      </w:r>
      <w:r>
        <w:tab/>
      </w:r>
      <w:r>
        <w:fldChar w:fldCharType="begin"/>
      </w:r>
      <w:r>
        <w:instrText xml:space="preserve"> PAGEREF _Toc201986008 \h </w:instrText>
      </w:r>
      <w:r>
        <w:fldChar w:fldCharType="separate"/>
      </w:r>
      <w:r>
        <w:t>20</w:t>
      </w:r>
      <w:r>
        <w:fldChar w:fldCharType="end"/>
      </w:r>
    </w:p>
    <w:p w14:paraId="427E173B" w14:textId="77777777" w:rsidR="002C43DB" w:rsidRDefault="002C43DB">
      <w:pPr>
        <w:pStyle w:val="Verzeichnis3"/>
        <w:rPr>
          <w:rFonts w:asciiTheme="minorHAnsi" w:eastAsiaTheme="minorEastAsia" w:hAnsiTheme="minorHAnsi" w:cstheme="minorBidi"/>
          <w:b w:val="0"/>
          <w:szCs w:val="24"/>
          <w:lang w:val="de-DE" w:eastAsia="ja-JP"/>
        </w:rPr>
      </w:pPr>
      <w:r>
        <w:t>8.3.1</w:t>
      </w:r>
      <w:r>
        <w:rPr>
          <w:rFonts w:asciiTheme="minorHAnsi" w:eastAsiaTheme="minorEastAsia" w:hAnsiTheme="minorHAnsi" w:cstheme="minorBidi"/>
          <w:b w:val="0"/>
          <w:szCs w:val="24"/>
          <w:lang w:val="de-DE" w:eastAsia="ja-JP"/>
        </w:rPr>
        <w:tab/>
      </w:r>
      <w:r>
        <w:t>Query URI</w:t>
      </w:r>
      <w:r>
        <w:tab/>
      </w:r>
      <w:r>
        <w:fldChar w:fldCharType="begin"/>
      </w:r>
      <w:r>
        <w:instrText xml:space="preserve"> PAGEREF _Toc201986009 \h </w:instrText>
      </w:r>
      <w:r>
        <w:fldChar w:fldCharType="separate"/>
      </w:r>
      <w:r>
        <w:t>20</w:t>
      </w:r>
      <w:r>
        <w:fldChar w:fldCharType="end"/>
      </w:r>
    </w:p>
    <w:p w14:paraId="7A4E1C4E" w14:textId="77777777" w:rsidR="002C43DB" w:rsidRDefault="002C43DB">
      <w:pPr>
        <w:pStyle w:val="Verzeichnis3"/>
        <w:rPr>
          <w:rFonts w:asciiTheme="minorHAnsi" w:eastAsiaTheme="minorEastAsia" w:hAnsiTheme="minorHAnsi" w:cstheme="minorBidi"/>
          <w:b w:val="0"/>
          <w:szCs w:val="24"/>
          <w:lang w:val="de-DE" w:eastAsia="ja-JP"/>
        </w:rPr>
      </w:pPr>
      <w:r>
        <w:t>8.3.2</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_Toc201986010 \h </w:instrText>
      </w:r>
      <w:r>
        <w:fldChar w:fldCharType="separate"/>
      </w:r>
      <w:r>
        <w:t>25</w:t>
      </w:r>
      <w:r>
        <w:fldChar w:fldCharType="end"/>
      </w:r>
    </w:p>
    <w:p w14:paraId="21A0CF6E" w14:textId="77777777" w:rsidR="002C43DB" w:rsidRDefault="002C43DB">
      <w:pPr>
        <w:pStyle w:val="Verzeichnis3"/>
        <w:rPr>
          <w:rFonts w:asciiTheme="minorHAnsi" w:eastAsiaTheme="minorEastAsia" w:hAnsiTheme="minorHAnsi" w:cstheme="minorBidi"/>
          <w:b w:val="0"/>
          <w:szCs w:val="24"/>
          <w:lang w:val="de-DE" w:eastAsia="ja-JP"/>
        </w:rPr>
      </w:pPr>
      <w:r>
        <w:t>8.3.3</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_Toc201986011 \h </w:instrText>
      </w:r>
      <w:r>
        <w:fldChar w:fldCharType="separate"/>
      </w:r>
      <w:r>
        <w:t>26</w:t>
      </w:r>
      <w:r>
        <w:fldChar w:fldCharType="end"/>
      </w:r>
    </w:p>
    <w:p w14:paraId="31426270" w14:textId="77777777" w:rsidR="002C43DB" w:rsidRDefault="002C43DB">
      <w:pPr>
        <w:pStyle w:val="Verzeichnis1"/>
        <w:tabs>
          <w:tab w:val="left" w:pos="360"/>
        </w:tabs>
        <w:rPr>
          <w:rFonts w:asciiTheme="minorHAnsi" w:eastAsiaTheme="minorEastAsia" w:hAnsiTheme="minorHAnsi" w:cstheme="minorBidi"/>
          <w:b w:val="0"/>
          <w:szCs w:val="24"/>
          <w:lang w:val="de-DE" w:eastAsia="ja-JP"/>
        </w:rPr>
      </w:pPr>
      <w:r>
        <w:t>9</w:t>
      </w:r>
      <w:r>
        <w:rPr>
          <w:rFonts w:asciiTheme="minorHAnsi" w:eastAsiaTheme="minorEastAsia" w:hAnsiTheme="minorHAnsi" w:cstheme="minorBidi"/>
          <w:b w:val="0"/>
          <w:szCs w:val="24"/>
          <w:lang w:val="de-DE" w:eastAsia="ja-JP"/>
        </w:rPr>
        <w:tab/>
      </w:r>
      <w:r>
        <w:t>Temporal Query</w:t>
      </w:r>
      <w:r>
        <w:tab/>
      </w:r>
      <w:r>
        <w:fldChar w:fldCharType="begin"/>
      </w:r>
      <w:r>
        <w:instrText xml:space="preserve"> PAGEREF _Toc201986012 \h </w:instrText>
      </w:r>
      <w:r>
        <w:fldChar w:fldCharType="separate"/>
      </w:r>
      <w:r>
        <w:t>29</w:t>
      </w:r>
      <w:r>
        <w:fldChar w:fldCharType="end"/>
      </w:r>
    </w:p>
    <w:p w14:paraId="5AC7345C"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_Toc201986013 \h </w:instrText>
      </w:r>
      <w:r>
        <w:fldChar w:fldCharType="separate"/>
      </w:r>
      <w:r>
        <w:t>29</w:t>
      </w:r>
      <w:r>
        <w:fldChar w:fldCharType="end"/>
      </w:r>
    </w:p>
    <w:p w14:paraId="273086D0"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lastRenderedPageBreak/>
        <w:t>9.2</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_Toc201986014 \h </w:instrText>
      </w:r>
      <w:r>
        <w:fldChar w:fldCharType="separate"/>
      </w:r>
      <w:r>
        <w:t>29</w:t>
      </w:r>
      <w:r>
        <w:fldChar w:fldCharType="end"/>
      </w:r>
    </w:p>
    <w:p w14:paraId="0BB0A7CB" w14:textId="77777777" w:rsidR="002C43DB" w:rsidRDefault="002C43DB">
      <w:pPr>
        <w:pStyle w:val="Verzeichnis2"/>
        <w:tabs>
          <w:tab w:val="left" w:pos="540"/>
        </w:tabs>
        <w:rPr>
          <w:rFonts w:asciiTheme="minorHAnsi" w:eastAsiaTheme="minorEastAsia" w:hAnsiTheme="minorHAnsi" w:cstheme="minorBidi"/>
          <w:b w:val="0"/>
          <w:szCs w:val="24"/>
          <w:lang w:val="de-DE" w:eastAsia="ja-JP"/>
        </w:rPr>
      </w:pPr>
      <w:r>
        <w:t>9.3</w:t>
      </w:r>
      <w:r>
        <w:rPr>
          <w:rFonts w:asciiTheme="minorHAnsi" w:eastAsiaTheme="minorEastAsia" w:hAnsiTheme="minorHAnsi" w:cstheme="minorBidi"/>
          <w:b w:val="0"/>
          <w:szCs w:val="24"/>
          <w:lang w:val="de-DE" w:eastAsia="ja-JP"/>
        </w:rPr>
        <w:tab/>
      </w:r>
      <w:r>
        <w:t>Query</w:t>
      </w:r>
      <w:r>
        <w:tab/>
      </w:r>
      <w:r>
        <w:fldChar w:fldCharType="begin"/>
      </w:r>
      <w:r>
        <w:instrText xml:space="preserve"> PAGEREF _Toc201986015 \h </w:instrText>
      </w:r>
      <w:r>
        <w:fldChar w:fldCharType="separate"/>
      </w:r>
      <w:r>
        <w:t>29</w:t>
      </w:r>
      <w:r>
        <w:fldChar w:fldCharType="end"/>
      </w:r>
    </w:p>
    <w:p w14:paraId="1321BC23" w14:textId="77777777" w:rsidR="002C43DB" w:rsidRDefault="002C43DB">
      <w:pPr>
        <w:pStyle w:val="Verzeichnis3"/>
        <w:rPr>
          <w:rFonts w:asciiTheme="minorHAnsi" w:eastAsiaTheme="minorEastAsia" w:hAnsiTheme="minorHAnsi" w:cstheme="minorBidi"/>
          <w:b w:val="0"/>
          <w:szCs w:val="24"/>
          <w:lang w:val="de-DE" w:eastAsia="ja-JP"/>
        </w:rPr>
      </w:pPr>
      <w:r>
        <w:t>9.3.1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_Toc201986016 \h </w:instrText>
      </w:r>
      <w:r>
        <w:fldChar w:fldCharType="separate"/>
      </w:r>
      <w:r>
        <w:t>29</w:t>
      </w:r>
      <w:r>
        <w:fldChar w:fldCharType="end"/>
      </w:r>
    </w:p>
    <w:p w14:paraId="103B56B2" w14:textId="77777777" w:rsidR="002C43DB" w:rsidRDefault="002C43DB">
      <w:pPr>
        <w:pStyle w:val="Verzeichnis3"/>
        <w:rPr>
          <w:rFonts w:asciiTheme="minorHAnsi" w:eastAsiaTheme="minorEastAsia" w:hAnsiTheme="minorHAnsi" w:cstheme="minorBidi"/>
          <w:b w:val="0"/>
          <w:szCs w:val="24"/>
          <w:lang w:val="de-DE" w:eastAsia="ja-JP"/>
        </w:rPr>
      </w:pPr>
      <w:r>
        <w:t>9.3.2</w:t>
      </w:r>
      <w:r>
        <w:rPr>
          <w:rFonts w:asciiTheme="minorHAnsi" w:eastAsiaTheme="minorEastAsia" w:hAnsiTheme="minorHAnsi" w:cstheme="minorBidi"/>
          <w:b w:val="0"/>
          <w:szCs w:val="24"/>
          <w:lang w:val="de-DE" w:eastAsia="ja-JP"/>
        </w:rPr>
        <w:tab/>
      </w:r>
      <w:r>
        <w:t>Query request</w:t>
      </w:r>
      <w:r>
        <w:tab/>
      </w:r>
      <w:r>
        <w:fldChar w:fldCharType="begin"/>
      </w:r>
      <w:r>
        <w:instrText xml:space="preserve"> PAGEREF _Toc201986017 \h </w:instrText>
      </w:r>
      <w:r>
        <w:fldChar w:fldCharType="separate"/>
      </w:r>
      <w:r>
        <w:t>30</w:t>
      </w:r>
      <w:r>
        <w:fldChar w:fldCharType="end"/>
      </w:r>
    </w:p>
    <w:p w14:paraId="4F79A52F" w14:textId="77777777" w:rsidR="002C43DB" w:rsidRDefault="002C43DB">
      <w:pPr>
        <w:pStyle w:val="Verzeichnis3"/>
        <w:rPr>
          <w:rFonts w:asciiTheme="minorHAnsi" w:eastAsiaTheme="minorEastAsia" w:hAnsiTheme="minorHAnsi" w:cstheme="minorBidi"/>
          <w:b w:val="0"/>
          <w:szCs w:val="24"/>
          <w:lang w:val="de-DE" w:eastAsia="ja-JP"/>
        </w:rPr>
      </w:pPr>
      <w:r>
        <w:t>9.3.3</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_Toc201986018 \h </w:instrText>
      </w:r>
      <w:r>
        <w:fldChar w:fldCharType="separate"/>
      </w:r>
      <w:r>
        <w:t>30</w:t>
      </w:r>
      <w:r>
        <w:fldChar w:fldCharType="end"/>
      </w:r>
    </w:p>
    <w:p w14:paraId="08C2D099" w14:textId="77777777" w:rsidR="002C43DB" w:rsidRDefault="002C43DB">
      <w:pPr>
        <w:pStyle w:val="Verzeichnis1"/>
        <w:tabs>
          <w:tab w:val="left" w:pos="480"/>
        </w:tabs>
        <w:rPr>
          <w:rFonts w:asciiTheme="minorHAnsi" w:eastAsiaTheme="minorEastAsia" w:hAnsiTheme="minorHAnsi" w:cstheme="minorBidi"/>
          <w:b w:val="0"/>
          <w:szCs w:val="24"/>
          <w:lang w:val="de-DE" w:eastAsia="ja-JP"/>
        </w:rPr>
      </w:pPr>
      <w:r>
        <w:t>10</w:t>
      </w:r>
      <w:r>
        <w:rPr>
          <w:rFonts w:asciiTheme="minorHAnsi" w:eastAsiaTheme="minorEastAsia" w:hAnsiTheme="minorHAnsi" w:cstheme="minorBidi"/>
          <w:b w:val="0"/>
          <w:szCs w:val="24"/>
          <w:lang w:val="de-DE" w:eastAsia="ja-JP"/>
        </w:rPr>
        <w:tab/>
      </w:r>
      <w:r w:rsidRPr="00BD0EE8">
        <w:rPr>
          <w:color w:val="000000"/>
        </w:rPr>
        <w:t>Query Related Records</w:t>
      </w:r>
      <w:r>
        <w:tab/>
      </w:r>
      <w:r>
        <w:fldChar w:fldCharType="begin"/>
      </w:r>
      <w:r>
        <w:instrText xml:space="preserve"> PAGEREF _Toc201986019 \h </w:instrText>
      </w:r>
      <w:r>
        <w:fldChar w:fldCharType="separate"/>
      </w:r>
      <w:r>
        <w:t>30</w:t>
      </w:r>
      <w:r>
        <w:fldChar w:fldCharType="end"/>
      </w:r>
    </w:p>
    <w:p w14:paraId="34C92CDD"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_Toc201986020 \h </w:instrText>
      </w:r>
      <w:r>
        <w:fldChar w:fldCharType="separate"/>
      </w:r>
      <w:r>
        <w:t>30</w:t>
      </w:r>
      <w:r>
        <w:fldChar w:fldCharType="end"/>
      </w:r>
    </w:p>
    <w:p w14:paraId="24CAE55E"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10.2</w:t>
      </w:r>
      <w:r>
        <w:rPr>
          <w:rFonts w:asciiTheme="minorHAnsi" w:eastAsiaTheme="minorEastAsia" w:hAnsiTheme="minorHAnsi" w:cstheme="minorBidi"/>
          <w:b w:val="0"/>
          <w:szCs w:val="24"/>
          <w:lang w:val="de-DE" w:eastAsia="ja-JP"/>
        </w:rPr>
        <w:tab/>
      </w:r>
      <w:r>
        <w:t>Query Related Records</w:t>
      </w:r>
      <w:r>
        <w:tab/>
      </w:r>
      <w:r>
        <w:fldChar w:fldCharType="begin"/>
      </w:r>
      <w:r>
        <w:instrText xml:space="preserve"> PAGEREF _Toc201986021 \h </w:instrText>
      </w:r>
      <w:r>
        <w:fldChar w:fldCharType="separate"/>
      </w:r>
      <w:r>
        <w:t>31</w:t>
      </w:r>
      <w:r>
        <w:fldChar w:fldCharType="end"/>
      </w:r>
    </w:p>
    <w:p w14:paraId="16CDFAC7"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10.2.1</w:t>
      </w:r>
      <w:r>
        <w:rPr>
          <w:rFonts w:asciiTheme="minorHAnsi" w:eastAsiaTheme="minorEastAsia" w:hAnsiTheme="minorHAnsi" w:cstheme="minorBidi"/>
          <w:b w:val="0"/>
          <w:szCs w:val="24"/>
          <w:lang w:val="de-DE" w:eastAsia="ja-JP"/>
        </w:rPr>
        <w:tab/>
      </w:r>
      <w:r>
        <w:t>Query Related Records URI</w:t>
      </w:r>
      <w:r>
        <w:tab/>
      </w:r>
      <w:r>
        <w:fldChar w:fldCharType="begin"/>
      </w:r>
      <w:r>
        <w:instrText xml:space="preserve"> PAGEREF _Toc201986022 \h </w:instrText>
      </w:r>
      <w:r>
        <w:fldChar w:fldCharType="separate"/>
      </w:r>
      <w:r>
        <w:t>31</w:t>
      </w:r>
      <w:r>
        <w:fldChar w:fldCharType="end"/>
      </w:r>
    </w:p>
    <w:p w14:paraId="771A5D89"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10.2.2</w:t>
      </w:r>
      <w:r>
        <w:rPr>
          <w:rFonts w:asciiTheme="minorHAnsi" w:eastAsiaTheme="minorEastAsia" w:hAnsiTheme="minorHAnsi" w:cstheme="minorBidi"/>
          <w:b w:val="0"/>
          <w:szCs w:val="24"/>
          <w:lang w:val="de-DE" w:eastAsia="ja-JP"/>
        </w:rPr>
        <w:tab/>
      </w:r>
      <w:r>
        <w:t>Related Records resources</w:t>
      </w:r>
      <w:r>
        <w:tab/>
      </w:r>
      <w:r>
        <w:fldChar w:fldCharType="begin"/>
      </w:r>
      <w:r>
        <w:instrText xml:space="preserve"> PAGEREF _Toc201986023 \h </w:instrText>
      </w:r>
      <w:r>
        <w:fldChar w:fldCharType="separate"/>
      </w:r>
      <w:r>
        <w:t>34</w:t>
      </w:r>
      <w:r>
        <w:fldChar w:fldCharType="end"/>
      </w:r>
    </w:p>
    <w:p w14:paraId="49834848"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10.2.3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_Toc201986024 \h </w:instrText>
      </w:r>
      <w:r>
        <w:fldChar w:fldCharType="separate"/>
      </w:r>
      <w:r>
        <w:t>34</w:t>
      </w:r>
      <w:r>
        <w:fldChar w:fldCharType="end"/>
      </w:r>
    </w:p>
    <w:p w14:paraId="4C78C135" w14:textId="77777777" w:rsidR="002C43DB" w:rsidRDefault="002C43DB">
      <w:pPr>
        <w:pStyle w:val="Verzeichnis1"/>
        <w:tabs>
          <w:tab w:val="left" w:pos="480"/>
        </w:tabs>
        <w:rPr>
          <w:rFonts w:asciiTheme="minorHAnsi" w:eastAsiaTheme="minorEastAsia" w:hAnsiTheme="minorHAnsi" w:cstheme="minorBidi"/>
          <w:b w:val="0"/>
          <w:szCs w:val="24"/>
          <w:lang w:val="de-DE" w:eastAsia="ja-JP"/>
        </w:rPr>
      </w:pPr>
      <w:r>
        <w:t>11</w:t>
      </w:r>
      <w:r>
        <w:rPr>
          <w:rFonts w:asciiTheme="minorHAnsi" w:eastAsiaTheme="minorEastAsia" w:hAnsiTheme="minorHAnsi" w:cstheme="minorBidi"/>
          <w:b w:val="0"/>
          <w:szCs w:val="24"/>
          <w:lang w:val="de-DE" w:eastAsia="ja-JP"/>
        </w:rPr>
        <w:tab/>
      </w:r>
      <w:r w:rsidRPr="00BD0EE8">
        <w:rPr>
          <w:color w:val="000000"/>
        </w:rPr>
        <w:t>Feature Editing</w:t>
      </w:r>
      <w:r>
        <w:tab/>
      </w:r>
      <w:r>
        <w:fldChar w:fldCharType="begin"/>
      </w:r>
      <w:r>
        <w:instrText xml:space="preserve"> PAGEREF _Toc201986025 \h </w:instrText>
      </w:r>
      <w:r>
        <w:fldChar w:fldCharType="separate"/>
      </w:r>
      <w:r>
        <w:t>35</w:t>
      </w:r>
      <w:r>
        <w:fldChar w:fldCharType="end"/>
      </w:r>
    </w:p>
    <w:p w14:paraId="4F98D9EE"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_Toc201986026 \h </w:instrText>
      </w:r>
      <w:r>
        <w:fldChar w:fldCharType="separate"/>
      </w:r>
      <w:r>
        <w:t>35</w:t>
      </w:r>
      <w:r>
        <w:fldChar w:fldCharType="end"/>
      </w:r>
    </w:p>
    <w:p w14:paraId="35ED6AD6"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11.2</w:t>
      </w:r>
      <w:r>
        <w:rPr>
          <w:rFonts w:asciiTheme="minorHAnsi" w:eastAsiaTheme="minorEastAsia" w:hAnsiTheme="minorHAnsi" w:cstheme="minorBidi"/>
          <w:b w:val="0"/>
          <w:szCs w:val="24"/>
          <w:lang w:val="de-DE" w:eastAsia="ja-JP"/>
        </w:rPr>
        <w:tab/>
      </w:r>
      <w:r>
        <w:t>Feature Service Root resources</w:t>
      </w:r>
      <w:r>
        <w:tab/>
      </w:r>
      <w:r>
        <w:fldChar w:fldCharType="begin"/>
      </w:r>
      <w:r>
        <w:instrText xml:space="preserve"> PAGEREF _Toc201986027 \h </w:instrText>
      </w:r>
      <w:r>
        <w:fldChar w:fldCharType="separate"/>
      </w:r>
      <w:r>
        <w:t>36</w:t>
      </w:r>
      <w:r>
        <w:fldChar w:fldCharType="end"/>
      </w:r>
    </w:p>
    <w:p w14:paraId="70285261"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11.3</w:t>
      </w:r>
      <w:r>
        <w:rPr>
          <w:rFonts w:asciiTheme="minorHAnsi" w:eastAsiaTheme="minorEastAsia" w:hAnsiTheme="minorHAnsi" w:cstheme="minorBidi"/>
          <w:b w:val="0"/>
          <w:szCs w:val="24"/>
          <w:lang w:val="de-DE" w:eastAsia="ja-JP"/>
        </w:rPr>
        <w:tab/>
      </w:r>
      <w:r>
        <w:t>Add Features</w:t>
      </w:r>
      <w:r>
        <w:tab/>
      </w:r>
      <w:r>
        <w:fldChar w:fldCharType="begin"/>
      </w:r>
      <w:r>
        <w:instrText xml:space="preserve"> PAGEREF _Toc201986028 \h </w:instrText>
      </w:r>
      <w:r>
        <w:fldChar w:fldCharType="separate"/>
      </w:r>
      <w:r>
        <w:t>36</w:t>
      </w:r>
      <w:r>
        <w:fldChar w:fldCharType="end"/>
      </w:r>
    </w:p>
    <w:p w14:paraId="55ED4DBF"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_Toc201986029 \h </w:instrText>
      </w:r>
      <w:r>
        <w:fldChar w:fldCharType="separate"/>
      </w:r>
      <w:r>
        <w:t>36</w:t>
      </w:r>
      <w:r>
        <w:fldChar w:fldCharType="end"/>
      </w:r>
    </w:p>
    <w:p w14:paraId="0BCC71A1"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11.3.2</w:t>
      </w:r>
      <w:r>
        <w:rPr>
          <w:rFonts w:asciiTheme="minorHAnsi" w:eastAsiaTheme="minorEastAsia" w:hAnsiTheme="minorHAnsi" w:cstheme="minorBidi"/>
          <w:b w:val="0"/>
          <w:szCs w:val="24"/>
          <w:lang w:val="de-DE" w:eastAsia="ja-JP"/>
        </w:rPr>
        <w:tab/>
      </w:r>
      <w:r>
        <w:t>Add Features URI</w:t>
      </w:r>
      <w:r>
        <w:tab/>
      </w:r>
      <w:r>
        <w:fldChar w:fldCharType="begin"/>
      </w:r>
      <w:r>
        <w:instrText xml:space="preserve"> PAGEREF _Toc201986030 \h </w:instrText>
      </w:r>
      <w:r>
        <w:fldChar w:fldCharType="separate"/>
      </w:r>
      <w:r>
        <w:t>37</w:t>
      </w:r>
      <w:r>
        <w:fldChar w:fldCharType="end"/>
      </w:r>
    </w:p>
    <w:p w14:paraId="3D2FEDC7"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11.3.3</w:t>
      </w:r>
      <w:r>
        <w:rPr>
          <w:rFonts w:asciiTheme="minorHAnsi" w:eastAsiaTheme="minorEastAsia" w:hAnsiTheme="minorHAnsi" w:cstheme="minorBidi"/>
          <w:b w:val="0"/>
          <w:szCs w:val="24"/>
          <w:lang w:val="de-DE" w:eastAsia="ja-JP"/>
        </w:rPr>
        <w:tab/>
      </w:r>
      <w:r>
        <w:t>Add Features Result resources</w:t>
      </w:r>
      <w:r>
        <w:tab/>
      </w:r>
      <w:r>
        <w:fldChar w:fldCharType="begin"/>
      </w:r>
      <w:r>
        <w:instrText xml:space="preserve"> PAGEREF _Toc201986031 \h </w:instrText>
      </w:r>
      <w:r>
        <w:fldChar w:fldCharType="separate"/>
      </w:r>
      <w:r>
        <w:t>38</w:t>
      </w:r>
      <w:r>
        <w:fldChar w:fldCharType="end"/>
      </w:r>
    </w:p>
    <w:p w14:paraId="72C1BF49"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_Toc201986032 \h </w:instrText>
      </w:r>
      <w:r>
        <w:fldChar w:fldCharType="separate"/>
      </w:r>
      <w:r>
        <w:t>39</w:t>
      </w:r>
      <w:r>
        <w:fldChar w:fldCharType="end"/>
      </w:r>
    </w:p>
    <w:p w14:paraId="0DD4451D"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11.4</w:t>
      </w:r>
      <w:r>
        <w:rPr>
          <w:rFonts w:asciiTheme="minorHAnsi" w:eastAsiaTheme="minorEastAsia" w:hAnsiTheme="minorHAnsi" w:cstheme="minorBidi"/>
          <w:b w:val="0"/>
          <w:szCs w:val="24"/>
          <w:lang w:val="de-DE" w:eastAsia="ja-JP"/>
        </w:rPr>
        <w:tab/>
      </w:r>
      <w:r>
        <w:t>Update Features</w:t>
      </w:r>
      <w:r>
        <w:tab/>
      </w:r>
      <w:r>
        <w:fldChar w:fldCharType="begin"/>
      </w:r>
      <w:r>
        <w:instrText xml:space="preserve"> PAGEREF _Toc201986033 \h </w:instrText>
      </w:r>
      <w:r>
        <w:fldChar w:fldCharType="separate"/>
      </w:r>
      <w:r>
        <w:t>40</w:t>
      </w:r>
      <w:r>
        <w:fldChar w:fldCharType="end"/>
      </w:r>
    </w:p>
    <w:p w14:paraId="236C2B19"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_Toc201986034 \h </w:instrText>
      </w:r>
      <w:r>
        <w:fldChar w:fldCharType="separate"/>
      </w:r>
      <w:r>
        <w:t>40</w:t>
      </w:r>
      <w:r>
        <w:fldChar w:fldCharType="end"/>
      </w:r>
    </w:p>
    <w:p w14:paraId="07BE3574"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11.4.2</w:t>
      </w:r>
      <w:r>
        <w:rPr>
          <w:rFonts w:asciiTheme="minorHAnsi" w:eastAsiaTheme="minorEastAsia" w:hAnsiTheme="minorHAnsi" w:cstheme="minorBidi"/>
          <w:b w:val="0"/>
          <w:szCs w:val="24"/>
          <w:lang w:val="de-DE" w:eastAsia="ja-JP"/>
        </w:rPr>
        <w:tab/>
      </w:r>
      <w:r>
        <w:t>Update Features URI</w:t>
      </w:r>
      <w:r>
        <w:tab/>
      </w:r>
      <w:r>
        <w:fldChar w:fldCharType="begin"/>
      </w:r>
      <w:r>
        <w:instrText xml:space="preserve"> PAGEREF _Toc201986035 \h </w:instrText>
      </w:r>
      <w:r>
        <w:fldChar w:fldCharType="separate"/>
      </w:r>
      <w:r>
        <w:t>40</w:t>
      </w:r>
      <w:r>
        <w:fldChar w:fldCharType="end"/>
      </w:r>
    </w:p>
    <w:p w14:paraId="27154EAD"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11.4.3</w:t>
      </w:r>
      <w:r>
        <w:rPr>
          <w:rFonts w:asciiTheme="minorHAnsi" w:eastAsiaTheme="minorEastAsia" w:hAnsiTheme="minorHAnsi" w:cstheme="minorBidi"/>
          <w:b w:val="0"/>
          <w:szCs w:val="24"/>
          <w:lang w:val="de-DE" w:eastAsia="ja-JP"/>
        </w:rPr>
        <w:tab/>
      </w:r>
      <w:r>
        <w:t>Update Features Result resources</w:t>
      </w:r>
      <w:r>
        <w:tab/>
      </w:r>
      <w:r>
        <w:fldChar w:fldCharType="begin"/>
      </w:r>
      <w:r>
        <w:instrText xml:space="preserve"> PAGEREF _Toc201986036 \h </w:instrText>
      </w:r>
      <w:r>
        <w:fldChar w:fldCharType="separate"/>
      </w:r>
      <w:r>
        <w:t>42</w:t>
      </w:r>
      <w:r>
        <w:fldChar w:fldCharType="end"/>
      </w:r>
    </w:p>
    <w:p w14:paraId="77780AC7"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_Toc201986037 \h </w:instrText>
      </w:r>
      <w:r>
        <w:fldChar w:fldCharType="separate"/>
      </w:r>
      <w:r>
        <w:t>42</w:t>
      </w:r>
      <w:r>
        <w:fldChar w:fldCharType="end"/>
      </w:r>
    </w:p>
    <w:p w14:paraId="53425C84"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11.5</w:t>
      </w:r>
      <w:r>
        <w:rPr>
          <w:rFonts w:asciiTheme="minorHAnsi" w:eastAsiaTheme="minorEastAsia" w:hAnsiTheme="minorHAnsi" w:cstheme="minorBidi"/>
          <w:b w:val="0"/>
          <w:szCs w:val="24"/>
          <w:lang w:val="de-DE" w:eastAsia="ja-JP"/>
        </w:rPr>
        <w:tab/>
      </w:r>
      <w:r>
        <w:t>Delete Features</w:t>
      </w:r>
      <w:r>
        <w:tab/>
      </w:r>
      <w:r>
        <w:fldChar w:fldCharType="begin"/>
      </w:r>
      <w:r>
        <w:instrText xml:space="preserve"> PAGEREF _Toc201986038 \h </w:instrText>
      </w:r>
      <w:r>
        <w:fldChar w:fldCharType="separate"/>
      </w:r>
      <w:r>
        <w:t>44</w:t>
      </w:r>
      <w:r>
        <w:fldChar w:fldCharType="end"/>
      </w:r>
    </w:p>
    <w:p w14:paraId="33E42745"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_Toc201986039 \h </w:instrText>
      </w:r>
      <w:r>
        <w:fldChar w:fldCharType="separate"/>
      </w:r>
      <w:r>
        <w:t>44</w:t>
      </w:r>
      <w:r>
        <w:fldChar w:fldCharType="end"/>
      </w:r>
    </w:p>
    <w:p w14:paraId="52C34A7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11.5.2</w:t>
      </w:r>
      <w:r>
        <w:rPr>
          <w:rFonts w:asciiTheme="minorHAnsi" w:eastAsiaTheme="minorEastAsia" w:hAnsiTheme="minorHAnsi" w:cstheme="minorBidi"/>
          <w:b w:val="0"/>
          <w:szCs w:val="24"/>
          <w:lang w:val="de-DE" w:eastAsia="ja-JP"/>
        </w:rPr>
        <w:tab/>
      </w:r>
      <w:r>
        <w:t>Delete Features URI</w:t>
      </w:r>
      <w:r>
        <w:tab/>
      </w:r>
      <w:r>
        <w:fldChar w:fldCharType="begin"/>
      </w:r>
      <w:r>
        <w:instrText xml:space="preserve"> PAGEREF _Toc201986040 \h </w:instrText>
      </w:r>
      <w:r>
        <w:fldChar w:fldCharType="separate"/>
      </w:r>
      <w:r>
        <w:t>44</w:t>
      </w:r>
      <w:r>
        <w:fldChar w:fldCharType="end"/>
      </w:r>
    </w:p>
    <w:p w14:paraId="290BE316"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11.5.3</w:t>
      </w:r>
      <w:r>
        <w:rPr>
          <w:rFonts w:asciiTheme="minorHAnsi" w:eastAsiaTheme="minorEastAsia" w:hAnsiTheme="minorHAnsi" w:cstheme="minorBidi"/>
          <w:b w:val="0"/>
          <w:szCs w:val="24"/>
          <w:lang w:val="de-DE" w:eastAsia="ja-JP"/>
        </w:rPr>
        <w:tab/>
      </w:r>
      <w:r>
        <w:t>Delete Features Result resources</w:t>
      </w:r>
      <w:r>
        <w:tab/>
      </w:r>
      <w:r>
        <w:fldChar w:fldCharType="begin"/>
      </w:r>
      <w:r>
        <w:instrText xml:space="preserve"> PAGEREF _Toc201986041 \h </w:instrText>
      </w:r>
      <w:r>
        <w:fldChar w:fldCharType="separate"/>
      </w:r>
      <w:r>
        <w:t>48</w:t>
      </w:r>
      <w:r>
        <w:fldChar w:fldCharType="end"/>
      </w:r>
    </w:p>
    <w:p w14:paraId="48139D81"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_Toc201986042 \h </w:instrText>
      </w:r>
      <w:r>
        <w:fldChar w:fldCharType="separate"/>
      </w:r>
      <w:r>
        <w:t>48</w:t>
      </w:r>
      <w:r>
        <w:fldChar w:fldCharType="end"/>
      </w:r>
    </w:p>
    <w:p w14:paraId="338E47E3"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11.6</w:t>
      </w:r>
      <w:r>
        <w:rPr>
          <w:rFonts w:asciiTheme="minorHAnsi" w:eastAsiaTheme="minorEastAsia" w:hAnsiTheme="minorHAnsi" w:cstheme="minorBidi"/>
          <w:b w:val="0"/>
          <w:szCs w:val="24"/>
          <w:lang w:val="de-DE" w:eastAsia="ja-JP"/>
        </w:rPr>
        <w:tab/>
      </w:r>
      <w:r>
        <w:t>Apply Edits</w:t>
      </w:r>
      <w:r>
        <w:tab/>
      </w:r>
      <w:r>
        <w:fldChar w:fldCharType="begin"/>
      </w:r>
      <w:r>
        <w:instrText xml:space="preserve"> PAGEREF _Toc201986043 \h </w:instrText>
      </w:r>
      <w:r>
        <w:fldChar w:fldCharType="separate"/>
      </w:r>
      <w:r>
        <w:t>49</w:t>
      </w:r>
      <w:r>
        <w:fldChar w:fldCharType="end"/>
      </w:r>
    </w:p>
    <w:p w14:paraId="7468AA20"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_Toc201986044 \h </w:instrText>
      </w:r>
      <w:r>
        <w:fldChar w:fldCharType="separate"/>
      </w:r>
      <w:r>
        <w:t>49</w:t>
      </w:r>
      <w:r>
        <w:fldChar w:fldCharType="end"/>
      </w:r>
    </w:p>
    <w:p w14:paraId="6E538595"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11.6.2</w:t>
      </w:r>
      <w:r>
        <w:rPr>
          <w:rFonts w:asciiTheme="minorHAnsi" w:eastAsiaTheme="minorEastAsia" w:hAnsiTheme="minorHAnsi" w:cstheme="minorBidi"/>
          <w:b w:val="0"/>
          <w:szCs w:val="24"/>
          <w:lang w:val="de-DE" w:eastAsia="ja-JP"/>
        </w:rPr>
        <w:tab/>
      </w:r>
      <w:r>
        <w:t>Apply Edits Features URI</w:t>
      </w:r>
      <w:r>
        <w:tab/>
      </w:r>
      <w:r>
        <w:fldChar w:fldCharType="begin"/>
      </w:r>
      <w:r>
        <w:instrText xml:space="preserve"> PAGEREF _Toc201986045 \h </w:instrText>
      </w:r>
      <w:r>
        <w:fldChar w:fldCharType="separate"/>
      </w:r>
      <w:r>
        <w:t>49</w:t>
      </w:r>
      <w:r>
        <w:fldChar w:fldCharType="end"/>
      </w:r>
    </w:p>
    <w:p w14:paraId="15389DFE"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11.6.3</w:t>
      </w:r>
      <w:r>
        <w:rPr>
          <w:rFonts w:asciiTheme="minorHAnsi" w:eastAsiaTheme="minorEastAsia" w:hAnsiTheme="minorHAnsi" w:cstheme="minorBidi"/>
          <w:b w:val="0"/>
          <w:szCs w:val="24"/>
          <w:lang w:val="de-DE" w:eastAsia="ja-JP"/>
        </w:rPr>
        <w:tab/>
      </w:r>
      <w:r>
        <w:t>Apply Edits Result resources</w:t>
      </w:r>
      <w:r>
        <w:tab/>
      </w:r>
      <w:r>
        <w:fldChar w:fldCharType="begin"/>
      </w:r>
      <w:r>
        <w:instrText xml:space="preserve"> PAGEREF _Toc201986046 \h </w:instrText>
      </w:r>
      <w:r>
        <w:fldChar w:fldCharType="separate"/>
      </w:r>
      <w:r>
        <w:t>51</w:t>
      </w:r>
      <w:r>
        <w:fldChar w:fldCharType="end"/>
      </w:r>
    </w:p>
    <w:p w14:paraId="3811CC4D"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11.6.4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_Toc201986047 \h </w:instrText>
      </w:r>
      <w:r>
        <w:fldChar w:fldCharType="separate"/>
      </w:r>
      <w:r>
        <w:t>52</w:t>
      </w:r>
      <w:r>
        <w:fldChar w:fldCharType="end"/>
      </w:r>
    </w:p>
    <w:p w14:paraId="1DD77433" w14:textId="77777777" w:rsidR="002C43DB" w:rsidRDefault="002C43DB">
      <w:pPr>
        <w:pStyle w:val="Verzeichnis1"/>
        <w:tabs>
          <w:tab w:val="left" w:pos="480"/>
        </w:tabs>
        <w:rPr>
          <w:rFonts w:asciiTheme="minorHAnsi" w:eastAsiaTheme="minorEastAsia" w:hAnsiTheme="minorHAnsi" w:cstheme="minorBidi"/>
          <w:b w:val="0"/>
          <w:szCs w:val="24"/>
          <w:lang w:val="de-DE" w:eastAsia="ja-JP"/>
        </w:rPr>
      </w:pPr>
      <w:r>
        <w:t>12</w:t>
      </w:r>
      <w:r>
        <w:rPr>
          <w:rFonts w:asciiTheme="minorHAnsi" w:eastAsiaTheme="minorEastAsia" w:hAnsiTheme="minorHAnsi" w:cstheme="minorBidi"/>
          <w:b w:val="0"/>
          <w:szCs w:val="24"/>
          <w:lang w:val="de-DE" w:eastAsia="ja-JP"/>
        </w:rPr>
        <w:tab/>
      </w:r>
      <w:r w:rsidRPr="00BD0EE8">
        <w:rPr>
          <w:color w:val="000000"/>
        </w:rPr>
        <w:t>Attachments and HTML Popups</w:t>
      </w:r>
      <w:r>
        <w:tab/>
      </w:r>
      <w:r>
        <w:fldChar w:fldCharType="begin"/>
      </w:r>
      <w:r>
        <w:instrText xml:space="preserve"> PAGEREF _Toc201986048 \h </w:instrText>
      </w:r>
      <w:r>
        <w:fldChar w:fldCharType="separate"/>
      </w:r>
      <w:r>
        <w:t>54</w:t>
      </w:r>
      <w:r>
        <w:fldChar w:fldCharType="end"/>
      </w:r>
    </w:p>
    <w:p w14:paraId="6D919447"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_Toc201986049 \h </w:instrText>
      </w:r>
      <w:r>
        <w:fldChar w:fldCharType="separate"/>
      </w:r>
      <w:r>
        <w:t>54</w:t>
      </w:r>
      <w:r>
        <w:fldChar w:fldCharType="end"/>
      </w:r>
    </w:p>
    <w:p w14:paraId="04F25A23"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12.2</w:t>
      </w:r>
      <w:r>
        <w:rPr>
          <w:rFonts w:asciiTheme="minorHAnsi" w:eastAsiaTheme="minorEastAsia" w:hAnsiTheme="minorHAnsi" w:cstheme="minorBidi"/>
          <w:b w:val="0"/>
          <w:szCs w:val="24"/>
          <w:lang w:val="de-DE" w:eastAsia="ja-JP"/>
        </w:rPr>
        <w:tab/>
      </w:r>
      <w:r>
        <w:t>Attachment Infos</w:t>
      </w:r>
      <w:r>
        <w:tab/>
      </w:r>
      <w:r>
        <w:fldChar w:fldCharType="begin"/>
      </w:r>
      <w:r>
        <w:instrText xml:space="preserve"> PAGEREF _Toc201986050 \h </w:instrText>
      </w:r>
      <w:r>
        <w:fldChar w:fldCharType="separate"/>
      </w:r>
      <w:r>
        <w:t>54</w:t>
      </w:r>
      <w:r>
        <w:fldChar w:fldCharType="end"/>
      </w:r>
    </w:p>
    <w:p w14:paraId="6078AB6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_Toc201986051 \h </w:instrText>
      </w:r>
      <w:r>
        <w:fldChar w:fldCharType="separate"/>
      </w:r>
      <w:r>
        <w:t>54</w:t>
      </w:r>
      <w:r>
        <w:fldChar w:fldCharType="end"/>
      </w:r>
    </w:p>
    <w:p w14:paraId="1053B110"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12.2.2</w:t>
      </w:r>
      <w:r>
        <w:rPr>
          <w:rFonts w:asciiTheme="minorHAnsi" w:eastAsiaTheme="minorEastAsia" w:hAnsiTheme="minorHAnsi" w:cstheme="minorBidi"/>
          <w:b w:val="0"/>
          <w:szCs w:val="24"/>
          <w:lang w:val="de-DE" w:eastAsia="ja-JP"/>
        </w:rPr>
        <w:tab/>
      </w:r>
      <w:r>
        <w:t>Attachment Infos URI</w:t>
      </w:r>
      <w:r>
        <w:tab/>
      </w:r>
      <w:r>
        <w:fldChar w:fldCharType="begin"/>
      </w:r>
      <w:r>
        <w:instrText xml:space="preserve"> PAGEREF _Toc201986052 \h </w:instrText>
      </w:r>
      <w:r>
        <w:fldChar w:fldCharType="separate"/>
      </w:r>
      <w:r>
        <w:t>55</w:t>
      </w:r>
      <w:r>
        <w:fldChar w:fldCharType="end"/>
      </w:r>
    </w:p>
    <w:p w14:paraId="75BC59D9"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12.2.3</w:t>
      </w:r>
      <w:r>
        <w:rPr>
          <w:rFonts w:asciiTheme="minorHAnsi" w:eastAsiaTheme="minorEastAsia" w:hAnsiTheme="minorHAnsi" w:cstheme="minorBidi"/>
          <w:b w:val="0"/>
          <w:szCs w:val="24"/>
          <w:lang w:val="de-DE" w:eastAsia="ja-JP"/>
        </w:rPr>
        <w:tab/>
      </w:r>
      <w:r>
        <w:t>Attachment Infos resources</w:t>
      </w:r>
      <w:r>
        <w:tab/>
      </w:r>
      <w:r>
        <w:fldChar w:fldCharType="begin"/>
      </w:r>
      <w:r>
        <w:instrText xml:space="preserve"> PAGEREF _Toc201986053 \h </w:instrText>
      </w:r>
      <w:r>
        <w:fldChar w:fldCharType="separate"/>
      </w:r>
      <w:r>
        <w:t>56</w:t>
      </w:r>
      <w:r>
        <w:fldChar w:fldCharType="end"/>
      </w:r>
    </w:p>
    <w:p w14:paraId="55CFCC06"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_Toc201986054 \h </w:instrText>
      </w:r>
      <w:r>
        <w:fldChar w:fldCharType="separate"/>
      </w:r>
      <w:r>
        <w:t>56</w:t>
      </w:r>
      <w:r>
        <w:fldChar w:fldCharType="end"/>
      </w:r>
    </w:p>
    <w:p w14:paraId="1FD2D521"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12.3</w:t>
      </w:r>
      <w:r>
        <w:rPr>
          <w:rFonts w:asciiTheme="minorHAnsi" w:eastAsiaTheme="minorEastAsia" w:hAnsiTheme="minorHAnsi" w:cstheme="minorBidi"/>
          <w:b w:val="0"/>
          <w:szCs w:val="24"/>
          <w:lang w:val="de-DE" w:eastAsia="ja-JP"/>
        </w:rPr>
        <w:tab/>
      </w:r>
      <w:r>
        <w:t>Attachment</w:t>
      </w:r>
      <w:r>
        <w:tab/>
      </w:r>
      <w:r>
        <w:fldChar w:fldCharType="begin"/>
      </w:r>
      <w:r>
        <w:instrText xml:space="preserve"> PAGEREF _Toc201986055 \h </w:instrText>
      </w:r>
      <w:r>
        <w:fldChar w:fldCharType="separate"/>
      </w:r>
      <w:r>
        <w:t>56</w:t>
      </w:r>
      <w:r>
        <w:fldChar w:fldCharType="end"/>
      </w:r>
    </w:p>
    <w:p w14:paraId="7647096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_Toc201986056 \h </w:instrText>
      </w:r>
      <w:r>
        <w:fldChar w:fldCharType="separate"/>
      </w:r>
      <w:r>
        <w:t>56</w:t>
      </w:r>
      <w:r>
        <w:fldChar w:fldCharType="end"/>
      </w:r>
    </w:p>
    <w:p w14:paraId="1E3FEFDC"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12.3.2</w:t>
      </w:r>
      <w:r>
        <w:rPr>
          <w:rFonts w:asciiTheme="minorHAnsi" w:eastAsiaTheme="minorEastAsia" w:hAnsiTheme="minorHAnsi" w:cstheme="minorBidi"/>
          <w:b w:val="0"/>
          <w:szCs w:val="24"/>
          <w:lang w:val="de-DE" w:eastAsia="ja-JP"/>
        </w:rPr>
        <w:tab/>
      </w:r>
      <w:r>
        <w:t>Attachment URI</w:t>
      </w:r>
      <w:r>
        <w:tab/>
      </w:r>
      <w:r>
        <w:fldChar w:fldCharType="begin"/>
      </w:r>
      <w:r>
        <w:instrText xml:space="preserve"> PAGEREF _Toc201986057 \h </w:instrText>
      </w:r>
      <w:r>
        <w:fldChar w:fldCharType="separate"/>
      </w:r>
      <w:r>
        <w:t>57</w:t>
      </w:r>
      <w:r>
        <w:fldChar w:fldCharType="end"/>
      </w:r>
    </w:p>
    <w:p w14:paraId="15E19D1F"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12.3.3</w:t>
      </w:r>
      <w:r>
        <w:rPr>
          <w:rFonts w:asciiTheme="minorHAnsi" w:eastAsiaTheme="minorEastAsia" w:hAnsiTheme="minorHAnsi" w:cstheme="minorBidi"/>
          <w:b w:val="0"/>
          <w:szCs w:val="24"/>
          <w:lang w:val="de-DE" w:eastAsia="ja-JP"/>
        </w:rPr>
        <w:tab/>
      </w:r>
      <w:r>
        <w:t>Attachment resources</w:t>
      </w:r>
      <w:r>
        <w:tab/>
      </w:r>
      <w:r>
        <w:fldChar w:fldCharType="begin"/>
      </w:r>
      <w:r>
        <w:instrText xml:space="preserve"> PAGEREF _Toc201986058 \h </w:instrText>
      </w:r>
      <w:r>
        <w:fldChar w:fldCharType="separate"/>
      </w:r>
      <w:r>
        <w:t>57</w:t>
      </w:r>
      <w:r>
        <w:fldChar w:fldCharType="end"/>
      </w:r>
    </w:p>
    <w:p w14:paraId="0B556BB5"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lastRenderedPageBreak/>
        <w:t>12.3.4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_Toc201986059 \h </w:instrText>
      </w:r>
      <w:r>
        <w:fldChar w:fldCharType="separate"/>
      </w:r>
      <w:r>
        <w:t>57</w:t>
      </w:r>
      <w:r>
        <w:fldChar w:fldCharType="end"/>
      </w:r>
    </w:p>
    <w:p w14:paraId="6711B021"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12.4</w:t>
      </w:r>
      <w:r>
        <w:rPr>
          <w:rFonts w:asciiTheme="minorHAnsi" w:eastAsiaTheme="minorEastAsia" w:hAnsiTheme="minorHAnsi" w:cstheme="minorBidi"/>
          <w:b w:val="0"/>
          <w:szCs w:val="24"/>
          <w:lang w:val="de-DE" w:eastAsia="ja-JP"/>
        </w:rPr>
        <w:tab/>
      </w:r>
      <w:r>
        <w:t>HTML Popup</w:t>
      </w:r>
      <w:r>
        <w:tab/>
      </w:r>
      <w:r>
        <w:fldChar w:fldCharType="begin"/>
      </w:r>
      <w:r>
        <w:instrText xml:space="preserve"> PAGEREF _Toc201986060 \h </w:instrText>
      </w:r>
      <w:r>
        <w:fldChar w:fldCharType="separate"/>
      </w:r>
      <w:r>
        <w:t>58</w:t>
      </w:r>
      <w:r>
        <w:fldChar w:fldCharType="end"/>
      </w:r>
    </w:p>
    <w:p w14:paraId="2C9ED6BA"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_Toc201986061 \h </w:instrText>
      </w:r>
      <w:r>
        <w:fldChar w:fldCharType="separate"/>
      </w:r>
      <w:r>
        <w:t>58</w:t>
      </w:r>
      <w:r>
        <w:fldChar w:fldCharType="end"/>
      </w:r>
    </w:p>
    <w:p w14:paraId="64A0774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12.4.2</w:t>
      </w:r>
      <w:r>
        <w:rPr>
          <w:rFonts w:asciiTheme="minorHAnsi" w:eastAsiaTheme="minorEastAsia" w:hAnsiTheme="minorHAnsi" w:cstheme="minorBidi"/>
          <w:b w:val="0"/>
          <w:szCs w:val="24"/>
          <w:lang w:val="de-DE" w:eastAsia="ja-JP"/>
        </w:rPr>
        <w:tab/>
      </w:r>
      <w:r>
        <w:t>HTML Popup URI</w:t>
      </w:r>
      <w:r>
        <w:tab/>
      </w:r>
      <w:r>
        <w:fldChar w:fldCharType="begin"/>
      </w:r>
      <w:r>
        <w:instrText xml:space="preserve"> PAGEREF _Toc201986062 \h </w:instrText>
      </w:r>
      <w:r>
        <w:fldChar w:fldCharType="separate"/>
      </w:r>
      <w:r>
        <w:t>58</w:t>
      </w:r>
      <w:r>
        <w:fldChar w:fldCharType="end"/>
      </w:r>
    </w:p>
    <w:p w14:paraId="7B0C091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12.4.3</w:t>
      </w:r>
      <w:r>
        <w:rPr>
          <w:rFonts w:asciiTheme="minorHAnsi" w:eastAsiaTheme="minorEastAsia" w:hAnsiTheme="minorHAnsi" w:cstheme="minorBidi"/>
          <w:b w:val="0"/>
          <w:szCs w:val="24"/>
          <w:lang w:val="de-DE" w:eastAsia="ja-JP"/>
        </w:rPr>
        <w:tab/>
      </w:r>
      <w:r>
        <w:t>HTML Popup resources</w:t>
      </w:r>
      <w:r>
        <w:tab/>
      </w:r>
      <w:r>
        <w:fldChar w:fldCharType="begin"/>
      </w:r>
      <w:r>
        <w:instrText xml:space="preserve"> PAGEREF _Toc201986063 \h </w:instrText>
      </w:r>
      <w:r>
        <w:fldChar w:fldCharType="separate"/>
      </w:r>
      <w:r>
        <w:t>59</w:t>
      </w:r>
      <w:r>
        <w:fldChar w:fldCharType="end"/>
      </w:r>
    </w:p>
    <w:p w14:paraId="17C4FF89"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_Toc201986064 \h </w:instrText>
      </w:r>
      <w:r>
        <w:fldChar w:fldCharType="separate"/>
      </w:r>
      <w:r>
        <w:t>59</w:t>
      </w:r>
      <w:r>
        <w:fldChar w:fldCharType="end"/>
      </w:r>
    </w:p>
    <w:p w14:paraId="7B8BF851"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12.5</w:t>
      </w:r>
      <w:r>
        <w:rPr>
          <w:rFonts w:asciiTheme="minorHAnsi" w:eastAsiaTheme="minorEastAsia" w:hAnsiTheme="minorHAnsi" w:cstheme="minorBidi"/>
          <w:b w:val="0"/>
          <w:szCs w:val="24"/>
          <w:lang w:val="de-DE" w:eastAsia="ja-JP"/>
        </w:rPr>
        <w:tab/>
      </w:r>
      <w:r>
        <w:t>Add Attachment</w:t>
      </w:r>
      <w:r>
        <w:tab/>
      </w:r>
      <w:r>
        <w:fldChar w:fldCharType="begin"/>
      </w:r>
      <w:r>
        <w:instrText xml:space="preserve"> PAGEREF _Toc201986065 \h </w:instrText>
      </w:r>
      <w:r>
        <w:fldChar w:fldCharType="separate"/>
      </w:r>
      <w:r>
        <w:t>60</w:t>
      </w:r>
      <w:r>
        <w:fldChar w:fldCharType="end"/>
      </w:r>
    </w:p>
    <w:p w14:paraId="43C23B8E"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_Toc201986066 \h </w:instrText>
      </w:r>
      <w:r>
        <w:fldChar w:fldCharType="separate"/>
      </w:r>
      <w:r>
        <w:t>60</w:t>
      </w:r>
      <w:r>
        <w:fldChar w:fldCharType="end"/>
      </w:r>
    </w:p>
    <w:p w14:paraId="0D738171"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12.5.2</w:t>
      </w:r>
      <w:r>
        <w:rPr>
          <w:rFonts w:asciiTheme="minorHAnsi" w:eastAsiaTheme="minorEastAsia" w:hAnsiTheme="minorHAnsi" w:cstheme="minorBidi"/>
          <w:b w:val="0"/>
          <w:szCs w:val="24"/>
          <w:lang w:val="de-DE" w:eastAsia="ja-JP"/>
        </w:rPr>
        <w:tab/>
      </w:r>
      <w:r>
        <w:t>Add Attachement URI</w:t>
      </w:r>
      <w:r>
        <w:tab/>
      </w:r>
      <w:r>
        <w:fldChar w:fldCharType="begin"/>
      </w:r>
      <w:r>
        <w:instrText xml:space="preserve"> PAGEREF _Toc201986067 \h </w:instrText>
      </w:r>
      <w:r>
        <w:fldChar w:fldCharType="separate"/>
      </w:r>
      <w:r>
        <w:t>60</w:t>
      </w:r>
      <w:r>
        <w:fldChar w:fldCharType="end"/>
      </w:r>
    </w:p>
    <w:p w14:paraId="23399123"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12.5.3</w:t>
      </w:r>
      <w:r>
        <w:rPr>
          <w:rFonts w:asciiTheme="minorHAnsi" w:eastAsiaTheme="minorEastAsia" w:hAnsiTheme="minorHAnsi" w:cstheme="minorBidi"/>
          <w:b w:val="0"/>
          <w:szCs w:val="24"/>
          <w:lang w:val="de-DE" w:eastAsia="ja-JP"/>
        </w:rPr>
        <w:tab/>
      </w:r>
      <w:r>
        <w:t>Add Attachement Result resources</w:t>
      </w:r>
      <w:r>
        <w:tab/>
      </w:r>
      <w:r>
        <w:fldChar w:fldCharType="begin"/>
      </w:r>
      <w:r>
        <w:instrText xml:space="preserve"> PAGEREF _Toc201986068 \h </w:instrText>
      </w:r>
      <w:r>
        <w:fldChar w:fldCharType="separate"/>
      </w:r>
      <w:r>
        <w:t>61</w:t>
      </w:r>
      <w:r>
        <w:fldChar w:fldCharType="end"/>
      </w:r>
    </w:p>
    <w:p w14:paraId="7281B152"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_Toc201986069 \h </w:instrText>
      </w:r>
      <w:r>
        <w:fldChar w:fldCharType="separate"/>
      </w:r>
      <w:r>
        <w:t>61</w:t>
      </w:r>
      <w:r>
        <w:fldChar w:fldCharType="end"/>
      </w:r>
    </w:p>
    <w:p w14:paraId="747C8D2C"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12.6</w:t>
      </w:r>
      <w:r>
        <w:rPr>
          <w:rFonts w:asciiTheme="minorHAnsi" w:eastAsiaTheme="minorEastAsia" w:hAnsiTheme="minorHAnsi" w:cstheme="minorBidi"/>
          <w:b w:val="0"/>
          <w:szCs w:val="24"/>
          <w:lang w:val="de-DE" w:eastAsia="ja-JP"/>
        </w:rPr>
        <w:tab/>
      </w:r>
      <w:r>
        <w:t>Update Attachment</w:t>
      </w:r>
      <w:r>
        <w:tab/>
      </w:r>
      <w:r>
        <w:fldChar w:fldCharType="begin"/>
      </w:r>
      <w:r>
        <w:instrText xml:space="preserve"> PAGEREF _Toc201986070 \h </w:instrText>
      </w:r>
      <w:r>
        <w:fldChar w:fldCharType="separate"/>
      </w:r>
      <w:r>
        <w:t>63</w:t>
      </w:r>
      <w:r>
        <w:fldChar w:fldCharType="end"/>
      </w:r>
    </w:p>
    <w:p w14:paraId="6940D0E3"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_Toc201986071 \h </w:instrText>
      </w:r>
      <w:r>
        <w:fldChar w:fldCharType="separate"/>
      </w:r>
      <w:r>
        <w:t>63</w:t>
      </w:r>
      <w:r>
        <w:fldChar w:fldCharType="end"/>
      </w:r>
    </w:p>
    <w:p w14:paraId="769A70B3"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12.6.2</w:t>
      </w:r>
      <w:r>
        <w:rPr>
          <w:rFonts w:asciiTheme="minorHAnsi" w:eastAsiaTheme="minorEastAsia" w:hAnsiTheme="minorHAnsi" w:cstheme="minorBidi"/>
          <w:b w:val="0"/>
          <w:szCs w:val="24"/>
          <w:lang w:val="de-DE" w:eastAsia="ja-JP"/>
        </w:rPr>
        <w:tab/>
      </w:r>
      <w:r>
        <w:t>Update Attachement URI</w:t>
      </w:r>
      <w:r>
        <w:tab/>
      </w:r>
      <w:r>
        <w:fldChar w:fldCharType="begin"/>
      </w:r>
      <w:r>
        <w:instrText xml:space="preserve"> PAGEREF _Toc201986072 \h </w:instrText>
      </w:r>
      <w:r>
        <w:fldChar w:fldCharType="separate"/>
      </w:r>
      <w:r>
        <w:t>63</w:t>
      </w:r>
      <w:r>
        <w:fldChar w:fldCharType="end"/>
      </w:r>
    </w:p>
    <w:p w14:paraId="1DE273DF"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12.6.3</w:t>
      </w:r>
      <w:r>
        <w:rPr>
          <w:rFonts w:asciiTheme="minorHAnsi" w:eastAsiaTheme="minorEastAsia" w:hAnsiTheme="minorHAnsi" w:cstheme="minorBidi"/>
          <w:b w:val="0"/>
          <w:szCs w:val="24"/>
          <w:lang w:val="de-DE" w:eastAsia="ja-JP"/>
        </w:rPr>
        <w:tab/>
      </w:r>
      <w:r>
        <w:t>Update Attachement Result resources</w:t>
      </w:r>
      <w:r>
        <w:tab/>
      </w:r>
      <w:r>
        <w:fldChar w:fldCharType="begin"/>
      </w:r>
      <w:r>
        <w:instrText xml:space="preserve"> PAGEREF _Toc201986073 \h </w:instrText>
      </w:r>
      <w:r>
        <w:fldChar w:fldCharType="separate"/>
      </w:r>
      <w:r>
        <w:t>64</w:t>
      </w:r>
      <w:r>
        <w:fldChar w:fldCharType="end"/>
      </w:r>
    </w:p>
    <w:p w14:paraId="1383FAC5"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_Toc201986074 \h </w:instrText>
      </w:r>
      <w:r>
        <w:fldChar w:fldCharType="separate"/>
      </w:r>
      <w:r>
        <w:t>65</w:t>
      </w:r>
      <w:r>
        <w:fldChar w:fldCharType="end"/>
      </w:r>
    </w:p>
    <w:p w14:paraId="4938195A"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12.7</w:t>
      </w:r>
      <w:r>
        <w:rPr>
          <w:rFonts w:asciiTheme="minorHAnsi" w:eastAsiaTheme="minorEastAsia" w:hAnsiTheme="minorHAnsi" w:cstheme="minorBidi"/>
          <w:b w:val="0"/>
          <w:szCs w:val="24"/>
          <w:lang w:val="de-DE" w:eastAsia="ja-JP"/>
        </w:rPr>
        <w:tab/>
      </w:r>
      <w:r>
        <w:t>Delete Attachments</w:t>
      </w:r>
      <w:r>
        <w:tab/>
      </w:r>
      <w:r>
        <w:fldChar w:fldCharType="begin"/>
      </w:r>
      <w:r>
        <w:instrText xml:space="preserve"> PAGEREF _Toc201986075 \h </w:instrText>
      </w:r>
      <w:r>
        <w:fldChar w:fldCharType="separate"/>
      </w:r>
      <w:r>
        <w:t>66</w:t>
      </w:r>
      <w:r>
        <w:fldChar w:fldCharType="end"/>
      </w:r>
    </w:p>
    <w:p w14:paraId="08317DF8"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_Toc201986076 \h </w:instrText>
      </w:r>
      <w:r>
        <w:fldChar w:fldCharType="separate"/>
      </w:r>
      <w:r>
        <w:t>66</w:t>
      </w:r>
      <w:r>
        <w:fldChar w:fldCharType="end"/>
      </w:r>
    </w:p>
    <w:p w14:paraId="6DBA58A0"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12.7.2</w:t>
      </w:r>
      <w:r>
        <w:rPr>
          <w:rFonts w:asciiTheme="minorHAnsi" w:eastAsiaTheme="minorEastAsia" w:hAnsiTheme="minorHAnsi" w:cstheme="minorBidi"/>
          <w:b w:val="0"/>
          <w:szCs w:val="24"/>
          <w:lang w:val="de-DE" w:eastAsia="ja-JP"/>
        </w:rPr>
        <w:tab/>
      </w:r>
      <w:r>
        <w:t>Delete Attachements URI</w:t>
      </w:r>
      <w:r>
        <w:tab/>
      </w:r>
      <w:r>
        <w:fldChar w:fldCharType="begin"/>
      </w:r>
      <w:r>
        <w:instrText xml:space="preserve"> PAGEREF _Toc201986077 \h </w:instrText>
      </w:r>
      <w:r>
        <w:fldChar w:fldCharType="separate"/>
      </w:r>
      <w:r>
        <w:t>66</w:t>
      </w:r>
      <w:r>
        <w:fldChar w:fldCharType="end"/>
      </w:r>
    </w:p>
    <w:p w14:paraId="20E6E18C"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12.7.3</w:t>
      </w:r>
      <w:r>
        <w:rPr>
          <w:rFonts w:asciiTheme="minorHAnsi" w:eastAsiaTheme="minorEastAsia" w:hAnsiTheme="minorHAnsi" w:cstheme="minorBidi"/>
          <w:b w:val="0"/>
          <w:szCs w:val="24"/>
          <w:lang w:val="de-DE" w:eastAsia="ja-JP"/>
        </w:rPr>
        <w:tab/>
      </w:r>
      <w:r>
        <w:t>Delete Attachements Result resources</w:t>
      </w:r>
      <w:r>
        <w:tab/>
      </w:r>
      <w:r>
        <w:fldChar w:fldCharType="begin"/>
      </w:r>
      <w:r>
        <w:instrText xml:space="preserve"> PAGEREF _Toc201986078 \h </w:instrText>
      </w:r>
      <w:r>
        <w:fldChar w:fldCharType="separate"/>
      </w:r>
      <w:r>
        <w:t>67</w:t>
      </w:r>
      <w:r>
        <w:fldChar w:fldCharType="end"/>
      </w:r>
    </w:p>
    <w:p w14:paraId="54676F3B" w14:textId="77777777" w:rsidR="002C43DB" w:rsidRDefault="002C43DB">
      <w:pPr>
        <w:pStyle w:val="Verzeichnis3"/>
        <w:tabs>
          <w:tab w:val="left" w:pos="840"/>
        </w:tabs>
        <w:rPr>
          <w:rFonts w:asciiTheme="minorHAnsi" w:eastAsiaTheme="minorEastAsia" w:hAnsiTheme="minorHAnsi" w:cstheme="minorBidi"/>
          <w:b w:val="0"/>
          <w:szCs w:val="24"/>
          <w:lang w:val="de-DE" w:eastAsia="ja-JP"/>
        </w:rPr>
      </w:pPr>
      <w:r>
        <w:t>12.7.4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_Toc201986079 \h </w:instrText>
      </w:r>
      <w:r>
        <w:fldChar w:fldCharType="separate"/>
      </w:r>
      <w:r>
        <w:t>68</w:t>
      </w:r>
      <w:r>
        <w:fldChar w:fldCharType="end"/>
      </w:r>
    </w:p>
    <w:p w14:paraId="1F230D31" w14:textId="77777777" w:rsidR="002C43DB" w:rsidRDefault="002C43DB">
      <w:pPr>
        <w:pStyle w:val="Verzeichnis1"/>
        <w:tabs>
          <w:tab w:val="left" w:pos="480"/>
        </w:tabs>
        <w:rPr>
          <w:rFonts w:asciiTheme="minorHAnsi" w:eastAsiaTheme="minorEastAsia" w:hAnsiTheme="minorHAnsi" w:cstheme="minorBidi"/>
          <w:b w:val="0"/>
          <w:szCs w:val="24"/>
          <w:lang w:val="de-DE" w:eastAsia="ja-JP"/>
        </w:rPr>
      </w:pPr>
      <w:r>
        <w:t>13</w:t>
      </w:r>
      <w:r>
        <w:rPr>
          <w:rFonts w:asciiTheme="minorHAnsi" w:eastAsiaTheme="minorEastAsia" w:hAnsiTheme="minorHAnsi" w:cstheme="minorBidi"/>
          <w:b w:val="0"/>
          <w:szCs w:val="24"/>
          <w:lang w:val="de-DE" w:eastAsia="ja-JP"/>
        </w:rPr>
        <w:tab/>
      </w:r>
      <w:r>
        <w:t>Templates</w:t>
      </w:r>
      <w:r>
        <w:tab/>
      </w:r>
      <w:r>
        <w:fldChar w:fldCharType="begin"/>
      </w:r>
      <w:r>
        <w:instrText xml:space="preserve"> PAGEREF _Toc201986080 \h </w:instrText>
      </w:r>
      <w:r>
        <w:fldChar w:fldCharType="separate"/>
      </w:r>
      <w:r>
        <w:t>68</w:t>
      </w:r>
      <w:r>
        <w:fldChar w:fldCharType="end"/>
      </w:r>
    </w:p>
    <w:p w14:paraId="1EBDD3B7"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_Toc201986081 \h </w:instrText>
      </w:r>
      <w:r>
        <w:fldChar w:fldCharType="separate"/>
      </w:r>
      <w:r>
        <w:t>68</w:t>
      </w:r>
      <w:r>
        <w:fldChar w:fldCharType="end"/>
      </w:r>
    </w:p>
    <w:p w14:paraId="736FCED2" w14:textId="77777777" w:rsidR="002C43DB" w:rsidRDefault="002C43DB">
      <w:pPr>
        <w:pStyle w:val="Verzeichnis2"/>
        <w:tabs>
          <w:tab w:val="left" w:pos="660"/>
        </w:tabs>
        <w:rPr>
          <w:rFonts w:asciiTheme="minorHAnsi" w:eastAsiaTheme="minorEastAsia" w:hAnsiTheme="minorHAnsi" w:cstheme="minorBidi"/>
          <w:b w:val="0"/>
          <w:szCs w:val="24"/>
          <w:lang w:val="de-DE" w:eastAsia="ja-JP"/>
        </w:rPr>
      </w:pPr>
      <w:r>
        <w:t>13.2</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_Toc201986082 \h </w:instrText>
      </w:r>
      <w:r>
        <w:fldChar w:fldCharType="separate"/>
      </w:r>
      <w:r>
        <w:t>69</w:t>
      </w:r>
      <w:r>
        <w:fldChar w:fldCharType="end"/>
      </w:r>
    </w:p>
    <w:p w14:paraId="235E4919"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featureservice</w:t>
      </w:r>
      <w:r>
        <w:tab/>
      </w:r>
      <w:r>
        <w:fldChar w:fldCharType="begin"/>
      </w:r>
      <w:r>
        <w:instrText xml:space="preserve"> PAGEREF _Toc201986083 \h </w:instrText>
      </w:r>
      <w:r>
        <w:fldChar w:fldCharType="separate"/>
      </w:r>
      <w:r>
        <w:t>71</w:t>
      </w:r>
      <w:r>
        <w:fldChar w:fldCharType="end"/>
      </w:r>
    </w:p>
    <w:p w14:paraId="732712D4"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featureservice/root</w:t>
      </w:r>
      <w:r>
        <w:tab/>
      </w:r>
      <w:r>
        <w:fldChar w:fldCharType="begin"/>
      </w:r>
      <w:r>
        <w:instrText xml:space="preserve"> PAGEREF _Toc201986084 \h </w:instrText>
      </w:r>
      <w:r>
        <w:fldChar w:fldCharType="separate"/>
      </w:r>
      <w:r>
        <w:t>71</w:t>
      </w:r>
      <w:r>
        <w:fldChar w:fldCharType="end"/>
      </w:r>
    </w:p>
    <w:p w14:paraId="3D0A4B8C"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featureservice/layerOrTable</w:t>
      </w:r>
      <w:r>
        <w:tab/>
      </w:r>
      <w:r>
        <w:fldChar w:fldCharType="begin"/>
      </w:r>
      <w:r>
        <w:instrText xml:space="preserve"> PAGEREF _Toc201986085 \h </w:instrText>
      </w:r>
      <w:r>
        <w:fldChar w:fldCharType="separate"/>
      </w:r>
      <w:r>
        <w:t>71</w:t>
      </w:r>
      <w:r>
        <w:fldChar w:fldCharType="end"/>
      </w:r>
    </w:p>
    <w:p w14:paraId="4F010F80"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Test: featureservice/feature</w:t>
      </w:r>
      <w:r>
        <w:tab/>
      </w:r>
      <w:r>
        <w:fldChar w:fldCharType="begin"/>
      </w:r>
      <w:r>
        <w:instrText xml:space="preserve"> PAGEREF _Toc201986086 \h </w:instrText>
      </w:r>
      <w:r>
        <w:fldChar w:fldCharType="separate"/>
      </w:r>
      <w:r>
        <w:t>72</w:t>
      </w:r>
      <w:r>
        <w:fldChar w:fldCharType="end"/>
      </w:r>
    </w:p>
    <w:p w14:paraId="76BC92F0"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A.1.4</w:t>
      </w:r>
      <w:r>
        <w:rPr>
          <w:rFonts w:asciiTheme="minorHAnsi" w:eastAsiaTheme="minorEastAsia" w:hAnsiTheme="minorHAnsi" w:cstheme="minorBidi"/>
          <w:b w:val="0"/>
          <w:szCs w:val="24"/>
          <w:lang w:val="de-DE" w:eastAsia="ja-JP"/>
        </w:rPr>
        <w:tab/>
      </w:r>
      <w:r>
        <w:t>Test: featureservice/image</w:t>
      </w:r>
      <w:r>
        <w:tab/>
      </w:r>
      <w:r>
        <w:fldChar w:fldCharType="begin"/>
      </w:r>
      <w:r>
        <w:instrText xml:space="preserve"> PAGEREF _Toc201986087 \h </w:instrText>
      </w:r>
      <w:r>
        <w:fldChar w:fldCharType="separate"/>
      </w:r>
      <w:r>
        <w:t>72</w:t>
      </w:r>
      <w:r>
        <w:fldChar w:fldCharType="end"/>
      </w:r>
    </w:p>
    <w:p w14:paraId="3B5E018A"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A.2</w:t>
      </w:r>
      <w:r>
        <w:rPr>
          <w:rFonts w:asciiTheme="minorHAnsi" w:eastAsiaTheme="minorEastAsia" w:hAnsiTheme="minorHAnsi" w:cstheme="minorBidi"/>
          <w:b w:val="0"/>
          <w:szCs w:val="24"/>
          <w:lang w:val="de-DE" w:eastAsia="ja-JP"/>
        </w:rPr>
        <w:tab/>
      </w:r>
      <w:r>
        <w:t>Conformance class: query</w:t>
      </w:r>
      <w:r>
        <w:tab/>
      </w:r>
      <w:r>
        <w:fldChar w:fldCharType="begin"/>
      </w:r>
      <w:r>
        <w:instrText xml:space="preserve"> PAGEREF _Toc201986088 \h </w:instrText>
      </w:r>
      <w:r>
        <w:fldChar w:fldCharType="separate"/>
      </w:r>
      <w:r>
        <w:t>72</w:t>
      </w:r>
      <w:r>
        <w:fldChar w:fldCharType="end"/>
      </w:r>
    </w:p>
    <w:p w14:paraId="206DEAD2"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A.2.1</w:t>
      </w:r>
      <w:r>
        <w:rPr>
          <w:rFonts w:asciiTheme="minorHAnsi" w:eastAsiaTheme="minorEastAsia" w:hAnsiTheme="minorHAnsi" w:cstheme="minorBidi"/>
          <w:b w:val="0"/>
          <w:szCs w:val="24"/>
          <w:lang w:val="de-DE" w:eastAsia="ja-JP"/>
        </w:rPr>
        <w:tab/>
      </w:r>
      <w:r>
        <w:t>Test: query/query</w:t>
      </w:r>
      <w:r>
        <w:tab/>
      </w:r>
      <w:r>
        <w:fldChar w:fldCharType="begin"/>
      </w:r>
      <w:r>
        <w:instrText xml:space="preserve"> PAGEREF _Toc201986089 \h </w:instrText>
      </w:r>
      <w:r>
        <w:fldChar w:fldCharType="separate"/>
      </w:r>
      <w:r>
        <w:t>72</w:t>
      </w:r>
      <w:r>
        <w:fldChar w:fldCharType="end"/>
      </w:r>
    </w:p>
    <w:p w14:paraId="33D62C0B"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A.3</w:t>
      </w:r>
      <w:r>
        <w:rPr>
          <w:rFonts w:asciiTheme="minorHAnsi" w:eastAsiaTheme="minorEastAsia" w:hAnsiTheme="minorHAnsi" w:cstheme="minorBidi"/>
          <w:b w:val="0"/>
          <w:szCs w:val="24"/>
          <w:lang w:val="de-DE" w:eastAsia="ja-JP"/>
        </w:rPr>
        <w:tab/>
      </w:r>
      <w:r>
        <w:t>Conformance class: query-time</w:t>
      </w:r>
      <w:r>
        <w:tab/>
      </w:r>
      <w:r>
        <w:fldChar w:fldCharType="begin"/>
      </w:r>
      <w:r>
        <w:instrText xml:space="preserve"> PAGEREF _Toc201986090 \h </w:instrText>
      </w:r>
      <w:r>
        <w:fldChar w:fldCharType="separate"/>
      </w:r>
      <w:r>
        <w:t>73</w:t>
      </w:r>
      <w:r>
        <w:fldChar w:fldCharType="end"/>
      </w:r>
    </w:p>
    <w:p w14:paraId="3A646CDA"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A.3.1</w:t>
      </w:r>
      <w:r>
        <w:rPr>
          <w:rFonts w:asciiTheme="minorHAnsi" w:eastAsiaTheme="minorEastAsia" w:hAnsiTheme="minorHAnsi" w:cstheme="minorBidi"/>
          <w:b w:val="0"/>
          <w:szCs w:val="24"/>
          <w:lang w:val="de-DE" w:eastAsia="ja-JP"/>
        </w:rPr>
        <w:tab/>
      </w:r>
      <w:r>
        <w:t>Test: query-time/query</w:t>
      </w:r>
      <w:r>
        <w:tab/>
      </w:r>
      <w:r>
        <w:fldChar w:fldCharType="begin"/>
      </w:r>
      <w:r>
        <w:instrText xml:space="preserve"> PAGEREF _Toc201986091 \h </w:instrText>
      </w:r>
      <w:r>
        <w:fldChar w:fldCharType="separate"/>
      </w:r>
      <w:r>
        <w:t>73</w:t>
      </w:r>
      <w:r>
        <w:fldChar w:fldCharType="end"/>
      </w:r>
    </w:p>
    <w:p w14:paraId="39B0AC48"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A.4</w:t>
      </w:r>
      <w:r>
        <w:rPr>
          <w:rFonts w:asciiTheme="minorHAnsi" w:eastAsiaTheme="minorEastAsia" w:hAnsiTheme="minorHAnsi" w:cstheme="minorBidi"/>
          <w:b w:val="0"/>
          <w:szCs w:val="24"/>
          <w:lang w:val="de-DE" w:eastAsia="ja-JP"/>
        </w:rPr>
        <w:tab/>
      </w:r>
      <w:r>
        <w:t>Conformance class: queryrel</w:t>
      </w:r>
      <w:r>
        <w:tab/>
      </w:r>
      <w:r>
        <w:fldChar w:fldCharType="begin"/>
      </w:r>
      <w:r>
        <w:instrText xml:space="preserve"> PAGEREF _Toc201986092 \h </w:instrText>
      </w:r>
      <w:r>
        <w:fldChar w:fldCharType="separate"/>
      </w:r>
      <w:r>
        <w:t>73</w:t>
      </w:r>
      <w:r>
        <w:fldChar w:fldCharType="end"/>
      </w:r>
    </w:p>
    <w:p w14:paraId="49CE0BC4"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A.4.1</w:t>
      </w:r>
      <w:r>
        <w:rPr>
          <w:rFonts w:asciiTheme="minorHAnsi" w:eastAsiaTheme="minorEastAsia" w:hAnsiTheme="minorHAnsi" w:cstheme="minorBidi"/>
          <w:b w:val="0"/>
          <w:szCs w:val="24"/>
          <w:lang w:val="de-DE" w:eastAsia="ja-JP"/>
        </w:rPr>
        <w:tab/>
      </w:r>
      <w:r>
        <w:t>Test: queryrel/query</w:t>
      </w:r>
      <w:r>
        <w:tab/>
      </w:r>
      <w:r>
        <w:fldChar w:fldCharType="begin"/>
      </w:r>
      <w:r>
        <w:instrText xml:space="preserve"> PAGEREF _Toc201986093 \h </w:instrText>
      </w:r>
      <w:r>
        <w:fldChar w:fldCharType="separate"/>
      </w:r>
      <w:r>
        <w:t>73</w:t>
      </w:r>
      <w:r>
        <w:fldChar w:fldCharType="end"/>
      </w:r>
    </w:p>
    <w:p w14:paraId="00A62E3B"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A.5</w:t>
      </w:r>
      <w:r>
        <w:rPr>
          <w:rFonts w:asciiTheme="minorHAnsi" w:eastAsiaTheme="minorEastAsia" w:hAnsiTheme="minorHAnsi" w:cstheme="minorBidi"/>
          <w:b w:val="0"/>
          <w:szCs w:val="24"/>
          <w:lang w:val="de-DE" w:eastAsia="ja-JP"/>
        </w:rPr>
        <w:tab/>
      </w:r>
      <w:r>
        <w:t>Conformance class: editing</w:t>
      </w:r>
      <w:r>
        <w:tab/>
      </w:r>
      <w:r>
        <w:fldChar w:fldCharType="begin"/>
      </w:r>
      <w:r>
        <w:instrText xml:space="preserve"> PAGEREF _Toc201986094 \h </w:instrText>
      </w:r>
      <w:r>
        <w:fldChar w:fldCharType="separate"/>
      </w:r>
      <w:r>
        <w:t>74</w:t>
      </w:r>
      <w:r>
        <w:fldChar w:fldCharType="end"/>
      </w:r>
    </w:p>
    <w:p w14:paraId="0248409D"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A.5.1</w:t>
      </w:r>
      <w:r>
        <w:rPr>
          <w:rFonts w:asciiTheme="minorHAnsi" w:eastAsiaTheme="minorEastAsia" w:hAnsiTheme="minorHAnsi" w:cstheme="minorBidi"/>
          <w:b w:val="0"/>
          <w:szCs w:val="24"/>
          <w:lang w:val="de-DE" w:eastAsia="ja-JP"/>
        </w:rPr>
        <w:tab/>
      </w:r>
      <w:r>
        <w:t>Test: editing/basic</w:t>
      </w:r>
      <w:r>
        <w:tab/>
      </w:r>
      <w:r>
        <w:fldChar w:fldCharType="begin"/>
      </w:r>
      <w:r>
        <w:instrText xml:space="preserve"> PAGEREF _Toc201986095 \h </w:instrText>
      </w:r>
      <w:r>
        <w:fldChar w:fldCharType="separate"/>
      </w:r>
      <w:r>
        <w:t>74</w:t>
      </w:r>
      <w:r>
        <w:fldChar w:fldCharType="end"/>
      </w:r>
    </w:p>
    <w:p w14:paraId="28E37CD6"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A.5.2</w:t>
      </w:r>
      <w:r>
        <w:rPr>
          <w:rFonts w:asciiTheme="minorHAnsi" w:eastAsiaTheme="minorEastAsia" w:hAnsiTheme="minorHAnsi" w:cstheme="minorBidi"/>
          <w:b w:val="0"/>
          <w:szCs w:val="24"/>
          <w:lang w:val="de-DE" w:eastAsia="ja-JP"/>
        </w:rPr>
        <w:tab/>
      </w:r>
      <w:r>
        <w:t>Test: editing/add</w:t>
      </w:r>
      <w:r>
        <w:tab/>
      </w:r>
      <w:r>
        <w:fldChar w:fldCharType="begin"/>
      </w:r>
      <w:r>
        <w:instrText xml:space="preserve"> PAGEREF _Toc201986096 \h </w:instrText>
      </w:r>
      <w:r>
        <w:fldChar w:fldCharType="separate"/>
      </w:r>
      <w:r>
        <w:t>74</w:t>
      </w:r>
      <w:r>
        <w:fldChar w:fldCharType="end"/>
      </w:r>
    </w:p>
    <w:p w14:paraId="3A38ECC1"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A.5.3</w:t>
      </w:r>
      <w:r>
        <w:rPr>
          <w:rFonts w:asciiTheme="minorHAnsi" w:eastAsiaTheme="minorEastAsia" w:hAnsiTheme="minorHAnsi" w:cstheme="minorBidi"/>
          <w:b w:val="0"/>
          <w:szCs w:val="24"/>
          <w:lang w:val="de-DE" w:eastAsia="ja-JP"/>
        </w:rPr>
        <w:tab/>
      </w:r>
      <w:r>
        <w:t>Test: editing/update</w:t>
      </w:r>
      <w:r>
        <w:tab/>
      </w:r>
      <w:r>
        <w:fldChar w:fldCharType="begin"/>
      </w:r>
      <w:r>
        <w:instrText xml:space="preserve"> PAGEREF _Toc201986097 \h </w:instrText>
      </w:r>
      <w:r>
        <w:fldChar w:fldCharType="separate"/>
      </w:r>
      <w:r>
        <w:t>74</w:t>
      </w:r>
      <w:r>
        <w:fldChar w:fldCharType="end"/>
      </w:r>
    </w:p>
    <w:p w14:paraId="34DF6C7D"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A.5.4</w:t>
      </w:r>
      <w:r>
        <w:rPr>
          <w:rFonts w:asciiTheme="minorHAnsi" w:eastAsiaTheme="minorEastAsia" w:hAnsiTheme="minorHAnsi" w:cstheme="minorBidi"/>
          <w:b w:val="0"/>
          <w:szCs w:val="24"/>
          <w:lang w:val="de-DE" w:eastAsia="ja-JP"/>
        </w:rPr>
        <w:tab/>
      </w:r>
      <w:r>
        <w:t>Test: editing/delete</w:t>
      </w:r>
      <w:r>
        <w:tab/>
      </w:r>
      <w:r>
        <w:fldChar w:fldCharType="begin"/>
      </w:r>
      <w:r>
        <w:instrText xml:space="preserve"> PAGEREF _Toc201986098 \h </w:instrText>
      </w:r>
      <w:r>
        <w:fldChar w:fldCharType="separate"/>
      </w:r>
      <w:r>
        <w:t>75</w:t>
      </w:r>
      <w:r>
        <w:fldChar w:fldCharType="end"/>
      </w:r>
    </w:p>
    <w:p w14:paraId="7A51B466"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A.5.5</w:t>
      </w:r>
      <w:r>
        <w:rPr>
          <w:rFonts w:asciiTheme="minorHAnsi" w:eastAsiaTheme="minorEastAsia" w:hAnsiTheme="minorHAnsi" w:cstheme="minorBidi"/>
          <w:b w:val="0"/>
          <w:szCs w:val="24"/>
          <w:lang w:val="de-DE" w:eastAsia="ja-JP"/>
        </w:rPr>
        <w:tab/>
      </w:r>
      <w:r>
        <w:t>Test: editing/applyEdits</w:t>
      </w:r>
      <w:r>
        <w:tab/>
      </w:r>
      <w:r>
        <w:fldChar w:fldCharType="begin"/>
      </w:r>
      <w:r>
        <w:instrText xml:space="preserve"> PAGEREF _Toc201986099 \h </w:instrText>
      </w:r>
      <w:r>
        <w:fldChar w:fldCharType="separate"/>
      </w:r>
      <w:r>
        <w:t>75</w:t>
      </w:r>
      <w:r>
        <w:fldChar w:fldCharType="end"/>
      </w:r>
    </w:p>
    <w:p w14:paraId="2B82A7B7"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A.5.6</w:t>
      </w:r>
      <w:r>
        <w:rPr>
          <w:rFonts w:asciiTheme="minorHAnsi" w:eastAsiaTheme="minorEastAsia" w:hAnsiTheme="minorHAnsi" w:cstheme="minorBidi"/>
          <w:b w:val="0"/>
          <w:szCs w:val="24"/>
          <w:lang w:val="de-DE" w:eastAsia="ja-JP"/>
        </w:rPr>
        <w:tab/>
      </w:r>
      <w:r>
        <w:t>Test: attachments/infos</w:t>
      </w:r>
      <w:r>
        <w:tab/>
      </w:r>
      <w:r>
        <w:fldChar w:fldCharType="begin"/>
      </w:r>
      <w:r>
        <w:instrText xml:space="preserve"> PAGEREF _Toc201986100 \h </w:instrText>
      </w:r>
      <w:r>
        <w:fldChar w:fldCharType="separate"/>
      </w:r>
      <w:r>
        <w:t>76</w:t>
      </w:r>
      <w:r>
        <w:fldChar w:fldCharType="end"/>
      </w:r>
    </w:p>
    <w:p w14:paraId="4E68D84B"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A.5.7</w:t>
      </w:r>
      <w:r>
        <w:rPr>
          <w:rFonts w:asciiTheme="minorHAnsi" w:eastAsiaTheme="minorEastAsia" w:hAnsiTheme="minorHAnsi" w:cstheme="minorBidi"/>
          <w:b w:val="0"/>
          <w:szCs w:val="24"/>
          <w:lang w:val="de-DE" w:eastAsia="ja-JP"/>
        </w:rPr>
        <w:tab/>
      </w:r>
      <w:r>
        <w:t>Test: attachments/attachment</w:t>
      </w:r>
      <w:r>
        <w:tab/>
      </w:r>
      <w:r>
        <w:fldChar w:fldCharType="begin"/>
      </w:r>
      <w:r>
        <w:instrText xml:space="preserve"> PAGEREF _Toc201986101 \h </w:instrText>
      </w:r>
      <w:r>
        <w:fldChar w:fldCharType="separate"/>
      </w:r>
      <w:r>
        <w:t>76</w:t>
      </w:r>
      <w:r>
        <w:fldChar w:fldCharType="end"/>
      </w:r>
    </w:p>
    <w:p w14:paraId="273E93A8"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A.5.8</w:t>
      </w:r>
      <w:r>
        <w:rPr>
          <w:rFonts w:asciiTheme="minorHAnsi" w:eastAsiaTheme="minorEastAsia" w:hAnsiTheme="minorHAnsi" w:cstheme="minorBidi"/>
          <w:b w:val="0"/>
          <w:szCs w:val="24"/>
          <w:lang w:val="de-DE" w:eastAsia="ja-JP"/>
        </w:rPr>
        <w:tab/>
      </w:r>
      <w:r>
        <w:t>Test: attachments/popup</w:t>
      </w:r>
      <w:r>
        <w:tab/>
      </w:r>
      <w:r>
        <w:fldChar w:fldCharType="begin"/>
      </w:r>
      <w:r>
        <w:instrText xml:space="preserve"> PAGEREF _Toc201986102 \h </w:instrText>
      </w:r>
      <w:r>
        <w:fldChar w:fldCharType="separate"/>
      </w:r>
      <w:r>
        <w:t>77</w:t>
      </w:r>
      <w:r>
        <w:fldChar w:fldCharType="end"/>
      </w:r>
    </w:p>
    <w:p w14:paraId="26B368C7"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A.5.9</w:t>
      </w:r>
      <w:r>
        <w:rPr>
          <w:rFonts w:asciiTheme="minorHAnsi" w:eastAsiaTheme="minorEastAsia" w:hAnsiTheme="minorHAnsi" w:cstheme="minorBidi"/>
          <w:b w:val="0"/>
          <w:szCs w:val="24"/>
          <w:lang w:val="de-DE" w:eastAsia="ja-JP"/>
        </w:rPr>
        <w:tab/>
      </w:r>
      <w:r>
        <w:t>Test: attachments/add</w:t>
      </w:r>
      <w:r>
        <w:tab/>
      </w:r>
      <w:r>
        <w:fldChar w:fldCharType="begin"/>
      </w:r>
      <w:r>
        <w:instrText xml:space="preserve"> PAGEREF _Toc201986103 \h </w:instrText>
      </w:r>
      <w:r>
        <w:fldChar w:fldCharType="separate"/>
      </w:r>
      <w:r>
        <w:t>77</w:t>
      </w:r>
      <w:r>
        <w:fldChar w:fldCharType="end"/>
      </w:r>
    </w:p>
    <w:p w14:paraId="4BC75E7A" w14:textId="77777777" w:rsidR="002C43DB" w:rsidRDefault="002C43DB">
      <w:pPr>
        <w:pStyle w:val="Verzeichnis3"/>
        <w:tabs>
          <w:tab w:val="left" w:pos="893"/>
        </w:tabs>
        <w:rPr>
          <w:rFonts w:asciiTheme="minorHAnsi" w:eastAsiaTheme="minorEastAsia" w:hAnsiTheme="minorHAnsi" w:cstheme="minorBidi"/>
          <w:b w:val="0"/>
          <w:szCs w:val="24"/>
          <w:lang w:val="de-DE" w:eastAsia="ja-JP"/>
        </w:rPr>
      </w:pPr>
      <w:r>
        <w:t>A.5.10</w:t>
      </w:r>
      <w:r>
        <w:rPr>
          <w:rFonts w:asciiTheme="minorHAnsi" w:eastAsiaTheme="minorEastAsia" w:hAnsiTheme="minorHAnsi" w:cstheme="minorBidi"/>
          <w:b w:val="0"/>
          <w:szCs w:val="24"/>
          <w:lang w:val="de-DE" w:eastAsia="ja-JP"/>
        </w:rPr>
        <w:tab/>
      </w:r>
      <w:r>
        <w:t>Test: attachments/update</w:t>
      </w:r>
      <w:r>
        <w:tab/>
      </w:r>
      <w:r>
        <w:fldChar w:fldCharType="begin"/>
      </w:r>
      <w:r>
        <w:instrText xml:space="preserve"> PAGEREF _Toc201986104 \h </w:instrText>
      </w:r>
      <w:r>
        <w:fldChar w:fldCharType="separate"/>
      </w:r>
      <w:r>
        <w:t>77</w:t>
      </w:r>
      <w:r>
        <w:fldChar w:fldCharType="end"/>
      </w:r>
    </w:p>
    <w:p w14:paraId="3A805366" w14:textId="77777777" w:rsidR="002C43DB" w:rsidRDefault="002C43DB">
      <w:pPr>
        <w:pStyle w:val="Verzeichnis3"/>
        <w:tabs>
          <w:tab w:val="left" w:pos="893"/>
        </w:tabs>
        <w:rPr>
          <w:rFonts w:asciiTheme="minorHAnsi" w:eastAsiaTheme="minorEastAsia" w:hAnsiTheme="minorHAnsi" w:cstheme="minorBidi"/>
          <w:b w:val="0"/>
          <w:szCs w:val="24"/>
          <w:lang w:val="de-DE" w:eastAsia="ja-JP"/>
        </w:rPr>
      </w:pPr>
      <w:r>
        <w:lastRenderedPageBreak/>
        <w:t>A.5.11</w:t>
      </w:r>
      <w:r>
        <w:rPr>
          <w:rFonts w:asciiTheme="minorHAnsi" w:eastAsiaTheme="minorEastAsia" w:hAnsiTheme="minorHAnsi" w:cstheme="minorBidi"/>
          <w:b w:val="0"/>
          <w:szCs w:val="24"/>
          <w:lang w:val="de-DE" w:eastAsia="ja-JP"/>
        </w:rPr>
        <w:tab/>
      </w:r>
      <w:r>
        <w:t>Test: attachments/delete</w:t>
      </w:r>
      <w:r>
        <w:tab/>
      </w:r>
      <w:r>
        <w:fldChar w:fldCharType="begin"/>
      </w:r>
      <w:r>
        <w:instrText xml:space="preserve"> PAGEREF _Toc201986105 \h </w:instrText>
      </w:r>
      <w:r>
        <w:fldChar w:fldCharType="separate"/>
      </w:r>
      <w:r>
        <w:t>78</w:t>
      </w:r>
      <w:r>
        <w:fldChar w:fldCharType="end"/>
      </w:r>
    </w:p>
    <w:p w14:paraId="680C4B2A" w14:textId="77777777" w:rsidR="002C43DB" w:rsidRDefault="002C43DB">
      <w:pPr>
        <w:pStyle w:val="Verzeichnis2"/>
        <w:tabs>
          <w:tab w:val="left" w:pos="593"/>
        </w:tabs>
        <w:rPr>
          <w:rFonts w:asciiTheme="minorHAnsi" w:eastAsiaTheme="minorEastAsia" w:hAnsiTheme="minorHAnsi" w:cstheme="minorBidi"/>
          <w:b w:val="0"/>
          <w:szCs w:val="24"/>
          <w:lang w:val="de-DE" w:eastAsia="ja-JP"/>
        </w:rPr>
      </w:pPr>
      <w:r>
        <w:t>A.6</w:t>
      </w:r>
      <w:r>
        <w:rPr>
          <w:rFonts w:asciiTheme="minorHAnsi" w:eastAsiaTheme="minorEastAsia" w:hAnsiTheme="minorHAnsi" w:cstheme="minorBidi"/>
          <w:b w:val="0"/>
          <w:szCs w:val="24"/>
          <w:lang w:val="de-DE" w:eastAsia="ja-JP"/>
        </w:rPr>
        <w:tab/>
      </w:r>
      <w:r>
        <w:t>Conformance class: templates</w:t>
      </w:r>
      <w:r>
        <w:tab/>
      </w:r>
      <w:r>
        <w:fldChar w:fldCharType="begin"/>
      </w:r>
      <w:r>
        <w:instrText xml:space="preserve"> PAGEREF _Toc201986106 \h </w:instrText>
      </w:r>
      <w:r>
        <w:fldChar w:fldCharType="separate"/>
      </w:r>
      <w:r>
        <w:t>78</w:t>
      </w:r>
      <w:r>
        <w:fldChar w:fldCharType="end"/>
      </w:r>
    </w:p>
    <w:p w14:paraId="3AAC85AA" w14:textId="77777777" w:rsidR="002C43DB" w:rsidRDefault="002C43DB">
      <w:pPr>
        <w:pStyle w:val="Verzeichnis3"/>
        <w:tabs>
          <w:tab w:val="left" w:pos="773"/>
        </w:tabs>
        <w:rPr>
          <w:rFonts w:asciiTheme="minorHAnsi" w:eastAsiaTheme="minorEastAsia" w:hAnsiTheme="minorHAnsi" w:cstheme="minorBidi"/>
          <w:b w:val="0"/>
          <w:szCs w:val="24"/>
          <w:lang w:val="de-DE" w:eastAsia="ja-JP"/>
        </w:rPr>
      </w:pPr>
      <w:r>
        <w:t>A.6.1</w:t>
      </w:r>
      <w:r>
        <w:rPr>
          <w:rFonts w:asciiTheme="minorHAnsi" w:eastAsiaTheme="minorEastAsia" w:hAnsiTheme="minorHAnsi" w:cstheme="minorBidi"/>
          <w:b w:val="0"/>
          <w:szCs w:val="24"/>
          <w:lang w:val="de-DE" w:eastAsia="ja-JP"/>
        </w:rPr>
        <w:tab/>
      </w:r>
      <w:r>
        <w:t>Test: templates/basic</w:t>
      </w:r>
      <w:r>
        <w:tab/>
      </w:r>
      <w:r>
        <w:fldChar w:fldCharType="begin"/>
      </w:r>
      <w:r>
        <w:instrText xml:space="preserve"> PAGEREF _Toc201986107 \h </w:instrText>
      </w:r>
      <w:r>
        <w:fldChar w:fldCharType="separate"/>
      </w:r>
      <w:r>
        <w:t>78</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 xml:space="preserve">The “Esri GeoServices REST Specification Version 1.0” was originally developed </w:t>
      </w:r>
      <w:r w:rsidR="007673E7">
        <w:t xml:space="preserve">by Esri </w:t>
      </w:r>
      <w:r>
        <w:t>to provide interoperability between ArcGIS Server and the broader information technology commu</w:t>
      </w:r>
      <w:r w:rsidR="00AE5126">
        <w:t>nity. The Esri specification had</w:t>
      </w:r>
      <w:r>
        <w:t xml:space="preserve"> been widely implemented by Esri users and business partners over 4 years. In 2010 it was released as a non-proprietary open specification and has been implemented by developers outside of the Esri user community.</w:t>
      </w:r>
    </w:p>
    <w:p w14:paraId="2FB2271F" w14:textId="77777777" w:rsidR="007673E7" w:rsidRDefault="005A278B" w:rsidP="007673E7">
      <w:r>
        <w:t xml:space="preserve">In 2011, Esri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r w:rsidR="005A278B">
        <w:t>is designed to be implemented without the use of Esri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r w:rsidRPr="00DB579B">
        <w:t>Esri</w:t>
      </w:r>
      <w:r w:rsidR="00B63CCD" w:rsidRPr="00DB579B">
        <w:t xml:space="preserve"> Inc.</w:t>
      </w:r>
    </w:p>
    <w:p w14:paraId="1C3EA2F1" w14:textId="77777777" w:rsidR="007673E7" w:rsidRPr="00DB579B" w:rsidRDefault="007673E7" w:rsidP="00B63CCD">
      <w:pPr>
        <w:pStyle w:val="List1"/>
      </w:pPr>
      <w:r w:rsidRPr="00DB579B">
        <w:t>interactive instruments GmbH</w:t>
      </w:r>
    </w:p>
    <w:p w14:paraId="1FDBD2EC" w14:textId="77777777" w:rsidR="00B95005" w:rsidRPr="00B514F2" w:rsidRDefault="00B95005" w:rsidP="00B95005">
      <w:pPr>
        <w:pStyle w:val="List1"/>
      </w:pPr>
      <w:r w:rsidRPr="00B514F2">
        <w:t>Oracle USA</w:t>
      </w:r>
    </w:p>
    <w:p w14:paraId="4F375AC3" w14:textId="77777777" w:rsidR="00B95005" w:rsidRPr="00B514F2" w:rsidRDefault="00B95005" w:rsidP="00B95005">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B95005" w14:paraId="7B8A40BA"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1934ECE8" w14:textId="77777777" w:rsidR="00B95005" w:rsidRDefault="00B95005" w:rsidP="00BE2EE5">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1E714C56" w14:textId="77777777" w:rsidR="00B95005" w:rsidRDefault="00B95005" w:rsidP="00BE2EE5">
            <w:pPr>
              <w:pStyle w:val="OGCtableheader"/>
            </w:pPr>
            <w:r>
              <w:t>COMPANY</w:t>
            </w:r>
          </w:p>
        </w:tc>
      </w:tr>
      <w:tr w:rsidR="00B95005" w:rsidRPr="00DB579B" w14:paraId="0DE96EFD"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01E21656" w14:textId="77777777" w:rsidR="00B95005" w:rsidRPr="00DB579B" w:rsidRDefault="00B95005" w:rsidP="00BE2EE5">
            <w:pPr>
              <w:pStyle w:val="OGCtabletext"/>
              <w:rPr>
                <w:color w:val="auto"/>
              </w:rPr>
            </w:pPr>
            <w:r w:rsidRPr="00DB579B">
              <w:rPr>
                <w:color w:val="auto"/>
              </w:rPr>
              <w:t>Satish Sankaran</w:t>
            </w:r>
          </w:p>
        </w:tc>
        <w:tc>
          <w:tcPr>
            <w:tcW w:w="2803" w:type="dxa"/>
            <w:tcBorders>
              <w:top w:val="single" w:sz="4" w:space="0" w:color="auto"/>
              <w:left w:val="single" w:sz="4" w:space="0" w:color="auto"/>
              <w:bottom w:val="single" w:sz="4" w:space="0" w:color="auto"/>
              <w:right w:val="single" w:sz="4" w:space="0" w:color="auto"/>
            </w:tcBorders>
          </w:tcPr>
          <w:p w14:paraId="597F90F8" w14:textId="77777777" w:rsidR="00B95005" w:rsidRPr="00DB579B" w:rsidRDefault="00B95005" w:rsidP="00BE2EE5">
            <w:pPr>
              <w:pStyle w:val="OGCtabletext"/>
              <w:rPr>
                <w:color w:val="auto"/>
              </w:rPr>
            </w:pPr>
            <w:r w:rsidRPr="00DB579B">
              <w:rPr>
                <w:color w:val="auto"/>
              </w:rPr>
              <w:t>Esri Inc.</w:t>
            </w:r>
          </w:p>
        </w:tc>
      </w:tr>
      <w:tr w:rsidR="00B95005" w:rsidRPr="00DB579B" w14:paraId="2C59ACE7"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4F5391D0" w14:textId="77777777" w:rsidR="00B95005" w:rsidRPr="00DB579B" w:rsidRDefault="00B95005" w:rsidP="00BE2EE5">
            <w:pPr>
              <w:pStyle w:val="OGCtabletext"/>
              <w:rPr>
                <w:color w:val="auto"/>
              </w:rPr>
            </w:pPr>
            <w:r w:rsidRPr="00DB579B">
              <w:rPr>
                <w:color w:val="auto"/>
              </w:rPr>
              <w:t>Keith Ryden</w:t>
            </w:r>
          </w:p>
        </w:tc>
        <w:tc>
          <w:tcPr>
            <w:tcW w:w="2803" w:type="dxa"/>
            <w:tcBorders>
              <w:top w:val="single" w:sz="4" w:space="0" w:color="auto"/>
              <w:left w:val="single" w:sz="4" w:space="0" w:color="auto"/>
              <w:bottom w:val="single" w:sz="4" w:space="0" w:color="auto"/>
              <w:right w:val="single" w:sz="4" w:space="0" w:color="auto"/>
            </w:tcBorders>
          </w:tcPr>
          <w:p w14:paraId="540DB15A" w14:textId="77777777" w:rsidR="00B95005" w:rsidRPr="00DB579B" w:rsidRDefault="00B95005" w:rsidP="00BE2EE5">
            <w:pPr>
              <w:pStyle w:val="OGCtabletext"/>
              <w:rPr>
                <w:color w:val="auto"/>
              </w:rPr>
            </w:pPr>
            <w:r w:rsidRPr="00DB579B">
              <w:rPr>
                <w:color w:val="auto"/>
              </w:rPr>
              <w:t>Esri Inc.</w:t>
            </w:r>
          </w:p>
        </w:tc>
      </w:tr>
      <w:tr w:rsidR="00B95005" w:rsidRPr="00DB579B" w14:paraId="0DDE9EA0"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074AE048" w14:textId="77777777" w:rsidR="00B95005" w:rsidRPr="00DB579B" w:rsidRDefault="00B95005" w:rsidP="00BE2EE5">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5E8ACCC6" w14:textId="77777777" w:rsidR="00B95005" w:rsidRPr="00DB579B" w:rsidRDefault="00B95005" w:rsidP="00BE2EE5">
            <w:pPr>
              <w:pStyle w:val="OGCtabletext"/>
              <w:rPr>
                <w:color w:val="auto"/>
              </w:rPr>
            </w:pPr>
            <w:r w:rsidRPr="00DB579B">
              <w:rPr>
                <w:color w:val="auto"/>
              </w:rPr>
              <w:t>interactive instruments GmbH</w:t>
            </w:r>
          </w:p>
        </w:tc>
      </w:tr>
      <w:tr w:rsidR="00B95005" w:rsidRPr="00DB579B" w14:paraId="10C223EF"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307819AC" w14:textId="77777777" w:rsidR="00B95005" w:rsidRPr="00DB579B" w:rsidRDefault="00B95005" w:rsidP="00BE2EE5">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0A7DA225" w14:textId="77777777" w:rsidR="00B95005" w:rsidRPr="00DB579B" w:rsidRDefault="00B95005" w:rsidP="00BE2EE5">
            <w:pPr>
              <w:pStyle w:val="OGCtabletext"/>
              <w:rPr>
                <w:color w:val="auto"/>
              </w:rPr>
            </w:pPr>
            <w:r>
              <w:rPr>
                <w:color w:val="auto"/>
              </w:rPr>
              <w:t>Oracle USA</w:t>
            </w:r>
          </w:p>
        </w:tc>
      </w:tr>
      <w:tr w:rsidR="00B95005" w:rsidRPr="00B514F2" w14:paraId="3FF25E00" w14:textId="77777777" w:rsidTr="00BE2EE5">
        <w:trPr>
          <w:jc w:val="center"/>
        </w:trPr>
        <w:tc>
          <w:tcPr>
            <w:tcW w:w="2582" w:type="dxa"/>
            <w:tcBorders>
              <w:top w:val="single" w:sz="4" w:space="0" w:color="auto"/>
              <w:left w:val="single" w:sz="4" w:space="0" w:color="auto"/>
              <w:bottom w:val="single" w:sz="4" w:space="0" w:color="auto"/>
              <w:right w:val="single" w:sz="4" w:space="0" w:color="auto"/>
            </w:tcBorders>
          </w:tcPr>
          <w:p w14:paraId="02E94E09" w14:textId="77777777" w:rsidR="00B95005" w:rsidRPr="00B514F2" w:rsidRDefault="00B95005" w:rsidP="00BE2EE5">
            <w:pPr>
              <w:pStyle w:val="OGCtabletext"/>
              <w:rPr>
                <w:color w:val="auto"/>
              </w:rPr>
            </w:pPr>
            <w:r w:rsidRPr="00B514F2">
              <w:rPr>
                <w:color w:val="auto"/>
              </w:rPr>
              <w:t>Andreas Wytzisk</w:t>
            </w:r>
          </w:p>
        </w:tc>
        <w:tc>
          <w:tcPr>
            <w:tcW w:w="2803" w:type="dxa"/>
            <w:tcBorders>
              <w:top w:val="single" w:sz="4" w:space="0" w:color="auto"/>
              <w:left w:val="single" w:sz="4" w:space="0" w:color="auto"/>
              <w:bottom w:val="single" w:sz="4" w:space="0" w:color="auto"/>
              <w:right w:val="single" w:sz="4" w:space="0" w:color="auto"/>
            </w:tcBorders>
          </w:tcPr>
          <w:p w14:paraId="4B636A50" w14:textId="77777777" w:rsidR="00B95005" w:rsidRPr="00B514F2" w:rsidRDefault="00B95005" w:rsidP="00BE2EE5">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660B52" w14:paraId="267D38B2" w14:textId="77777777" w:rsidTr="00253041">
        <w:tc>
          <w:tcPr>
            <w:tcW w:w="1134" w:type="dxa"/>
            <w:tcBorders>
              <w:top w:val="single" w:sz="4" w:space="0" w:color="auto"/>
              <w:left w:val="single" w:sz="4" w:space="0" w:color="auto"/>
              <w:bottom w:val="single" w:sz="4" w:space="0" w:color="auto"/>
              <w:right w:val="single" w:sz="4" w:space="0" w:color="auto"/>
            </w:tcBorders>
          </w:tcPr>
          <w:p w14:paraId="79ECCBE4" w14:textId="3DD3929B" w:rsidR="00660B52" w:rsidRPr="00FC7ADF" w:rsidRDefault="00660B52" w:rsidP="00253041">
            <w:pPr>
              <w:pStyle w:val="OGCtabletext"/>
              <w:rPr>
                <w:color w:val="auto"/>
              </w:rPr>
            </w:pPr>
            <w:r>
              <w:rPr>
                <w:color w:val="auto"/>
              </w:rPr>
              <w:t>23 Jan 2012</w:t>
            </w:r>
          </w:p>
        </w:tc>
        <w:tc>
          <w:tcPr>
            <w:tcW w:w="993" w:type="dxa"/>
            <w:tcBorders>
              <w:top w:val="single" w:sz="4" w:space="0" w:color="auto"/>
              <w:left w:val="single" w:sz="4" w:space="0" w:color="auto"/>
              <w:bottom w:val="single" w:sz="4" w:space="0" w:color="auto"/>
              <w:right w:val="single" w:sz="4" w:space="0" w:color="auto"/>
            </w:tcBorders>
          </w:tcPr>
          <w:p w14:paraId="0C56E9E2" w14:textId="0AA357F5" w:rsidR="00660B52" w:rsidRPr="00FC7ADF" w:rsidRDefault="00660B52" w:rsidP="00253041">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7D5746E9" w14:textId="20CCBF78" w:rsidR="00660B52" w:rsidRDefault="00660B52" w:rsidP="00253041">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848413F" w14:textId="72357D32" w:rsidR="00660B52" w:rsidRPr="00FC7ADF" w:rsidRDefault="00660B52" w:rsidP="0025304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6FBD73E" w14:textId="645E62CC" w:rsidR="00660B52" w:rsidRDefault="00660B52" w:rsidP="00253041">
            <w:pPr>
              <w:pStyle w:val="OGCtabletext"/>
              <w:rPr>
                <w:color w:val="auto"/>
              </w:rPr>
            </w:pPr>
            <w:r>
              <w:rPr>
                <w:color w:val="auto"/>
              </w:rPr>
              <w:t>First draft</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67D071E2" w:rsidR="00B63CCD" w:rsidRDefault="00D42AA6" w:rsidP="00B63CCD">
            <w:pPr>
              <w:pStyle w:val="OGCtabletext"/>
              <w:rPr>
                <w:color w:val="auto"/>
              </w:rPr>
            </w:pPr>
            <w:r>
              <w:rPr>
                <w:color w:val="auto"/>
              </w:rPr>
              <w:t>21</w:t>
            </w:r>
            <w:r w:rsidR="00B63CCD">
              <w:rPr>
                <w:color w:val="auto"/>
              </w:rPr>
              <w:t xml:space="preserve"> May 2012</w:t>
            </w:r>
          </w:p>
        </w:tc>
        <w:tc>
          <w:tcPr>
            <w:tcW w:w="993" w:type="dxa"/>
            <w:tcBorders>
              <w:top w:val="single" w:sz="4" w:space="0" w:color="auto"/>
              <w:left w:val="single" w:sz="4" w:space="0" w:color="auto"/>
              <w:bottom w:val="single" w:sz="4" w:space="0" w:color="auto"/>
              <w:right w:val="single" w:sz="4" w:space="0" w:color="auto"/>
            </w:tcBorders>
          </w:tcPr>
          <w:p w14:paraId="10955DF4" w14:textId="2F28F040" w:rsidR="00B63CCD" w:rsidRDefault="00B63CCD" w:rsidP="00B63CCD">
            <w:pPr>
              <w:pStyle w:val="OGCtabletext"/>
              <w:rPr>
                <w:color w:val="auto"/>
              </w:rPr>
            </w:pPr>
            <w:r>
              <w:rPr>
                <w:color w:val="auto"/>
              </w:rPr>
              <w:t>0.0.</w:t>
            </w:r>
            <w:r w:rsidR="00660B52">
              <w:rPr>
                <w:color w:val="auto"/>
              </w:rPr>
              <w:t>2</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77777777" w:rsidR="00B63CCD" w:rsidRDefault="00B63CCD" w:rsidP="00B63CCD">
            <w:pPr>
              <w:pStyle w:val="OGCtabletext"/>
              <w:rPr>
                <w:color w:val="auto"/>
              </w:rPr>
            </w:pPr>
            <w:r>
              <w:rPr>
                <w:color w:val="auto"/>
              </w:rPr>
              <w:t>Include changes identified in review process</w:t>
            </w:r>
          </w:p>
        </w:tc>
      </w:tr>
      <w:tr w:rsidR="00B95005" w14:paraId="1C9B9825" w14:textId="77777777" w:rsidTr="00B63CCD">
        <w:tc>
          <w:tcPr>
            <w:tcW w:w="1134" w:type="dxa"/>
            <w:tcBorders>
              <w:top w:val="single" w:sz="4" w:space="0" w:color="auto"/>
              <w:left w:val="single" w:sz="4" w:space="0" w:color="auto"/>
              <w:bottom w:val="single" w:sz="4" w:space="0" w:color="auto"/>
              <w:right w:val="single" w:sz="4" w:space="0" w:color="auto"/>
            </w:tcBorders>
          </w:tcPr>
          <w:p w14:paraId="1AE1AD96" w14:textId="0F00FC69" w:rsidR="00B95005" w:rsidRDefault="00B95005" w:rsidP="00B63CCD">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5ECD1F8B" w14:textId="33E000F1" w:rsidR="00B95005" w:rsidRDefault="00B95005" w:rsidP="00B63CCD">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7E3FFF58" w14:textId="3390EB41" w:rsidR="00B95005" w:rsidRDefault="00B95005"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833C9BA" w14:textId="77777777" w:rsidR="00B95005" w:rsidRDefault="00B95005"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5CEE106" w14:textId="599DDDF3" w:rsidR="00B95005" w:rsidRDefault="00B95005" w:rsidP="00B63CCD">
            <w:pPr>
              <w:pStyle w:val="OGCtabletext"/>
              <w:rPr>
                <w:color w:val="auto"/>
              </w:rPr>
            </w:pPr>
            <w:r>
              <w:rPr>
                <w:color w:val="auto"/>
              </w:rPr>
              <w:t>RFC package for OAB review</w:t>
            </w:r>
          </w:p>
        </w:tc>
      </w:tr>
      <w:tr w:rsidR="000D73D2" w14:paraId="5AE24115" w14:textId="77777777" w:rsidTr="00B63CCD">
        <w:tc>
          <w:tcPr>
            <w:tcW w:w="1134" w:type="dxa"/>
            <w:tcBorders>
              <w:top w:val="single" w:sz="4" w:space="0" w:color="auto"/>
              <w:left w:val="single" w:sz="4" w:space="0" w:color="auto"/>
              <w:bottom w:val="single" w:sz="4" w:space="0" w:color="auto"/>
              <w:right w:val="single" w:sz="4" w:space="0" w:color="auto"/>
            </w:tcBorders>
          </w:tcPr>
          <w:p w14:paraId="6AD65446" w14:textId="34E7B126" w:rsidR="000D73D2" w:rsidRDefault="000D73D2"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3B6BE35D" w14:textId="3783D593" w:rsidR="000D73D2" w:rsidRDefault="000D73D2"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34FE29D9" w14:textId="57A528EA" w:rsidR="000D73D2" w:rsidRDefault="000D73D2"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1598331D" w14:textId="77777777" w:rsidR="000D73D2" w:rsidRDefault="000D73D2"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61F81E8" w14:textId="77777777" w:rsidR="000D73D2" w:rsidRDefault="000D73D2" w:rsidP="00B63CCD">
            <w:pPr>
              <w:pStyle w:val="OGCtabletext"/>
              <w:rPr>
                <w:color w:val="auto"/>
              </w:rPr>
            </w:pPr>
            <w:r>
              <w:rPr>
                <w:color w:val="auto"/>
              </w:rPr>
              <w:t>References updated</w:t>
            </w:r>
          </w:p>
          <w:p w14:paraId="0AEDABBE" w14:textId="54E57C4C" w:rsidR="000D73D2" w:rsidRDefault="000D73D2" w:rsidP="000D73D2">
            <w:pPr>
              <w:pStyle w:val="OGCtabletext"/>
              <w:rPr>
                <w:color w:val="auto"/>
              </w:rPr>
            </w:pPr>
            <w:r>
              <w:rPr>
                <w:color w:val="auto"/>
              </w:rPr>
              <w:t>Editorial changes</w:t>
            </w:r>
          </w:p>
        </w:tc>
      </w:tr>
    </w:tbl>
    <w:p w14:paraId="39FC2348" w14:textId="31C78683"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FE24A5F" w:rsidR="0085786F" w:rsidRDefault="00A06478" w:rsidP="0085786F">
      <w:pPr>
        <w:pStyle w:val="OGCClause"/>
      </w:pPr>
      <w:r>
        <w:t>Versioning Rules</w:t>
      </w:r>
    </w:p>
    <w:p w14:paraId="3A565B76" w14:textId="224CDA78" w:rsidR="0085786F" w:rsidRDefault="00E308C3" w:rsidP="0085786F">
      <w:r>
        <w:t>See the “</w:t>
      </w:r>
      <w:r w:rsidR="00A06478" w:rsidRPr="00A06478">
        <w:t>Versioning Rules</w:t>
      </w:r>
      <w:r>
        <w:t>” section in OGC document 12-054</w:t>
      </w:r>
      <w:r w:rsidR="000D73D2">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2" w:name="_Toc443470358"/>
      <w:r>
        <w:lastRenderedPageBreak/>
        <w:t>Foreword</w:t>
      </w:r>
      <w:bookmarkEnd w:id="2"/>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1460A2EA" w:rsidR="0085786F" w:rsidRDefault="00660B52">
      <w:pPr>
        <w:autoSpaceDE w:val="0"/>
        <w:autoSpaceDN w:val="0"/>
        <w:adjustRightInd w:val="0"/>
        <w:rPr>
          <w:rFonts w:ascii="TimesNewRoman" w:hAnsi="TimesNewRoman" w:cs="TimesNewRoman"/>
          <w:color w:val="000000"/>
          <w:sz w:val="20"/>
        </w:rPr>
      </w:pPr>
      <w:r>
        <w:rPr>
          <w:color w:val="000000"/>
        </w:rPr>
        <w:t>This document is part 4</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Part 2: Catalog</w:t>
      </w:r>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Part 7: Geoprocessing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02DE45DB" w:rsidR="00A255C1" w:rsidRDefault="000A32CA" w:rsidP="000A32CA">
      <w:r>
        <w:t>The relationship with other parts of the OGC standards baseline is described in document 12-</w:t>
      </w:r>
      <w:r w:rsidR="000F2C2D">
        <w:t>062</w:t>
      </w:r>
      <w:r w:rsidR="000D73D2">
        <w:t>r1</w:t>
      </w:r>
      <w:r>
        <w:t>.</w:t>
      </w:r>
    </w:p>
    <w:p w14:paraId="636C3460" w14:textId="77777777" w:rsidR="00A255C1" w:rsidRDefault="00A255C1">
      <w:pPr>
        <w:sectPr w:rsidR="00A255C1">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792" w:right="1800" w:bottom="720" w:left="1238" w:header="720" w:footer="288" w:gutter="562"/>
          <w:pgNumType w:fmt="lowerRoman" w:start="1"/>
          <w:cols w:space="720"/>
          <w:titlePg/>
        </w:sectPr>
      </w:pPr>
    </w:p>
    <w:p w14:paraId="49223133" w14:textId="4CBB6E81" w:rsidR="00A255C1" w:rsidRDefault="00B95005">
      <w:pPr>
        <w:pStyle w:val="zzSTDTitle"/>
      </w:pPr>
      <w:fldSimple w:instr=" TITLE  \* MERGEFORMAT ">
        <w:r w:rsidR="00660B52">
          <w:t>GeoServices REST API — Part 4: Feature Service</w:t>
        </w:r>
      </w:fldSimple>
    </w:p>
    <w:p w14:paraId="33ECC2C2" w14:textId="77777777" w:rsidR="00E308C3" w:rsidRDefault="00E308C3" w:rsidP="007D2101">
      <w:pPr>
        <w:pStyle w:val="berschrift1"/>
      </w:pPr>
      <w:bookmarkStart w:id="3" w:name="_Toc182369560"/>
      <w:bookmarkStart w:id="4" w:name="_Toc201985977"/>
      <w:r>
        <w:t>Scope</w:t>
      </w:r>
      <w:bookmarkEnd w:id="3"/>
      <w:bookmarkEnd w:id="4"/>
    </w:p>
    <w:p w14:paraId="1CF84CEB" w14:textId="77777777" w:rsidR="00E308C3" w:rsidRDefault="00E308C3" w:rsidP="00E308C3">
      <w:r w:rsidRPr="003D40D6">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7CAB8EF0" w14:textId="48CE43ED" w:rsidR="00E308C3" w:rsidRDefault="00E308C3" w:rsidP="00E308C3">
      <w:r>
        <w:t xml:space="preserve">This document specifies the </w:t>
      </w:r>
      <w:r w:rsidR="00660B52">
        <w:t>feature service</w:t>
      </w:r>
      <w:r w:rsidR="001C79A0">
        <w:t xml:space="preserve"> </w:t>
      </w:r>
      <w:r>
        <w:t>resources in an implementation of the GeoServices REST API and extends the GeoServices REST API – Core standard.</w:t>
      </w:r>
    </w:p>
    <w:p w14:paraId="5C977689" w14:textId="77777777" w:rsidR="00E308C3" w:rsidRDefault="00E308C3" w:rsidP="00393417">
      <w:pPr>
        <w:pStyle w:val="berschrift1"/>
      </w:pPr>
      <w:bookmarkStart w:id="5" w:name="_Toc182369561"/>
      <w:bookmarkStart w:id="6" w:name="_Toc201985978"/>
      <w:r w:rsidRPr="00393417">
        <w:t>Conformance</w:t>
      </w:r>
      <w:bookmarkEnd w:id="5"/>
      <w:bookmarkEnd w:id="6"/>
    </w:p>
    <w:p w14:paraId="39AB4E98" w14:textId="77777777" w:rsidR="00E308C3" w:rsidRDefault="00E308C3" w:rsidP="00E308C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7BF2FB7A" w14:textId="561FB9A0" w:rsidR="00E308C3" w:rsidRDefault="00E308C3" w:rsidP="00E308C3">
      <w:pPr>
        <w:rPr>
          <w:lang w:val="en-AU"/>
        </w:rPr>
      </w:pPr>
      <w:r>
        <w:rPr>
          <w:lang w:val="en-AU"/>
        </w:rPr>
        <w:t xml:space="preserve">This Standard establishes </w:t>
      </w:r>
      <w:r w:rsidR="004B6DA8">
        <w:rPr>
          <w:lang w:val="en-AU"/>
        </w:rPr>
        <w:t>7</w:t>
      </w:r>
      <w:r>
        <w:rPr>
          <w:lang w:val="en-AU"/>
        </w:rPr>
        <w:t xml:space="preserve"> requirements class</w:t>
      </w:r>
      <w:r w:rsidR="004B6DA8">
        <w:rPr>
          <w:lang w:val="en-AU"/>
        </w:rPr>
        <w:t xml:space="preserve">es and </w:t>
      </w:r>
      <w:r>
        <w:rPr>
          <w:lang w:val="en-AU"/>
        </w:rPr>
        <w:t>corresponding conformance class</w:t>
      </w:r>
      <w:r w:rsidR="004B6DA8">
        <w:rPr>
          <w:lang w:val="en-AU"/>
        </w:rPr>
        <w:t>es</w:t>
      </w:r>
      <w:r>
        <w:rPr>
          <w:lang w:val="en-AU"/>
        </w:rPr>
        <w:t>, extending the core conformance class of the GeoServices REST API series.</w:t>
      </w:r>
    </w:p>
    <w:p w14:paraId="33A6647E" w14:textId="77777777" w:rsidR="00E308C3" w:rsidRDefault="00E308C3" w:rsidP="00E308C3">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00660B52" w:rsidRPr="00660B52">
        <w:rPr>
          <w:b/>
          <w:bCs/>
        </w:rPr>
        <w:t>http://www.opengis.net/spec</w:t>
      </w:r>
      <w:r w:rsidR="00660B52">
        <w:rPr>
          <w:b/>
        </w:rPr>
        <w:t>/gsr-fs/1.0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116A0247" w14:textId="77777777" w:rsidR="00E308C3" w:rsidRPr="005552D5" w:rsidRDefault="00E308C3" w:rsidP="00E308C3">
      <w:r>
        <w:t xml:space="preserve">Any implementation claiming conformance with a conformance class shall pass all the tests in the associated abstract test suite. </w:t>
      </w:r>
      <w:r>
        <w:fldChar w:fldCharType="begin"/>
      </w:r>
      <w:r>
        <w:rPr>
          <w:color w:val="000000"/>
        </w:rPr>
        <w:instrText xml:space="preserve"> REF _Ref173470422 \h </w:instrText>
      </w:r>
      <w:r>
        <w:fldChar w:fldCharType="separate"/>
      </w:r>
      <w:r w:rsidR="00660B52" w:rsidRPr="007042A1">
        <w:t xml:space="preserve">Table </w:t>
      </w:r>
      <w:r w:rsidR="00660B52">
        <w:rPr>
          <w:noProof/>
        </w:rPr>
        <w:t>1</w:t>
      </w:r>
      <w:r>
        <w:fldChar w:fldCharType="end"/>
      </w:r>
      <w:r>
        <w:t xml:space="preserve"> </w:t>
      </w:r>
      <w:r>
        <w:rPr>
          <w:color w:val="000000"/>
        </w:rPr>
        <w:t>summarizes the requirements and conformance tests associated per conformance class.</w:t>
      </w:r>
    </w:p>
    <w:p w14:paraId="2AE622BB" w14:textId="77777777" w:rsidR="00E308C3" w:rsidRDefault="00E308C3" w:rsidP="00E308C3">
      <w:pPr>
        <w:pStyle w:val="Beschriftung"/>
      </w:pPr>
      <w:bookmarkStart w:id="7" w:name="_Ref173470422"/>
      <w:bookmarkStart w:id="8" w:name="_Toc182369575"/>
      <w:r w:rsidRPr="007042A1">
        <w:t xml:space="preserve">Table </w:t>
      </w:r>
      <w:r>
        <w:fldChar w:fldCharType="begin"/>
      </w:r>
      <w:r>
        <w:instrText xml:space="preserve"> SEQ Tabelle \* ARABIC </w:instrText>
      </w:r>
      <w:r>
        <w:fldChar w:fldCharType="separate"/>
      </w:r>
      <w:r w:rsidR="00660B52">
        <w:rPr>
          <w:noProof/>
        </w:rPr>
        <w:t>1</w:t>
      </w:r>
      <w:r>
        <w:rPr>
          <w:noProof/>
        </w:rPr>
        <w:fldChar w:fldCharType="end"/>
      </w:r>
      <w:bookmarkEnd w:id="7"/>
      <w:r w:rsidRPr="007042A1">
        <w:t xml:space="preserve"> – </w:t>
      </w:r>
      <w:r>
        <w:t>Conformance class summary</w:t>
      </w:r>
      <w:bookmarkEnd w:id="8"/>
    </w:p>
    <w:tbl>
      <w:tblPr>
        <w:tblStyle w:val="Tabellenraster"/>
        <w:tblW w:w="0" w:type="auto"/>
        <w:tblLook w:val="04A0" w:firstRow="1" w:lastRow="0" w:firstColumn="1" w:lastColumn="0" w:noHBand="0" w:noVBand="1"/>
      </w:tblPr>
      <w:tblGrid>
        <w:gridCol w:w="1804"/>
        <w:gridCol w:w="2100"/>
        <w:gridCol w:w="4952"/>
      </w:tblGrid>
      <w:tr w:rsidR="004B6DA8" w:rsidRPr="001527E3" w14:paraId="7F47CB86" w14:textId="77777777" w:rsidTr="004B6DA8">
        <w:tc>
          <w:tcPr>
            <w:tcW w:w="1804" w:type="dxa"/>
            <w:vMerge w:val="restart"/>
          </w:tcPr>
          <w:p w14:paraId="5069CDB1" w14:textId="77777777" w:rsidR="004B6DA8" w:rsidRPr="001527E3" w:rsidRDefault="004B6DA8" w:rsidP="004B6DA8">
            <w:pPr>
              <w:rPr>
                <w:sz w:val="22"/>
                <w:szCs w:val="22"/>
              </w:rPr>
            </w:pPr>
            <w:r>
              <w:rPr>
                <w:b/>
                <w:sz w:val="22"/>
                <w:szCs w:val="22"/>
                <w:lang w:val="en-AU"/>
              </w:rPr>
              <w:t>feature</w:t>
            </w:r>
            <w:r w:rsidRPr="00144389">
              <w:rPr>
                <w:b/>
                <w:sz w:val="22"/>
                <w:szCs w:val="22"/>
                <w:lang w:val="en-AU"/>
              </w:rPr>
              <w:t>service</w:t>
            </w:r>
          </w:p>
        </w:tc>
        <w:tc>
          <w:tcPr>
            <w:tcW w:w="2100" w:type="dxa"/>
            <w:shd w:val="clear" w:color="auto" w:fill="E6E6E6"/>
          </w:tcPr>
          <w:p w14:paraId="0604D6D2" w14:textId="77777777" w:rsidR="004B6DA8" w:rsidRPr="001527E3" w:rsidRDefault="004B6DA8" w:rsidP="004B6DA8">
            <w:pPr>
              <w:rPr>
                <w:b/>
                <w:sz w:val="22"/>
                <w:szCs w:val="22"/>
              </w:rPr>
            </w:pPr>
            <w:r w:rsidRPr="001527E3">
              <w:rPr>
                <w:b/>
                <w:sz w:val="22"/>
                <w:szCs w:val="22"/>
              </w:rPr>
              <w:t>Title</w:t>
            </w:r>
          </w:p>
        </w:tc>
        <w:tc>
          <w:tcPr>
            <w:tcW w:w="4952" w:type="dxa"/>
          </w:tcPr>
          <w:p w14:paraId="02B1EFC3" w14:textId="77777777" w:rsidR="004B6DA8" w:rsidRPr="001527E3" w:rsidRDefault="004B6DA8" w:rsidP="004B6DA8">
            <w:pPr>
              <w:rPr>
                <w:sz w:val="22"/>
                <w:szCs w:val="22"/>
              </w:rPr>
            </w:pPr>
            <w:r>
              <w:rPr>
                <w:sz w:val="22"/>
                <w:szCs w:val="22"/>
              </w:rPr>
              <w:t>Feature Service Core</w:t>
            </w:r>
          </w:p>
        </w:tc>
      </w:tr>
      <w:tr w:rsidR="004B6DA8" w:rsidRPr="001527E3" w14:paraId="095B42CC" w14:textId="77777777" w:rsidTr="004B6DA8">
        <w:tc>
          <w:tcPr>
            <w:tcW w:w="1804" w:type="dxa"/>
            <w:vMerge/>
          </w:tcPr>
          <w:p w14:paraId="0057E306" w14:textId="77777777" w:rsidR="004B6DA8" w:rsidRPr="001527E3" w:rsidRDefault="004B6DA8" w:rsidP="004B6DA8">
            <w:pPr>
              <w:rPr>
                <w:sz w:val="22"/>
                <w:szCs w:val="22"/>
              </w:rPr>
            </w:pPr>
          </w:p>
        </w:tc>
        <w:tc>
          <w:tcPr>
            <w:tcW w:w="2100" w:type="dxa"/>
            <w:shd w:val="clear" w:color="auto" w:fill="E6E6E6"/>
          </w:tcPr>
          <w:p w14:paraId="46AD13A7" w14:textId="77777777" w:rsidR="004B6DA8" w:rsidRPr="001527E3" w:rsidRDefault="004B6DA8" w:rsidP="004B6DA8">
            <w:pPr>
              <w:rPr>
                <w:b/>
                <w:sz w:val="22"/>
                <w:szCs w:val="22"/>
              </w:rPr>
            </w:pPr>
            <w:r w:rsidRPr="001527E3">
              <w:rPr>
                <w:b/>
                <w:sz w:val="22"/>
                <w:szCs w:val="22"/>
              </w:rPr>
              <w:t>Standardization target type</w:t>
            </w:r>
          </w:p>
        </w:tc>
        <w:tc>
          <w:tcPr>
            <w:tcW w:w="4952" w:type="dxa"/>
          </w:tcPr>
          <w:p w14:paraId="78D7C987" w14:textId="77777777" w:rsidR="004B6DA8" w:rsidRPr="001527E3" w:rsidRDefault="004B6DA8" w:rsidP="004B6DA8">
            <w:pPr>
              <w:rPr>
                <w:sz w:val="22"/>
                <w:szCs w:val="22"/>
              </w:rPr>
            </w:pPr>
            <w:r>
              <w:rPr>
                <w:sz w:val="22"/>
                <w:szCs w:val="22"/>
                <w:lang w:val="en-AU"/>
              </w:rPr>
              <w:t>W</w:t>
            </w:r>
            <w:r w:rsidRPr="005552D5">
              <w:rPr>
                <w:sz w:val="22"/>
                <w:szCs w:val="22"/>
                <w:lang w:val="en-AU"/>
              </w:rPr>
              <w:t>eb service</w:t>
            </w:r>
          </w:p>
        </w:tc>
      </w:tr>
      <w:tr w:rsidR="004B6DA8" w:rsidRPr="001527E3" w14:paraId="6FD246A1" w14:textId="77777777" w:rsidTr="004B6DA8">
        <w:tc>
          <w:tcPr>
            <w:tcW w:w="1804" w:type="dxa"/>
            <w:vMerge/>
          </w:tcPr>
          <w:p w14:paraId="0D1E3E3D" w14:textId="77777777" w:rsidR="004B6DA8" w:rsidRPr="001527E3" w:rsidRDefault="004B6DA8" w:rsidP="004B6DA8">
            <w:pPr>
              <w:rPr>
                <w:sz w:val="22"/>
                <w:szCs w:val="22"/>
              </w:rPr>
            </w:pPr>
          </w:p>
        </w:tc>
        <w:tc>
          <w:tcPr>
            <w:tcW w:w="2100" w:type="dxa"/>
            <w:shd w:val="clear" w:color="auto" w:fill="E6E6E6"/>
          </w:tcPr>
          <w:p w14:paraId="5C46717E" w14:textId="77777777" w:rsidR="004B6DA8" w:rsidRPr="001527E3" w:rsidRDefault="004B6DA8" w:rsidP="004B6DA8">
            <w:pPr>
              <w:rPr>
                <w:b/>
                <w:sz w:val="22"/>
                <w:szCs w:val="22"/>
              </w:rPr>
            </w:pPr>
            <w:r>
              <w:rPr>
                <w:b/>
                <w:sz w:val="22"/>
                <w:szCs w:val="22"/>
              </w:rPr>
              <w:t>Dependencies</w:t>
            </w:r>
          </w:p>
        </w:tc>
        <w:tc>
          <w:tcPr>
            <w:tcW w:w="4952" w:type="dxa"/>
          </w:tcPr>
          <w:p w14:paraId="157CC59E" w14:textId="77777777" w:rsidR="004B6DA8" w:rsidRPr="00720CE0" w:rsidRDefault="004B6DA8" w:rsidP="004B6DA8">
            <w:pPr>
              <w:rPr>
                <w:b/>
                <w:sz w:val="22"/>
                <w:szCs w:val="22"/>
              </w:rPr>
            </w:pPr>
            <w:r w:rsidRPr="00720CE0">
              <w:rPr>
                <w:b/>
                <w:sz w:val="22"/>
                <w:szCs w:val="22"/>
              </w:rPr>
              <w:t>http://www.opengis.net/spec/gsr/1.0/conf/core</w:t>
            </w:r>
          </w:p>
          <w:p w14:paraId="6EB605E1" w14:textId="77777777" w:rsidR="004B6DA8" w:rsidRDefault="004B6DA8" w:rsidP="004B6DA8">
            <w:pPr>
              <w:rPr>
                <w:b/>
                <w:sz w:val="22"/>
                <w:szCs w:val="22"/>
              </w:rPr>
            </w:pPr>
            <w:r w:rsidRPr="00720CE0">
              <w:rPr>
                <w:b/>
                <w:sz w:val="22"/>
                <w:szCs w:val="22"/>
              </w:rPr>
              <w:lastRenderedPageBreak/>
              <w:t>http://www.opengis.net/spec/gsr/1.0/conf/</w:t>
            </w:r>
            <w:r>
              <w:rPr>
                <w:b/>
                <w:sz w:val="22"/>
                <w:szCs w:val="22"/>
              </w:rPr>
              <w:t>feature</w:t>
            </w:r>
          </w:p>
          <w:p w14:paraId="580C6D84" w14:textId="77777777" w:rsidR="004B6DA8" w:rsidRPr="001527E3" w:rsidRDefault="004B6DA8" w:rsidP="004B6DA8">
            <w:pPr>
              <w:rPr>
                <w:sz w:val="22"/>
                <w:szCs w:val="22"/>
              </w:rPr>
            </w:pPr>
            <w:r w:rsidRPr="00720CE0">
              <w:rPr>
                <w:b/>
                <w:sz w:val="22"/>
                <w:szCs w:val="22"/>
              </w:rPr>
              <w:t>http://www.opengis.net/spec/gsr/1.0/conf/</w:t>
            </w:r>
            <w:r>
              <w:rPr>
                <w:b/>
                <w:sz w:val="22"/>
                <w:szCs w:val="22"/>
              </w:rPr>
              <w:t>symbol</w:t>
            </w:r>
          </w:p>
        </w:tc>
      </w:tr>
      <w:tr w:rsidR="004B6DA8" w:rsidRPr="001527E3" w14:paraId="5EC5C799" w14:textId="77777777" w:rsidTr="004B6DA8">
        <w:tc>
          <w:tcPr>
            <w:tcW w:w="1804" w:type="dxa"/>
            <w:vMerge/>
          </w:tcPr>
          <w:p w14:paraId="70EC7AFB" w14:textId="77777777" w:rsidR="004B6DA8" w:rsidRPr="001527E3" w:rsidRDefault="004B6DA8" w:rsidP="004B6DA8">
            <w:pPr>
              <w:rPr>
                <w:sz w:val="22"/>
                <w:szCs w:val="22"/>
              </w:rPr>
            </w:pPr>
          </w:p>
        </w:tc>
        <w:tc>
          <w:tcPr>
            <w:tcW w:w="2100" w:type="dxa"/>
            <w:shd w:val="clear" w:color="auto" w:fill="E6E6E6"/>
          </w:tcPr>
          <w:p w14:paraId="3B36EFFC" w14:textId="77777777" w:rsidR="004B6DA8" w:rsidRPr="001527E3" w:rsidRDefault="004B6DA8" w:rsidP="004B6DA8">
            <w:pPr>
              <w:rPr>
                <w:b/>
                <w:sz w:val="22"/>
                <w:szCs w:val="22"/>
              </w:rPr>
            </w:pPr>
            <w:r w:rsidRPr="001527E3">
              <w:rPr>
                <w:b/>
                <w:sz w:val="22"/>
                <w:szCs w:val="22"/>
              </w:rPr>
              <w:t>Requirements</w:t>
            </w:r>
          </w:p>
        </w:tc>
        <w:tc>
          <w:tcPr>
            <w:tcW w:w="4952" w:type="dxa"/>
          </w:tcPr>
          <w:p w14:paraId="45A179AD" w14:textId="77777777" w:rsidR="004B6DA8" w:rsidRPr="001527E3" w:rsidRDefault="004B6DA8" w:rsidP="004B6DA8">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4B6DA8" w:rsidRPr="001527E3" w14:paraId="7A2C1D0D" w14:textId="77777777" w:rsidTr="004B6DA8">
        <w:tc>
          <w:tcPr>
            <w:tcW w:w="1804" w:type="dxa"/>
            <w:vMerge/>
          </w:tcPr>
          <w:p w14:paraId="64872C0B" w14:textId="77777777" w:rsidR="004B6DA8" w:rsidRPr="001527E3" w:rsidRDefault="004B6DA8" w:rsidP="004B6DA8">
            <w:pPr>
              <w:rPr>
                <w:sz w:val="22"/>
                <w:szCs w:val="22"/>
              </w:rPr>
            </w:pPr>
          </w:p>
        </w:tc>
        <w:tc>
          <w:tcPr>
            <w:tcW w:w="2100" w:type="dxa"/>
            <w:shd w:val="clear" w:color="auto" w:fill="E6E6E6"/>
          </w:tcPr>
          <w:p w14:paraId="30B19EAE" w14:textId="77777777" w:rsidR="004B6DA8" w:rsidRPr="001527E3" w:rsidRDefault="004B6DA8" w:rsidP="004B6DA8">
            <w:pPr>
              <w:rPr>
                <w:b/>
                <w:sz w:val="22"/>
                <w:szCs w:val="22"/>
              </w:rPr>
            </w:pPr>
            <w:r w:rsidRPr="001527E3">
              <w:rPr>
                <w:b/>
                <w:sz w:val="22"/>
                <w:szCs w:val="22"/>
              </w:rPr>
              <w:t>Conformance tests</w:t>
            </w:r>
          </w:p>
        </w:tc>
        <w:tc>
          <w:tcPr>
            <w:tcW w:w="4952" w:type="dxa"/>
          </w:tcPr>
          <w:p w14:paraId="29213647" w14:textId="77777777" w:rsidR="004B6DA8" w:rsidRPr="001527E3" w:rsidRDefault="004B6DA8" w:rsidP="004B6DA8">
            <w:pPr>
              <w:rPr>
                <w:sz w:val="22"/>
                <w:szCs w:val="22"/>
              </w:rPr>
            </w:pPr>
            <w:r w:rsidRPr="005552D5">
              <w:rPr>
                <w:sz w:val="22"/>
                <w:szCs w:val="22"/>
                <w:lang w:val="en-AU"/>
              </w:rPr>
              <w:t>Annex A</w:t>
            </w:r>
            <w:r>
              <w:rPr>
                <w:sz w:val="22"/>
                <w:szCs w:val="22"/>
                <w:lang w:val="en-AU"/>
              </w:rPr>
              <w:t>.1</w:t>
            </w:r>
          </w:p>
        </w:tc>
      </w:tr>
      <w:tr w:rsidR="004B6DA8" w:rsidRPr="005552D5" w14:paraId="7EEB71DB" w14:textId="77777777" w:rsidTr="004B6DA8">
        <w:tc>
          <w:tcPr>
            <w:tcW w:w="1804" w:type="dxa"/>
            <w:vMerge w:val="restart"/>
          </w:tcPr>
          <w:p w14:paraId="09638512" w14:textId="77777777" w:rsidR="004B6DA8" w:rsidRPr="003D20AC" w:rsidRDefault="004B6DA8" w:rsidP="004B6DA8">
            <w:pPr>
              <w:rPr>
                <w:sz w:val="22"/>
                <w:szCs w:val="22"/>
              </w:rPr>
            </w:pPr>
            <w:r w:rsidRPr="003D20AC">
              <w:rPr>
                <w:b/>
                <w:sz w:val="22"/>
                <w:szCs w:val="22"/>
                <w:lang w:val="en-AU"/>
              </w:rPr>
              <w:t>query</w:t>
            </w:r>
          </w:p>
        </w:tc>
        <w:tc>
          <w:tcPr>
            <w:tcW w:w="2100" w:type="dxa"/>
            <w:shd w:val="clear" w:color="auto" w:fill="E6E6E6"/>
          </w:tcPr>
          <w:p w14:paraId="49F4B511" w14:textId="77777777" w:rsidR="004B6DA8" w:rsidRPr="003D20AC" w:rsidRDefault="004B6DA8" w:rsidP="004B6DA8">
            <w:pPr>
              <w:rPr>
                <w:b/>
                <w:sz w:val="22"/>
                <w:szCs w:val="22"/>
              </w:rPr>
            </w:pPr>
            <w:r w:rsidRPr="003D20AC">
              <w:rPr>
                <w:b/>
                <w:sz w:val="22"/>
                <w:szCs w:val="22"/>
              </w:rPr>
              <w:t>Title</w:t>
            </w:r>
          </w:p>
        </w:tc>
        <w:tc>
          <w:tcPr>
            <w:tcW w:w="4952" w:type="dxa"/>
          </w:tcPr>
          <w:p w14:paraId="4BD3297D" w14:textId="77777777" w:rsidR="004B6DA8" w:rsidRPr="003D20AC" w:rsidRDefault="004B6DA8" w:rsidP="004B6DA8">
            <w:pPr>
              <w:rPr>
                <w:sz w:val="22"/>
                <w:szCs w:val="22"/>
                <w:lang w:val="en-AU"/>
              </w:rPr>
            </w:pPr>
            <w:r w:rsidRPr="003D20AC">
              <w:rPr>
                <w:sz w:val="22"/>
                <w:szCs w:val="22"/>
              </w:rPr>
              <w:t>Query</w:t>
            </w:r>
          </w:p>
        </w:tc>
      </w:tr>
      <w:tr w:rsidR="004B6DA8" w14:paraId="5AF17766" w14:textId="77777777" w:rsidTr="004B6DA8">
        <w:tc>
          <w:tcPr>
            <w:tcW w:w="1804" w:type="dxa"/>
            <w:vMerge/>
          </w:tcPr>
          <w:p w14:paraId="297BC968" w14:textId="77777777" w:rsidR="004B6DA8" w:rsidRPr="003D20AC" w:rsidRDefault="004B6DA8" w:rsidP="004B6DA8">
            <w:pPr>
              <w:rPr>
                <w:b/>
                <w:sz w:val="22"/>
                <w:szCs w:val="22"/>
                <w:lang w:val="en-AU"/>
              </w:rPr>
            </w:pPr>
          </w:p>
        </w:tc>
        <w:tc>
          <w:tcPr>
            <w:tcW w:w="2100" w:type="dxa"/>
            <w:shd w:val="clear" w:color="auto" w:fill="E6E6E6"/>
          </w:tcPr>
          <w:p w14:paraId="0CEA7586" w14:textId="77777777" w:rsidR="004B6DA8" w:rsidRPr="003D20AC" w:rsidRDefault="004B6DA8" w:rsidP="004B6DA8">
            <w:pPr>
              <w:rPr>
                <w:b/>
                <w:sz w:val="22"/>
                <w:szCs w:val="22"/>
              </w:rPr>
            </w:pPr>
            <w:r w:rsidRPr="003D20AC">
              <w:rPr>
                <w:b/>
                <w:sz w:val="22"/>
                <w:szCs w:val="22"/>
              </w:rPr>
              <w:t>Standardization target type</w:t>
            </w:r>
          </w:p>
        </w:tc>
        <w:tc>
          <w:tcPr>
            <w:tcW w:w="4952" w:type="dxa"/>
          </w:tcPr>
          <w:p w14:paraId="19AB47E2" w14:textId="77777777" w:rsidR="004B6DA8" w:rsidRPr="003D20AC" w:rsidRDefault="004B6DA8" w:rsidP="004B6DA8">
            <w:pPr>
              <w:rPr>
                <w:sz w:val="22"/>
                <w:szCs w:val="22"/>
              </w:rPr>
            </w:pPr>
            <w:r w:rsidRPr="003D20AC">
              <w:rPr>
                <w:sz w:val="22"/>
                <w:szCs w:val="22"/>
                <w:lang w:val="en-AU"/>
              </w:rPr>
              <w:t>Web service</w:t>
            </w:r>
          </w:p>
        </w:tc>
      </w:tr>
      <w:tr w:rsidR="004B6DA8" w14:paraId="7D107D7E" w14:textId="77777777" w:rsidTr="004B6DA8">
        <w:tc>
          <w:tcPr>
            <w:tcW w:w="1804" w:type="dxa"/>
            <w:vMerge/>
          </w:tcPr>
          <w:p w14:paraId="7C7E7D23" w14:textId="77777777" w:rsidR="004B6DA8" w:rsidRPr="003D20AC" w:rsidRDefault="004B6DA8" w:rsidP="004B6DA8">
            <w:pPr>
              <w:rPr>
                <w:b/>
                <w:sz w:val="22"/>
                <w:szCs w:val="22"/>
                <w:lang w:val="en-AU"/>
              </w:rPr>
            </w:pPr>
          </w:p>
        </w:tc>
        <w:tc>
          <w:tcPr>
            <w:tcW w:w="2100" w:type="dxa"/>
            <w:shd w:val="clear" w:color="auto" w:fill="E6E6E6"/>
          </w:tcPr>
          <w:p w14:paraId="1B9395F0" w14:textId="77777777" w:rsidR="004B6DA8" w:rsidRPr="003D20AC" w:rsidRDefault="004B6DA8" w:rsidP="004B6DA8">
            <w:pPr>
              <w:rPr>
                <w:b/>
                <w:sz w:val="22"/>
                <w:szCs w:val="22"/>
              </w:rPr>
            </w:pPr>
            <w:r w:rsidRPr="003D20AC">
              <w:rPr>
                <w:b/>
                <w:sz w:val="22"/>
                <w:szCs w:val="22"/>
              </w:rPr>
              <w:t>Dependencies</w:t>
            </w:r>
          </w:p>
        </w:tc>
        <w:tc>
          <w:tcPr>
            <w:tcW w:w="4952" w:type="dxa"/>
          </w:tcPr>
          <w:p w14:paraId="07EBD329" w14:textId="77777777" w:rsidR="004B6DA8" w:rsidRPr="003D20AC" w:rsidRDefault="004B6DA8" w:rsidP="004B6DA8">
            <w:pPr>
              <w:rPr>
                <w:sz w:val="22"/>
                <w:szCs w:val="22"/>
                <w:lang w:val="en-AU"/>
              </w:rPr>
            </w:pPr>
            <w:r w:rsidRPr="003D20AC">
              <w:rPr>
                <w:b/>
                <w:sz w:val="22"/>
                <w:szCs w:val="22"/>
              </w:rPr>
              <w:t>conf/featureservice</w:t>
            </w:r>
          </w:p>
        </w:tc>
      </w:tr>
      <w:tr w:rsidR="004B6DA8" w:rsidRPr="000F7217" w14:paraId="29FFC5CB" w14:textId="77777777" w:rsidTr="004B6DA8">
        <w:tc>
          <w:tcPr>
            <w:tcW w:w="1804" w:type="dxa"/>
            <w:vMerge/>
          </w:tcPr>
          <w:p w14:paraId="7CAB546A" w14:textId="77777777" w:rsidR="004B6DA8" w:rsidRPr="003D20AC" w:rsidRDefault="004B6DA8" w:rsidP="004B6DA8">
            <w:pPr>
              <w:rPr>
                <w:b/>
                <w:sz w:val="22"/>
                <w:szCs w:val="22"/>
                <w:lang w:val="en-AU"/>
              </w:rPr>
            </w:pPr>
          </w:p>
        </w:tc>
        <w:tc>
          <w:tcPr>
            <w:tcW w:w="2100" w:type="dxa"/>
            <w:shd w:val="clear" w:color="auto" w:fill="E6E6E6"/>
          </w:tcPr>
          <w:p w14:paraId="53D25A45" w14:textId="77777777" w:rsidR="004B6DA8" w:rsidRPr="003D20AC" w:rsidRDefault="004B6DA8" w:rsidP="004B6DA8">
            <w:pPr>
              <w:rPr>
                <w:b/>
                <w:sz w:val="22"/>
                <w:szCs w:val="22"/>
              </w:rPr>
            </w:pPr>
            <w:r w:rsidRPr="003D20AC">
              <w:rPr>
                <w:b/>
                <w:sz w:val="22"/>
                <w:szCs w:val="22"/>
              </w:rPr>
              <w:t>Requirements</w:t>
            </w:r>
          </w:p>
        </w:tc>
        <w:tc>
          <w:tcPr>
            <w:tcW w:w="4952" w:type="dxa"/>
          </w:tcPr>
          <w:p w14:paraId="47DDFB55" w14:textId="77777777" w:rsidR="004B6DA8" w:rsidRPr="003D20AC" w:rsidRDefault="004B6DA8" w:rsidP="004B6DA8">
            <w:pPr>
              <w:rPr>
                <w:b/>
                <w:sz w:val="22"/>
                <w:szCs w:val="22"/>
              </w:rPr>
            </w:pPr>
            <w:r w:rsidRPr="003D20AC">
              <w:rPr>
                <w:sz w:val="22"/>
                <w:szCs w:val="22"/>
                <w:lang w:val="en-AU"/>
              </w:rPr>
              <w:t>All requirements in Clause 8</w:t>
            </w:r>
          </w:p>
        </w:tc>
      </w:tr>
      <w:tr w:rsidR="004B6DA8" w14:paraId="2C529949" w14:textId="77777777" w:rsidTr="004B6DA8">
        <w:tc>
          <w:tcPr>
            <w:tcW w:w="1804" w:type="dxa"/>
            <w:vMerge/>
          </w:tcPr>
          <w:p w14:paraId="5453D563" w14:textId="77777777" w:rsidR="004B6DA8" w:rsidRPr="003D20AC" w:rsidRDefault="004B6DA8" w:rsidP="004B6DA8">
            <w:pPr>
              <w:rPr>
                <w:b/>
                <w:sz w:val="22"/>
                <w:szCs w:val="22"/>
                <w:lang w:val="en-AU"/>
              </w:rPr>
            </w:pPr>
          </w:p>
        </w:tc>
        <w:tc>
          <w:tcPr>
            <w:tcW w:w="2100" w:type="dxa"/>
            <w:shd w:val="clear" w:color="auto" w:fill="E6E6E6"/>
          </w:tcPr>
          <w:p w14:paraId="2F2E0C3C" w14:textId="77777777" w:rsidR="004B6DA8" w:rsidRPr="003D20AC" w:rsidRDefault="004B6DA8" w:rsidP="004B6DA8">
            <w:pPr>
              <w:rPr>
                <w:b/>
                <w:sz w:val="22"/>
                <w:szCs w:val="22"/>
              </w:rPr>
            </w:pPr>
            <w:r w:rsidRPr="003D20AC">
              <w:rPr>
                <w:b/>
                <w:sz w:val="22"/>
                <w:szCs w:val="22"/>
              </w:rPr>
              <w:t>Conformance tests</w:t>
            </w:r>
          </w:p>
        </w:tc>
        <w:tc>
          <w:tcPr>
            <w:tcW w:w="4952" w:type="dxa"/>
          </w:tcPr>
          <w:p w14:paraId="14982866" w14:textId="77777777" w:rsidR="004B6DA8" w:rsidRPr="003D20AC" w:rsidRDefault="004B6DA8" w:rsidP="004B6DA8">
            <w:pPr>
              <w:rPr>
                <w:sz w:val="22"/>
                <w:szCs w:val="22"/>
                <w:lang w:val="en-AU"/>
              </w:rPr>
            </w:pPr>
            <w:r w:rsidRPr="003D20AC">
              <w:rPr>
                <w:sz w:val="22"/>
                <w:szCs w:val="22"/>
                <w:lang w:val="en-AU"/>
              </w:rPr>
              <w:t>Annex A.2</w:t>
            </w:r>
          </w:p>
        </w:tc>
      </w:tr>
      <w:tr w:rsidR="004B6DA8" w:rsidRPr="003D20AC" w14:paraId="441402AF" w14:textId="77777777" w:rsidTr="004B6DA8">
        <w:tc>
          <w:tcPr>
            <w:tcW w:w="1804" w:type="dxa"/>
            <w:vMerge w:val="restart"/>
          </w:tcPr>
          <w:p w14:paraId="77CF6340" w14:textId="77777777" w:rsidR="004B6DA8" w:rsidRPr="003D20AC" w:rsidRDefault="004B6DA8" w:rsidP="004B6DA8">
            <w:pPr>
              <w:rPr>
                <w:sz w:val="22"/>
                <w:szCs w:val="22"/>
              </w:rPr>
            </w:pPr>
            <w:r w:rsidRPr="003D20AC">
              <w:rPr>
                <w:b/>
                <w:sz w:val="22"/>
                <w:szCs w:val="22"/>
                <w:lang w:val="en-AU"/>
              </w:rPr>
              <w:t>query</w:t>
            </w:r>
            <w:r>
              <w:rPr>
                <w:b/>
                <w:sz w:val="22"/>
                <w:szCs w:val="22"/>
                <w:lang w:val="en-AU"/>
              </w:rPr>
              <w:t>Temporal</w:t>
            </w:r>
          </w:p>
        </w:tc>
        <w:tc>
          <w:tcPr>
            <w:tcW w:w="2100" w:type="dxa"/>
            <w:shd w:val="clear" w:color="auto" w:fill="E6E6E6"/>
          </w:tcPr>
          <w:p w14:paraId="6A1F975E" w14:textId="77777777" w:rsidR="004B6DA8" w:rsidRPr="003D20AC" w:rsidRDefault="004B6DA8" w:rsidP="004B6DA8">
            <w:pPr>
              <w:rPr>
                <w:b/>
                <w:sz w:val="22"/>
                <w:szCs w:val="22"/>
              </w:rPr>
            </w:pPr>
            <w:r w:rsidRPr="003D20AC">
              <w:rPr>
                <w:b/>
                <w:sz w:val="22"/>
                <w:szCs w:val="22"/>
              </w:rPr>
              <w:t>Title</w:t>
            </w:r>
          </w:p>
        </w:tc>
        <w:tc>
          <w:tcPr>
            <w:tcW w:w="4952" w:type="dxa"/>
          </w:tcPr>
          <w:p w14:paraId="58FEDA92" w14:textId="77777777" w:rsidR="004B6DA8" w:rsidRPr="003D20AC" w:rsidRDefault="004B6DA8" w:rsidP="004B6DA8">
            <w:pPr>
              <w:rPr>
                <w:sz w:val="22"/>
                <w:szCs w:val="22"/>
                <w:lang w:val="en-AU"/>
              </w:rPr>
            </w:pPr>
            <w:r>
              <w:rPr>
                <w:sz w:val="22"/>
                <w:szCs w:val="22"/>
              </w:rPr>
              <w:t xml:space="preserve">Temporal </w:t>
            </w:r>
            <w:r w:rsidRPr="003D20AC">
              <w:rPr>
                <w:sz w:val="22"/>
                <w:szCs w:val="22"/>
              </w:rPr>
              <w:t>Query</w:t>
            </w:r>
          </w:p>
        </w:tc>
      </w:tr>
      <w:tr w:rsidR="004B6DA8" w:rsidRPr="003D20AC" w14:paraId="665C09D7" w14:textId="77777777" w:rsidTr="004B6DA8">
        <w:tc>
          <w:tcPr>
            <w:tcW w:w="1804" w:type="dxa"/>
            <w:vMerge/>
          </w:tcPr>
          <w:p w14:paraId="4EB7BFC7" w14:textId="77777777" w:rsidR="004B6DA8" w:rsidRPr="003D20AC" w:rsidRDefault="004B6DA8" w:rsidP="004B6DA8">
            <w:pPr>
              <w:rPr>
                <w:b/>
                <w:sz w:val="22"/>
                <w:szCs w:val="22"/>
                <w:lang w:val="en-AU"/>
              </w:rPr>
            </w:pPr>
          </w:p>
        </w:tc>
        <w:tc>
          <w:tcPr>
            <w:tcW w:w="2100" w:type="dxa"/>
            <w:shd w:val="clear" w:color="auto" w:fill="E6E6E6"/>
          </w:tcPr>
          <w:p w14:paraId="7A4504B7" w14:textId="77777777" w:rsidR="004B6DA8" w:rsidRPr="003D20AC" w:rsidRDefault="004B6DA8" w:rsidP="004B6DA8">
            <w:pPr>
              <w:rPr>
                <w:b/>
                <w:sz w:val="22"/>
                <w:szCs w:val="22"/>
              </w:rPr>
            </w:pPr>
            <w:r w:rsidRPr="003D20AC">
              <w:rPr>
                <w:b/>
                <w:sz w:val="22"/>
                <w:szCs w:val="22"/>
              </w:rPr>
              <w:t>Standardization target type</w:t>
            </w:r>
          </w:p>
        </w:tc>
        <w:tc>
          <w:tcPr>
            <w:tcW w:w="4952" w:type="dxa"/>
          </w:tcPr>
          <w:p w14:paraId="44D2CF00" w14:textId="77777777" w:rsidR="004B6DA8" w:rsidRPr="003D20AC" w:rsidRDefault="004B6DA8" w:rsidP="004B6DA8">
            <w:pPr>
              <w:rPr>
                <w:sz w:val="22"/>
                <w:szCs w:val="22"/>
              </w:rPr>
            </w:pPr>
            <w:r w:rsidRPr="003D20AC">
              <w:rPr>
                <w:sz w:val="22"/>
                <w:szCs w:val="22"/>
                <w:lang w:val="en-AU"/>
              </w:rPr>
              <w:t>Web service</w:t>
            </w:r>
          </w:p>
        </w:tc>
      </w:tr>
      <w:tr w:rsidR="004B6DA8" w:rsidRPr="003D20AC" w14:paraId="5FE68456" w14:textId="77777777" w:rsidTr="004B6DA8">
        <w:tc>
          <w:tcPr>
            <w:tcW w:w="1804" w:type="dxa"/>
            <w:vMerge/>
          </w:tcPr>
          <w:p w14:paraId="73F26AF3" w14:textId="77777777" w:rsidR="004B6DA8" w:rsidRPr="003D20AC" w:rsidRDefault="004B6DA8" w:rsidP="004B6DA8">
            <w:pPr>
              <w:rPr>
                <w:b/>
                <w:sz w:val="22"/>
                <w:szCs w:val="22"/>
                <w:lang w:val="en-AU"/>
              </w:rPr>
            </w:pPr>
          </w:p>
        </w:tc>
        <w:tc>
          <w:tcPr>
            <w:tcW w:w="2100" w:type="dxa"/>
            <w:shd w:val="clear" w:color="auto" w:fill="E6E6E6"/>
          </w:tcPr>
          <w:p w14:paraId="35FDD10F" w14:textId="77777777" w:rsidR="004B6DA8" w:rsidRPr="003D20AC" w:rsidRDefault="004B6DA8" w:rsidP="004B6DA8">
            <w:pPr>
              <w:rPr>
                <w:b/>
                <w:sz w:val="22"/>
                <w:szCs w:val="22"/>
              </w:rPr>
            </w:pPr>
            <w:r w:rsidRPr="003D20AC">
              <w:rPr>
                <w:b/>
                <w:sz w:val="22"/>
                <w:szCs w:val="22"/>
              </w:rPr>
              <w:t>Dependencies</w:t>
            </w:r>
          </w:p>
        </w:tc>
        <w:tc>
          <w:tcPr>
            <w:tcW w:w="4952" w:type="dxa"/>
          </w:tcPr>
          <w:p w14:paraId="6549EBC3" w14:textId="77777777" w:rsidR="004B6DA8" w:rsidRPr="003D20AC" w:rsidRDefault="004B6DA8" w:rsidP="004B6DA8">
            <w:pPr>
              <w:rPr>
                <w:sz w:val="22"/>
                <w:szCs w:val="22"/>
                <w:lang w:val="en-AU"/>
              </w:rPr>
            </w:pPr>
            <w:r w:rsidRPr="003D20AC">
              <w:rPr>
                <w:b/>
                <w:sz w:val="22"/>
                <w:szCs w:val="22"/>
              </w:rPr>
              <w:t>conf/</w:t>
            </w:r>
            <w:r>
              <w:rPr>
                <w:b/>
                <w:sz w:val="22"/>
                <w:szCs w:val="22"/>
              </w:rPr>
              <w:t>query</w:t>
            </w:r>
          </w:p>
        </w:tc>
      </w:tr>
      <w:tr w:rsidR="004B6DA8" w:rsidRPr="003D20AC" w14:paraId="72659AA1" w14:textId="77777777" w:rsidTr="004B6DA8">
        <w:tc>
          <w:tcPr>
            <w:tcW w:w="1804" w:type="dxa"/>
            <w:vMerge/>
          </w:tcPr>
          <w:p w14:paraId="296FB1AF" w14:textId="77777777" w:rsidR="004B6DA8" w:rsidRPr="003D20AC" w:rsidRDefault="004B6DA8" w:rsidP="004B6DA8">
            <w:pPr>
              <w:rPr>
                <w:b/>
                <w:sz w:val="22"/>
                <w:szCs w:val="22"/>
                <w:lang w:val="en-AU"/>
              </w:rPr>
            </w:pPr>
          </w:p>
        </w:tc>
        <w:tc>
          <w:tcPr>
            <w:tcW w:w="2100" w:type="dxa"/>
            <w:shd w:val="clear" w:color="auto" w:fill="E6E6E6"/>
          </w:tcPr>
          <w:p w14:paraId="3D004344" w14:textId="77777777" w:rsidR="004B6DA8" w:rsidRPr="003D20AC" w:rsidRDefault="004B6DA8" w:rsidP="004B6DA8">
            <w:pPr>
              <w:rPr>
                <w:b/>
                <w:sz w:val="22"/>
                <w:szCs w:val="22"/>
              </w:rPr>
            </w:pPr>
            <w:r w:rsidRPr="003D20AC">
              <w:rPr>
                <w:b/>
                <w:sz w:val="22"/>
                <w:szCs w:val="22"/>
              </w:rPr>
              <w:t>Requirements</w:t>
            </w:r>
          </w:p>
        </w:tc>
        <w:tc>
          <w:tcPr>
            <w:tcW w:w="4952" w:type="dxa"/>
          </w:tcPr>
          <w:p w14:paraId="4E21667D" w14:textId="77777777" w:rsidR="004B6DA8" w:rsidRPr="003D20AC" w:rsidRDefault="004B6DA8" w:rsidP="004B6DA8">
            <w:pPr>
              <w:rPr>
                <w:b/>
                <w:sz w:val="22"/>
                <w:szCs w:val="22"/>
              </w:rPr>
            </w:pPr>
            <w:r w:rsidRPr="003D20AC">
              <w:rPr>
                <w:sz w:val="22"/>
                <w:szCs w:val="22"/>
                <w:lang w:val="en-AU"/>
              </w:rPr>
              <w:t xml:space="preserve">All requirements in Clause </w:t>
            </w:r>
            <w:r>
              <w:rPr>
                <w:sz w:val="22"/>
                <w:szCs w:val="22"/>
                <w:lang w:val="en-AU"/>
              </w:rPr>
              <w:t>9</w:t>
            </w:r>
          </w:p>
        </w:tc>
      </w:tr>
      <w:tr w:rsidR="004B6DA8" w:rsidRPr="003D20AC" w14:paraId="66030067" w14:textId="77777777" w:rsidTr="004B6DA8">
        <w:tc>
          <w:tcPr>
            <w:tcW w:w="1804" w:type="dxa"/>
            <w:vMerge/>
          </w:tcPr>
          <w:p w14:paraId="3EEA0ECB" w14:textId="77777777" w:rsidR="004B6DA8" w:rsidRPr="003D20AC" w:rsidRDefault="004B6DA8" w:rsidP="004B6DA8">
            <w:pPr>
              <w:rPr>
                <w:b/>
                <w:sz w:val="22"/>
                <w:szCs w:val="22"/>
                <w:lang w:val="en-AU"/>
              </w:rPr>
            </w:pPr>
          </w:p>
        </w:tc>
        <w:tc>
          <w:tcPr>
            <w:tcW w:w="2100" w:type="dxa"/>
            <w:shd w:val="clear" w:color="auto" w:fill="E6E6E6"/>
          </w:tcPr>
          <w:p w14:paraId="344668C6" w14:textId="77777777" w:rsidR="004B6DA8" w:rsidRPr="003D20AC" w:rsidRDefault="004B6DA8" w:rsidP="004B6DA8">
            <w:pPr>
              <w:rPr>
                <w:b/>
                <w:sz w:val="22"/>
                <w:szCs w:val="22"/>
              </w:rPr>
            </w:pPr>
            <w:r w:rsidRPr="003D20AC">
              <w:rPr>
                <w:b/>
                <w:sz w:val="22"/>
                <w:szCs w:val="22"/>
              </w:rPr>
              <w:t>Conformance tests</w:t>
            </w:r>
          </w:p>
        </w:tc>
        <w:tc>
          <w:tcPr>
            <w:tcW w:w="4952" w:type="dxa"/>
          </w:tcPr>
          <w:p w14:paraId="0C2E4468" w14:textId="77777777" w:rsidR="004B6DA8" w:rsidRPr="003D20AC" w:rsidRDefault="004B6DA8" w:rsidP="004B6DA8">
            <w:pPr>
              <w:rPr>
                <w:sz w:val="22"/>
                <w:szCs w:val="22"/>
                <w:lang w:val="en-AU"/>
              </w:rPr>
            </w:pPr>
            <w:r>
              <w:rPr>
                <w:sz w:val="22"/>
                <w:szCs w:val="22"/>
                <w:lang w:val="en-AU"/>
              </w:rPr>
              <w:t>Annex A.3</w:t>
            </w:r>
          </w:p>
        </w:tc>
      </w:tr>
      <w:tr w:rsidR="004B6DA8" w:rsidRPr="001527E3" w14:paraId="2C4DF53B" w14:textId="77777777" w:rsidTr="004B6DA8">
        <w:tc>
          <w:tcPr>
            <w:tcW w:w="1804" w:type="dxa"/>
            <w:vMerge w:val="restart"/>
          </w:tcPr>
          <w:p w14:paraId="1C335938" w14:textId="77777777" w:rsidR="004B6DA8" w:rsidRPr="003D20AC" w:rsidRDefault="004B6DA8" w:rsidP="004B6DA8">
            <w:pPr>
              <w:rPr>
                <w:sz w:val="22"/>
                <w:szCs w:val="22"/>
              </w:rPr>
            </w:pPr>
            <w:r>
              <w:rPr>
                <w:b/>
                <w:sz w:val="22"/>
                <w:szCs w:val="22"/>
                <w:lang w:val="en-AU"/>
              </w:rPr>
              <w:t>queryR</w:t>
            </w:r>
            <w:r w:rsidRPr="003D20AC">
              <w:rPr>
                <w:b/>
                <w:sz w:val="22"/>
                <w:szCs w:val="22"/>
                <w:lang w:val="en-AU"/>
              </w:rPr>
              <w:t>el</w:t>
            </w:r>
            <w:r>
              <w:rPr>
                <w:b/>
                <w:sz w:val="22"/>
                <w:szCs w:val="22"/>
                <w:lang w:val="en-AU"/>
              </w:rPr>
              <w:t>ated</w:t>
            </w:r>
          </w:p>
        </w:tc>
        <w:tc>
          <w:tcPr>
            <w:tcW w:w="2100" w:type="dxa"/>
            <w:shd w:val="clear" w:color="auto" w:fill="E6E6E6"/>
          </w:tcPr>
          <w:p w14:paraId="78F27F19" w14:textId="77777777" w:rsidR="004B6DA8" w:rsidRPr="003D20AC" w:rsidRDefault="004B6DA8" w:rsidP="004B6DA8">
            <w:pPr>
              <w:rPr>
                <w:b/>
                <w:sz w:val="22"/>
                <w:szCs w:val="22"/>
              </w:rPr>
            </w:pPr>
            <w:r w:rsidRPr="003D20AC">
              <w:rPr>
                <w:b/>
                <w:sz w:val="22"/>
                <w:szCs w:val="22"/>
              </w:rPr>
              <w:t>Title</w:t>
            </w:r>
          </w:p>
        </w:tc>
        <w:tc>
          <w:tcPr>
            <w:tcW w:w="4952" w:type="dxa"/>
          </w:tcPr>
          <w:p w14:paraId="0A02E669" w14:textId="77777777" w:rsidR="004B6DA8" w:rsidRPr="003D20AC" w:rsidRDefault="004B6DA8" w:rsidP="004B6DA8">
            <w:pPr>
              <w:rPr>
                <w:sz w:val="22"/>
                <w:szCs w:val="22"/>
                <w:lang w:val="en-AU"/>
              </w:rPr>
            </w:pPr>
            <w:r>
              <w:rPr>
                <w:sz w:val="22"/>
                <w:szCs w:val="22"/>
              </w:rPr>
              <w:t>Query R</w:t>
            </w:r>
            <w:r w:rsidRPr="003D20AC">
              <w:rPr>
                <w:sz w:val="22"/>
                <w:szCs w:val="22"/>
              </w:rPr>
              <w:t xml:space="preserve">elated </w:t>
            </w:r>
            <w:r>
              <w:rPr>
                <w:sz w:val="22"/>
                <w:szCs w:val="22"/>
              </w:rPr>
              <w:t>Records</w:t>
            </w:r>
          </w:p>
        </w:tc>
      </w:tr>
      <w:tr w:rsidR="004B6DA8" w:rsidRPr="001527E3" w14:paraId="320D1D2E" w14:textId="77777777" w:rsidTr="004B6DA8">
        <w:tc>
          <w:tcPr>
            <w:tcW w:w="1804" w:type="dxa"/>
            <w:vMerge/>
          </w:tcPr>
          <w:p w14:paraId="45C59CEB" w14:textId="77777777" w:rsidR="004B6DA8" w:rsidRPr="003D20AC" w:rsidRDefault="004B6DA8" w:rsidP="004B6DA8">
            <w:pPr>
              <w:rPr>
                <w:b/>
                <w:sz w:val="22"/>
                <w:szCs w:val="22"/>
                <w:lang w:val="en-AU"/>
              </w:rPr>
            </w:pPr>
          </w:p>
        </w:tc>
        <w:tc>
          <w:tcPr>
            <w:tcW w:w="2100" w:type="dxa"/>
            <w:shd w:val="clear" w:color="auto" w:fill="E6E6E6"/>
          </w:tcPr>
          <w:p w14:paraId="4921BDF6" w14:textId="77777777" w:rsidR="004B6DA8" w:rsidRPr="003D20AC" w:rsidRDefault="004B6DA8" w:rsidP="004B6DA8">
            <w:pPr>
              <w:rPr>
                <w:b/>
                <w:sz w:val="22"/>
                <w:szCs w:val="22"/>
              </w:rPr>
            </w:pPr>
            <w:r w:rsidRPr="003D20AC">
              <w:rPr>
                <w:b/>
                <w:sz w:val="22"/>
                <w:szCs w:val="22"/>
              </w:rPr>
              <w:t>Standardization target type</w:t>
            </w:r>
          </w:p>
        </w:tc>
        <w:tc>
          <w:tcPr>
            <w:tcW w:w="4952" w:type="dxa"/>
          </w:tcPr>
          <w:p w14:paraId="2E8150FF" w14:textId="77777777" w:rsidR="004B6DA8" w:rsidRPr="003D20AC" w:rsidRDefault="004B6DA8" w:rsidP="004B6DA8">
            <w:pPr>
              <w:rPr>
                <w:sz w:val="22"/>
                <w:szCs w:val="22"/>
              </w:rPr>
            </w:pPr>
            <w:r w:rsidRPr="003D20AC">
              <w:rPr>
                <w:sz w:val="22"/>
                <w:szCs w:val="22"/>
                <w:lang w:val="en-AU"/>
              </w:rPr>
              <w:t>Web service</w:t>
            </w:r>
          </w:p>
        </w:tc>
      </w:tr>
      <w:tr w:rsidR="004B6DA8" w:rsidRPr="001527E3" w14:paraId="5DB7E410" w14:textId="77777777" w:rsidTr="004B6DA8">
        <w:tc>
          <w:tcPr>
            <w:tcW w:w="1804" w:type="dxa"/>
            <w:vMerge/>
          </w:tcPr>
          <w:p w14:paraId="3C253FAF" w14:textId="77777777" w:rsidR="004B6DA8" w:rsidRPr="003D20AC" w:rsidRDefault="004B6DA8" w:rsidP="004B6DA8">
            <w:pPr>
              <w:rPr>
                <w:b/>
                <w:sz w:val="22"/>
                <w:szCs w:val="22"/>
                <w:lang w:val="en-AU"/>
              </w:rPr>
            </w:pPr>
          </w:p>
        </w:tc>
        <w:tc>
          <w:tcPr>
            <w:tcW w:w="2100" w:type="dxa"/>
            <w:shd w:val="clear" w:color="auto" w:fill="E6E6E6"/>
          </w:tcPr>
          <w:p w14:paraId="7C08EB78" w14:textId="77777777" w:rsidR="004B6DA8" w:rsidRPr="003D20AC" w:rsidRDefault="004B6DA8" w:rsidP="004B6DA8">
            <w:pPr>
              <w:rPr>
                <w:b/>
                <w:sz w:val="22"/>
                <w:szCs w:val="22"/>
              </w:rPr>
            </w:pPr>
            <w:r w:rsidRPr="003D20AC">
              <w:rPr>
                <w:b/>
                <w:sz w:val="22"/>
                <w:szCs w:val="22"/>
              </w:rPr>
              <w:t>Dependencies</w:t>
            </w:r>
          </w:p>
        </w:tc>
        <w:tc>
          <w:tcPr>
            <w:tcW w:w="4952" w:type="dxa"/>
          </w:tcPr>
          <w:p w14:paraId="7D3E650F" w14:textId="77777777" w:rsidR="004B6DA8" w:rsidRPr="003D20AC" w:rsidRDefault="004B6DA8" w:rsidP="004B6DA8">
            <w:pPr>
              <w:rPr>
                <w:sz w:val="22"/>
                <w:szCs w:val="22"/>
                <w:lang w:val="en-AU"/>
              </w:rPr>
            </w:pPr>
            <w:r w:rsidRPr="003D20AC">
              <w:rPr>
                <w:b/>
                <w:sz w:val="22"/>
                <w:szCs w:val="22"/>
              </w:rPr>
              <w:t>conf/query</w:t>
            </w:r>
          </w:p>
        </w:tc>
      </w:tr>
      <w:tr w:rsidR="004B6DA8" w:rsidRPr="001527E3" w14:paraId="5F77B1FD" w14:textId="77777777" w:rsidTr="004B6DA8">
        <w:tc>
          <w:tcPr>
            <w:tcW w:w="1804" w:type="dxa"/>
            <w:vMerge/>
          </w:tcPr>
          <w:p w14:paraId="72B51E24" w14:textId="77777777" w:rsidR="004B6DA8" w:rsidRPr="003D20AC" w:rsidRDefault="004B6DA8" w:rsidP="004B6DA8">
            <w:pPr>
              <w:rPr>
                <w:b/>
                <w:sz w:val="22"/>
                <w:szCs w:val="22"/>
                <w:lang w:val="en-AU"/>
              </w:rPr>
            </w:pPr>
          </w:p>
        </w:tc>
        <w:tc>
          <w:tcPr>
            <w:tcW w:w="2100" w:type="dxa"/>
            <w:shd w:val="clear" w:color="auto" w:fill="E6E6E6"/>
          </w:tcPr>
          <w:p w14:paraId="29522D3C" w14:textId="77777777" w:rsidR="004B6DA8" w:rsidRPr="003D20AC" w:rsidRDefault="004B6DA8" w:rsidP="004B6DA8">
            <w:pPr>
              <w:rPr>
                <w:b/>
                <w:sz w:val="22"/>
                <w:szCs w:val="22"/>
              </w:rPr>
            </w:pPr>
            <w:r w:rsidRPr="003D20AC">
              <w:rPr>
                <w:b/>
                <w:sz w:val="22"/>
                <w:szCs w:val="22"/>
              </w:rPr>
              <w:t>Requirements</w:t>
            </w:r>
          </w:p>
        </w:tc>
        <w:tc>
          <w:tcPr>
            <w:tcW w:w="4952" w:type="dxa"/>
          </w:tcPr>
          <w:p w14:paraId="509E2ED6" w14:textId="77777777" w:rsidR="004B6DA8" w:rsidRPr="003D20AC" w:rsidRDefault="004B6DA8" w:rsidP="004B6DA8">
            <w:pPr>
              <w:rPr>
                <w:b/>
                <w:sz w:val="22"/>
                <w:szCs w:val="22"/>
              </w:rPr>
            </w:pPr>
            <w:r w:rsidRPr="003D20AC">
              <w:rPr>
                <w:sz w:val="22"/>
                <w:szCs w:val="22"/>
                <w:lang w:val="en-AU"/>
              </w:rPr>
              <w:t xml:space="preserve">All requirements in Clause </w:t>
            </w:r>
            <w:r>
              <w:rPr>
                <w:sz w:val="22"/>
                <w:szCs w:val="22"/>
                <w:lang w:val="en-AU"/>
              </w:rPr>
              <w:t>10</w:t>
            </w:r>
          </w:p>
        </w:tc>
      </w:tr>
      <w:tr w:rsidR="004B6DA8" w:rsidRPr="001527E3" w14:paraId="53BA6A27" w14:textId="77777777" w:rsidTr="004B6DA8">
        <w:tc>
          <w:tcPr>
            <w:tcW w:w="1804" w:type="dxa"/>
            <w:vMerge/>
          </w:tcPr>
          <w:p w14:paraId="0DF4267B" w14:textId="77777777" w:rsidR="004B6DA8" w:rsidRPr="003D20AC" w:rsidRDefault="004B6DA8" w:rsidP="004B6DA8">
            <w:pPr>
              <w:rPr>
                <w:b/>
                <w:sz w:val="22"/>
                <w:szCs w:val="22"/>
                <w:lang w:val="en-AU"/>
              </w:rPr>
            </w:pPr>
          </w:p>
        </w:tc>
        <w:tc>
          <w:tcPr>
            <w:tcW w:w="2100" w:type="dxa"/>
            <w:shd w:val="clear" w:color="auto" w:fill="E6E6E6"/>
          </w:tcPr>
          <w:p w14:paraId="6A7501EA" w14:textId="77777777" w:rsidR="004B6DA8" w:rsidRPr="003D20AC" w:rsidRDefault="004B6DA8" w:rsidP="004B6DA8">
            <w:pPr>
              <w:rPr>
                <w:b/>
                <w:sz w:val="22"/>
                <w:szCs w:val="22"/>
              </w:rPr>
            </w:pPr>
            <w:r w:rsidRPr="003D20AC">
              <w:rPr>
                <w:b/>
                <w:sz w:val="22"/>
                <w:szCs w:val="22"/>
              </w:rPr>
              <w:t>Conformance tests</w:t>
            </w:r>
          </w:p>
        </w:tc>
        <w:tc>
          <w:tcPr>
            <w:tcW w:w="4952" w:type="dxa"/>
          </w:tcPr>
          <w:p w14:paraId="25D767EB" w14:textId="77777777" w:rsidR="004B6DA8" w:rsidRPr="003D20AC" w:rsidRDefault="004B6DA8" w:rsidP="004B6DA8">
            <w:pPr>
              <w:rPr>
                <w:sz w:val="22"/>
                <w:szCs w:val="22"/>
                <w:lang w:val="en-AU"/>
              </w:rPr>
            </w:pPr>
            <w:r>
              <w:rPr>
                <w:sz w:val="22"/>
                <w:szCs w:val="22"/>
                <w:lang w:val="en-AU"/>
              </w:rPr>
              <w:t>Annex A.4</w:t>
            </w:r>
          </w:p>
        </w:tc>
      </w:tr>
      <w:tr w:rsidR="004B6DA8" w:rsidRPr="000B7DAD" w14:paraId="77E2B0DA" w14:textId="77777777" w:rsidTr="004B6DA8">
        <w:tc>
          <w:tcPr>
            <w:tcW w:w="1804" w:type="dxa"/>
            <w:vMerge w:val="restart"/>
          </w:tcPr>
          <w:p w14:paraId="31873475" w14:textId="77777777" w:rsidR="004B6DA8" w:rsidRPr="000B7DAD" w:rsidRDefault="004B6DA8" w:rsidP="004B6DA8">
            <w:pPr>
              <w:rPr>
                <w:sz w:val="22"/>
                <w:szCs w:val="22"/>
              </w:rPr>
            </w:pPr>
            <w:r>
              <w:rPr>
                <w:b/>
                <w:sz w:val="22"/>
                <w:szCs w:val="22"/>
                <w:lang w:val="en-AU"/>
              </w:rPr>
              <w:t>editing</w:t>
            </w:r>
          </w:p>
        </w:tc>
        <w:tc>
          <w:tcPr>
            <w:tcW w:w="2100" w:type="dxa"/>
            <w:shd w:val="clear" w:color="auto" w:fill="E6E6E6"/>
          </w:tcPr>
          <w:p w14:paraId="2AF441A0" w14:textId="77777777" w:rsidR="004B6DA8" w:rsidRPr="000B7DAD" w:rsidRDefault="004B6DA8" w:rsidP="004B6DA8">
            <w:pPr>
              <w:rPr>
                <w:b/>
                <w:sz w:val="22"/>
                <w:szCs w:val="22"/>
              </w:rPr>
            </w:pPr>
            <w:r w:rsidRPr="000B7DAD">
              <w:rPr>
                <w:b/>
                <w:sz w:val="22"/>
                <w:szCs w:val="22"/>
              </w:rPr>
              <w:t>Title</w:t>
            </w:r>
          </w:p>
        </w:tc>
        <w:tc>
          <w:tcPr>
            <w:tcW w:w="4952" w:type="dxa"/>
          </w:tcPr>
          <w:p w14:paraId="778657C9" w14:textId="77777777" w:rsidR="004B6DA8" w:rsidRPr="000B7DAD" w:rsidRDefault="004B6DA8" w:rsidP="004B6DA8">
            <w:pPr>
              <w:rPr>
                <w:sz w:val="22"/>
                <w:szCs w:val="22"/>
                <w:lang w:val="en-AU"/>
              </w:rPr>
            </w:pPr>
            <w:r>
              <w:rPr>
                <w:sz w:val="22"/>
                <w:szCs w:val="22"/>
              </w:rPr>
              <w:t>Feature Editing</w:t>
            </w:r>
          </w:p>
        </w:tc>
      </w:tr>
      <w:tr w:rsidR="004B6DA8" w:rsidRPr="000B7DAD" w14:paraId="2D512768" w14:textId="77777777" w:rsidTr="004B6DA8">
        <w:tc>
          <w:tcPr>
            <w:tcW w:w="1804" w:type="dxa"/>
            <w:vMerge/>
          </w:tcPr>
          <w:p w14:paraId="4EA79EB2" w14:textId="77777777" w:rsidR="004B6DA8" w:rsidRPr="000B7DAD" w:rsidRDefault="004B6DA8" w:rsidP="004B6DA8">
            <w:pPr>
              <w:rPr>
                <w:b/>
                <w:sz w:val="22"/>
                <w:szCs w:val="22"/>
                <w:lang w:val="en-AU"/>
              </w:rPr>
            </w:pPr>
          </w:p>
        </w:tc>
        <w:tc>
          <w:tcPr>
            <w:tcW w:w="2100" w:type="dxa"/>
            <w:shd w:val="clear" w:color="auto" w:fill="E6E6E6"/>
          </w:tcPr>
          <w:p w14:paraId="0F7FE41D" w14:textId="77777777" w:rsidR="004B6DA8" w:rsidRPr="000B7DAD" w:rsidRDefault="004B6DA8" w:rsidP="004B6DA8">
            <w:pPr>
              <w:rPr>
                <w:b/>
                <w:sz w:val="22"/>
                <w:szCs w:val="22"/>
              </w:rPr>
            </w:pPr>
            <w:r w:rsidRPr="000B7DAD">
              <w:rPr>
                <w:b/>
                <w:sz w:val="22"/>
                <w:szCs w:val="22"/>
              </w:rPr>
              <w:t>Standardization target type</w:t>
            </w:r>
          </w:p>
        </w:tc>
        <w:tc>
          <w:tcPr>
            <w:tcW w:w="4952" w:type="dxa"/>
          </w:tcPr>
          <w:p w14:paraId="385EF105" w14:textId="77777777" w:rsidR="004B6DA8" w:rsidRPr="000B7DAD" w:rsidRDefault="004B6DA8" w:rsidP="004B6DA8">
            <w:pPr>
              <w:rPr>
                <w:sz w:val="22"/>
                <w:szCs w:val="22"/>
              </w:rPr>
            </w:pPr>
            <w:r w:rsidRPr="000B7DAD">
              <w:rPr>
                <w:sz w:val="22"/>
                <w:szCs w:val="22"/>
                <w:lang w:val="en-AU"/>
              </w:rPr>
              <w:t>Web service</w:t>
            </w:r>
          </w:p>
        </w:tc>
      </w:tr>
      <w:tr w:rsidR="004B6DA8" w:rsidRPr="000B7DAD" w14:paraId="716ADF8B" w14:textId="77777777" w:rsidTr="004B6DA8">
        <w:tc>
          <w:tcPr>
            <w:tcW w:w="1804" w:type="dxa"/>
            <w:vMerge/>
          </w:tcPr>
          <w:p w14:paraId="1D618B6A" w14:textId="77777777" w:rsidR="004B6DA8" w:rsidRPr="000B7DAD" w:rsidRDefault="004B6DA8" w:rsidP="004B6DA8">
            <w:pPr>
              <w:rPr>
                <w:b/>
                <w:sz w:val="22"/>
                <w:szCs w:val="22"/>
                <w:lang w:val="en-AU"/>
              </w:rPr>
            </w:pPr>
          </w:p>
        </w:tc>
        <w:tc>
          <w:tcPr>
            <w:tcW w:w="2100" w:type="dxa"/>
            <w:shd w:val="clear" w:color="auto" w:fill="E6E6E6"/>
          </w:tcPr>
          <w:p w14:paraId="422E11B0" w14:textId="77777777" w:rsidR="004B6DA8" w:rsidRPr="000B7DAD" w:rsidRDefault="004B6DA8" w:rsidP="004B6DA8">
            <w:pPr>
              <w:rPr>
                <w:b/>
                <w:sz w:val="22"/>
                <w:szCs w:val="22"/>
              </w:rPr>
            </w:pPr>
            <w:r w:rsidRPr="000B7DAD">
              <w:rPr>
                <w:b/>
                <w:sz w:val="22"/>
                <w:szCs w:val="22"/>
              </w:rPr>
              <w:t>Dependencies</w:t>
            </w:r>
          </w:p>
        </w:tc>
        <w:tc>
          <w:tcPr>
            <w:tcW w:w="4952" w:type="dxa"/>
          </w:tcPr>
          <w:p w14:paraId="7C695EE8" w14:textId="77777777" w:rsidR="004B6DA8" w:rsidRPr="000B7DAD" w:rsidRDefault="004B6DA8" w:rsidP="004B6DA8">
            <w:pPr>
              <w:rPr>
                <w:sz w:val="22"/>
                <w:szCs w:val="22"/>
                <w:lang w:val="en-AU"/>
              </w:rPr>
            </w:pPr>
            <w:r w:rsidRPr="000B7DAD">
              <w:rPr>
                <w:b/>
                <w:sz w:val="22"/>
                <w:szCs w:val="22"/>
              </w:rPr>
              <w:t>conf/featureservice</w:t>
            </w:r>
          </w:p>
        </w:tc>
      </w:tr>
      <w:tr w:rsidR="004B6DA8" w:rsidRPr="000B7DAD" w14:paraId="144D8828" w14:textId="77777777" w:rsidTr="004B6DA8">
        <w:tc>
          <w:tcPr>
            <w:tcW w:w="1804" w:type="dxa"/>
            <w:vMerge/>
          </w:tcPr>
          <w:p w14:paraId="2C0EBBAD" w14:textId="77777777" w:rsidR="004B6DA8" w:rsidRPr="000B7DAD" w:rsidRDefault="004B6DA8" w:rsidP="004B6DA8">
            <w:pPr>
              <w:rPr>
                <w:b/>
                <w:sz w:val="22"/>
                <w:szCs w:val="22"/>
                <w:lang w:val="en-AU"/>
              </w:rPr>
            </w:pPr>
          </w:p>
        </w:tc>
        <w:tc>
          <w:tcPr>
            <w:tcW w:w="2100" w:type="dxa"/>
            <w:shd w:val="clear" w:color="auto" w:fill="E6E6E6"/>
          </w:tcPr>
          <w:p w14:paraId="4C42B024" w14:textId="77777777" w:rsidR="004B6DA8" w:rsidRPr="000B7DAD" w:rsidRDefault="004B6DA8" w:rsidP="004B6DA8">
            <w:pPr>
              <w:rPr>
                <w:b/>
                <w:sz w:val="22"/>
                <w:szCs w:val="22"/>
              </w:rPr>
            </w:pPr>
            <w:r w:rsidRPr="000B7DAD">
              <w:rPr>
                <w:b/>
                <w:sz w:val="22"/>
                <w:szCs w:val="22"/>
              </w:rPr>
              <w:t>Requirements</w:t>
            </w:r>
          </w:p>
        </w:tc>
        <w:tc>
          <w:tcPr>
            <w:tcW w:w="4952" w:type="dxa"/>
          </w:tcPr>
          <w:p w14:paraId="356C3C2E" w14:textId="77777777" w:rsidR="004B6DA8" w:rsidRPr="000B7DAD" w:rsidRDefault="004B6DA8" w:rsidP="004B6DA8">
            <w:pPr>
              <w:rPr>
                <w:b/>
                <w:sz w:val="22"/>
                <w:szCs w:val="22"/>
              </w:rPr>
            </w:pPr>
            <w:r w:rsidRPr="000B7DAD">
              <w:rPr>
                <w:sz w:val="22"/>
                <w:szCs w:val="22"/>
                <w:lang w:val="en-AU"/>
              </w:rPr>
              <w:t>All requirements in Clause 11</w:t>
            </w:r>
          </w:p>
        </w:tc>
      </w:tr>
      <w:tr w:rsidR="004B6DA8" w:rsidRPr="000B7DAD" w14:paraId="62691ADF" w14:textId="77777777" w:rsidTr="004B6DA8">
        <w:tc>
          <w:tcPr>
            <w:tcW w:w="1804" w:type="dxa"/>
            <w:vMerge/>
          </w:tcPr>
          <w:p w14:paraId="7D6D1908" w14:textId="77777777" w:rsidR="004B6DA8" w:rsidRPr="000B7DAD" w:rsidRDefault="004B6DA8" w:rsidP="004B6DA8">
            <w:pPr>
              <w:rPr>
                <w:b/>
                <w:sz w:val="22"/>
                <w:szCs w:val="22"/>
                <w:lang w:val="en-AU"/>
              </w:rPr>
            </w:pPr>
          </w:p>
        </w:tc>
        <w:tc>
          <w:tcPr>
            <w:tcW w:w="2100" w:type="dxa"/>
            <w:shd w:val="clear" w:color="auto" w:fill="E6E6E6"/>
          </w:tcPr>
          <w:p w14:paraId="5D663214" w14:textId="77777777" w:rsidR="004B6DA8" w:rsidRPr="000B7DAD" w:rsidRDefault="004B6DA8" w:rsidP="004B6DA8">
            <w:pPr>
              <w:rPr>
                <w:b/>
                <w:sz w:val="22"/>
                <w:szCs w:val="22"/>
              </w:rPr>
            </w:pPr>
            <w:r w:rsidRPr="000B7DAD">
              <w:rPr>
                <w:b/>
                <w:sz w:val="22"/>
                <w:szCs w:val="22"/>
              </w:rPr>
              <w:t>Conformance tests</w:t>
            </w:r>
          </w:p>
        </w:tc>
        <w:tc>
          <w:tcPr>
            <w:tcW w:w="4952" w:type="dxa"/>
          </w:tcPr>
          <w:p w14:paraId="349C11F1" w14:textId="77777777" w:rsidR="004B6DA8" w:rsidRPr="000B7DAD" w:rsidRDefault="004B6DA8" w:rsidP="004B6DA8">
            <w:pPr>
              <w:rPr>
                <w:sz w:val="22"/>
                <w:szCs w:val="22"/>
                <w:lang w:val="en-AU"/>
              </w:rPr>
            </w:pPr>
            <w:r w:rsidRPr="000B7DAD">
              <w:rPr>
                <w:sz w:val="22"/>
                <w:szCs w:val="22"/>
                <w:lang w:val="en-AU"/>
              </w:rPr>
              <w:t>Annex A.5</w:t>
            </w:r>
          </w:p>
        </w:tc>
      </w:tr>
      <w:tr w:rsidR="004B6DA8" w:rsidRPr="000B7DAD" w14:paraId="1A8A2838" w14:textId="77777777" w:rsidTr="004B6DA8">
        <w:tc>
          <w:tcPr>
            <w:tcW w:w="1804" w:type="dxa"/>
            <w:vMerge w:val="restart"/>
          </w:tcPr>
          <w:p w14:paraId="7538D26C" w14:textId="77777777" w:rsidR="004B6DA8" w:rsidRPr="000B7DAD" w:rsidRDefault="004B6DA8" w:rsidP="004B6DA8">
            <w:pPr>
              <w:rPr>
                <w:sz w:val="22"/>
                <w:szCs w:val="22"/>
              </w:rPr>
            </w:pPr>
            <w:r w:rsidRPr="000B7DAD">
              <w:rPr>
                <w:b/>
                <w:sz w:val="22"/>
                <w:szCs w:val="22"/>
                <w:lang w:val="en-AU"/>
              </w:rPr>
              <w:t>attachements</w:t>
            </w:r>
          </w:p>
        </w:tc>
        <w:tc>
          <w:tcPr>
            <w:tcW w:w="2100" w:type="dxa"/>
            <w:shd w:val="clear" w:color="auto" w:fill="E6E6E6"/>
          </w:tcPr>
          <w:p w14:paraId="1FED6B47" w14:textId="77777777" w:rsidR="004B6DA8" w:rsidRPr="000B7DAD" w:rsidRDefault="004B6DA8" w:rsidP="004B6DA8">
            <w:pPr>
              <w:rPr>
                <w:b/>
                <w:sz w:val="22"/>
                <w:szCs w:val="22"/>
              </w:rPr>
            </w:pPr>
            <w:r w:rsidRPr="000B7DAD">
              <w:rPr>
                <w:b/>
                <w:sz w:val="22"/>
                <w:szCs w:val="22"/>
              </w:rPr>
              <w:t>Title</w:t>
            </w:r>
          </w:p>
        </w:tc>
        <w:tc>
          <w:tcPr>
            <w:tcW w:w="4952" w:type="dxa"/>
          </w:tcPr>
          <w:p w14:paraId="723947F3" w14:textId="77777777" w:rsidR="004B6DA8" w:rsidRPr="000B7DAD" w:rsidRDefault="004B6DA8" w:rsidP="004B6DA8">
            <w:pPr>
              <w:rPr>
                <w:sz w:val="22"/>
                <w:szCs w:val="22"/>
                <w:lang w:val="en-AU"/>
              </w:rPr>
            </w:pPr>
            <w:r w:rsidRPr="000B7DAD">
              <w:rPr>
                <w:sz w:val="22"/>
                <w:szCs w:val="22"/>
              </w:rPr>
              <w:t>Attachements and HTML popups</w:t>
            </w:r>
          </w:p>
        </w:tc>
      </w:tr>
      <w:tr w:rsidR="004B6DA8" w:rsidRPr="000B7DAD" w14:paraId="4CF22D35" w14:textId="77777777" w:rsidTr="004B6DA8">
        <w:tc>
          <w:tcPr>
            <w:tcW w:w="1804" w:type="dxa"/>
            <w:vMerge/>
          </w:tcPr>
          <w:p w14:paraId="4135B865" w14:textId="77777777" w:rsidR="004B6DA8" w:rsidRPr="000B7DAD" w:rsidRDefault="004B6DA8" w:rsidP="004B6DA8">
            <w:pPr>
              <w:rPr>
                <w:b/>
                <w:sz w:val="22"/>
                <w:szCs w:val="22"/>
                <w:lang w:val="en-AU"/>
              </w:rPr>
            </w:pPr>
          </w:p>
        </w:tc>
        <w:tc>
          <w:tcPr>
            <w:tcW w:w="2100" w:type="dxa"/>
            <w:shd w:val="clear" w:color="auto" w:fill="E6E6E6"/>
          </w:tcPr>
          <w:p w14:paraId="44EFE28B" w14:textId="77777777" w:rsidR="004B6DA8" w:rsidRPr="000B7DAD" w:rsidRDefault="004B6DA8" w:rsidP="004B6DA8">
            <w:pPr>
              <w:rPr>
                <w:b/>
                <w:sz w:val="22"/>
                <w:szCs w:val="22"/>
              </w:rPr>
            </w:pPr>
            <w:r w:rsidRPr="000B7DAD">
              <w:rPr>
                <w:b/>
                <w:sz w:val="22"/>
                <w:szCs w:val="22"/>
              </w:rPr>
              <w:t>Standardization target type</w:t>
            </w:r>
          </w:p>
        </w:tc>
        <w:tc>
          <w:tcPr>
            <w:tcW w:w="4952" w:type="dxa"/>
          </w:tcPr>
          <w:p w14:paraId="41D2BEE5" w14:textId="77777777" w:rsidR="004B6DA8" w:rsidRPr="000B7DAD" w:rsidRDefault="004B6DA8" w:rsidP="004B6DA8">
            <w:pPr>
              <w:rPr>
                <w:sz w:val="22"/>
                <w:szCs w:val="22"/>
              </w:rPr>
            </w:pPr>
            <w:r w:rsidRPr="000B7DAD">
              <w:rPr>
                <w:sz w:val="22"/>
                <w:szCs w:val="22"/>
                <w:lang w:val="en-AU"/>
              </w:rPr>
              <w:t>Web service</w:t>
            </w:r>
          </w:p>
        </w:tc>
      </w:tr>
      <w:tr w:rsidR="004B6DA8" w:rsidRPr="000B7DAD" w14:paraId="68185D7A" w14:textId="77777777" w:rsidTr="004B6DA8">
        <w:tc>
          <w:tcPr>
            <w:tcW w:w="1804" w:type="dxa"/>
            <w:vMerge/>
          </w:tcPr>
          <w:p w14:paraId="01BD382E" w14:textId="77777777" w:rsidR="004B6DA8" w:rsidRPr="000B7DAD" w:rsidRDefault="004B6DA8" w:rsidP="004B6DA8">
            <w:pPr>
              <w:rPr>
                <w:b/>
                <w:sz w:val="22"/>
                <w:szCs w:val="22"/>
                <w:lang w:val="en-AU"/>
              </w:rPr>
            </w:pPr>
          </w:p>
        </w:tc>
        <w:tc>
          <w:tcPr>
            <w:tcW w:w="2100" w:type="dxa"/>
            <w:shd w:val="clear" w:color="auto" w:fill="E6E6E6"/>
          </w:tcPr>
          <w:p w14:paraId="5320DBBB" w14:textId="77777777" w:rsidR="004B6DA8" w:rsidRPr="000B7DAD" w:rsidRDefault="004B6DA8" w:rsidP="004B6DA8">
            <w:pPr>
              <w:rPr>
                <w:b/>
                <w:sz w:val="22"/>
                <w:szCs w:val="22"/>
              </w:rPr>
            </w:pPr>
            <w:r w:rsidRPr="000B7DAD">
              <w:rPr>
                <w:b/>
                <w:sz w:val="22"/>
                <w:szCs w:val="22"/>
              </w:rPr>
              <w:t>Dependencies</w:t>
            </w:r>
          </w:p>
        </w:tc>
        <w:tc>
          <w:tcPr>
            <w:tcW w:w="4952" w:type="dxa"/>
          </w:tcPr>
          <w:p w14:paraId="2E9A766B" w14:textId="77777777" w:rsidR="004B6DA8" w:rsidRDefault="004B6DA8" w:rsidP="004B6DA8">
            <w:pPr>
              <w:rPr>
                <w:b/>
                <w:sz w:val="22"/>
                <w:szCs w:val="22"/>
              </w:rPr>
            </w:pPr>
            <w:r w:rsidRPr="000B7DAD">
              <w:rPr>
                <w:b/>
                <w:sz w:val="22"/>
                <w:szCs w:val="22"/>
              </w:rPr>
              <w:t>conf/</w:t>
            </w:r>
            <w:r>
              <w:rPr>
                <w:b/>
                <w:sz w:val="22"/>
                <w:szCs w:val="22"/>
              </w:rPr>
              <w:t>editing</w:t>
            </w:r>
          </w:p>
          <w:p w14:paraId="76BDBD69" w14:textId="77777777" w:rsidR="004B6DA8" w:rsidRPr="00D23006" w:rsidRDefault="004B6DA8" w:rsidP="004B6DA8">
            <w:pPr>
              <w:rPr>
                <w:b/>
                <w:sz w:val="22"/>
                <w:szCs w:val="22"/>
              </w:rPr>
            </w:pPr>
            <w:r w:rsidRPr="00AE4993">
              <w:rPr>
                <w:b/>
                <w:sz w:val="22"/>
                <w:szCs w:val="22"/>
              </w:rPr>
              <w:t>ht</w:t>
            </w:r>
            <w:r>
              <w:rPr>
                <w:b/>
                <w:sz w:val="22"/>
                <w:szCs w:val="22"/>
              </w:rPr>
              <w:t>tp://tools.ietf.org/html/rfc1867</w:t>
            </w:r>
          </w:p>
        </w:tc>
      </w:tr>
      <w:tr w:rsidR="004B6DA8" w:rsidRPr="000B7DAD" w14:paraId="6B462604" w14:textId="77777777" w:rsidTr="004B6DA8">
        <w:tc>
          <w:tcPr>
            <w:tcW w:w="1804" w:type="dxa"/>
            <w:vMerge/>
          </w:tcPr>
          <w:p w14:paraId="09C706BD" w14:textId="77777777" w:rsidR="004B6DA8" w:rsidRPr="000B7DAD" w:rsidRDefault="004B6DA8" w:rsidP="004B6DA8">
            <w:pPr>
              <w:rPr>
                <w:b/>
                <w:sz w:val="22"/>
                <w:szCs w:val="22"/>
                <w:lang w:val="en-AU"/>
              </w:rPr>
            </w:pPr>
          </w:p>
        </w:tc>
        <w:tc>
          <w:tcPr>
            <w:tcW w:w="2100" w:type="dxa"/>
            <w:shd w:val="clear" w:color="auto" w:fill="E6E6E6"/>
          </w:tcPr>
          <w:p w14:paraId="335A25FA" w14:textId="77777777" w:rsidR="004B6DA8" w:rsidRPr="000B7DAD" w:rsidRDefault="004B6DA8" w:rsidP="004B6DA8">
            <w:pPr>
              <w:rPr>
                <w:b/>
                <w:sz w:val="22"/>
                <w:szCs w:val="22"/>
              </w:rPr>
            </w:pPr>
            <w:r w:rsidRPr="000B7DAD">
              <w:rPr>
                <w:b/>
                <w:sz w:val="22"/>
                <w:szCs w:val="22"/>
              </w:rPr>
              <w:t>Requirements</w:t>
            </w:r>
          </w:p>
        </w:tc>
        <w:tc>
          <w:tcPr>
            <w:tcW w:w="4952" w:type="dxa"/>
          </w:tcPr>
          <w:p w14:paraId="246FACD5" w14:textId="77777777" w:rsidR="004B6DA8" w:rsidRPr="000B7DAD" w:rsidRDefault="004B6DA8" w:rsidP="004B6DA8">
            <w:pPr>
              <w:rPr>
                <w:b/>
                <w:sz w:val="22"/>
                <w:szCs w:val="22"/>
              </w:rPr>
            </w:pPr>
            <w:r w:rsidRPr="000B7DAD">
              <w:rPr>
                <w:sz w:val="22"/>
                <w:szCs w:val="22"/>
                <w:lang w:val="en-AU"/>
              </w:rPr>
              <w:t>All requirements in Clause 1</w:t>
            </w:r>
            <w:r>
              <w:rPr>
                <w:sz w:val="22"/>
                <w:szCs w:val="22"/>
                <w:lang w:val="en-AU"/>
              </w:rPr>
              <w:t>2</w:t>
            </w:r>
          </w:p>
        </w:tc>
      </w:tr>
      <w:tr w:rsidR="004B6DA8" w:rsidRPr="000B7DAD" w14:paraId="0424FC3D" w14:textId="77777777" w:rsidTr="004B6DA8">
        <w:tc>
          <w:tcPr>
            <w:tcW w:w="1804" w:type="dxa"/>
            <w:vMerge/>
          </w:tcPr>
          <w:p w14:paraId="7D2D61F5" w14:textId="77777777" w:rsidR="004B6DA8" w:rsidRPr="000B7DAD" w:rsidRDefault="004B6DA8" w:rsidP="004B6DA8">
            <w:pPr>
              <w:rPr>
                <w:b/>
                <w:sz w:val="22"/>
                <w:szCs w:val="22"/>
                <w:lang w:val="en-AU"/>
              </w:rPr>
            </w:pPr>
          </w:p>
        </w:tc>
        <w:tc>
          <w:tcPr>
            <w:tcW w:w="2100" w:type="dxa"/>
            <w:shd w:val="clear" w:color="auto" w:fill="E6E6E6"/>
          </w:tcPr>
          <w:p w14:paraId="5113F39B" w14:textId="77777777" w:rsidR="004B6DA8" w:rsidRPr="000B7DAD" w:rsidRDefault="004B6DA8" w:rsidP="004B6DA8">
            <w:pPr>
              <w:rPr>
                <w:b/>
                <w:sz w:val="22"/>
                <w:szCs w:val="22"/>
              </w:rPr>
            </w:pPr>
            <w:r w:rsidRPr="000B7DAD">
              <w:rPr>
                <w:b/>
                <w:sz w:val="22"/>
                <w:szCs w:val="22"/>
              </w:rPr>
              <w:t>Conformance tests</w:t>
            </w:r>
          </w:p>
        </w:tc>
        <w:tc>
          <w:tcPr>
            <w:tcW w:w="4952" w:type="dxa"/>
          </w:tcPr>
          <w:p w14:paraId="0575680A" w14:textId="77777777" w:rsidR="004B6DA8" w:rsidRPr="000B7DAD" w:rsidRDefault="004B6DA8" w:rsidP="004B6DA8">
            <w:pPr>
              <w:rPr>
                <w:sz w:val="22"/>
                <w:szCs w:val="22"/>
                <w:lang w:val="en-AU"/>
              </w:rPr>
            </w:pPr>
            <w:r w:rsidRPr="000B7DAD">
              <w:rPr>
                <w:sz w:val="22"/>
                <w:szCs w:val="22"/>
                <w:lang w:val="en-AU"/>
              </w:rPr>
              <w:t>Annex A.</w:t>
            </w:r>
            <w:r>
              <w:rPr>
                <w:sz w:val="22"/>
                <w:szCs w:val="22"/>
                <w:lang w:val="en-AU"/>
              </w:rPr>
              <w:t>6</w:t>
            </w:r>
          </w:p>
        </w:tc>
      </w:tr>
      <w:tr w:rsidR="004B6DA8" w:rsidRPr="005552D5" w14:paraId="587A3317" w14:textId="77777777" w:rsidTr="004B6DA8">
        <w:tc>
          <w:tcPr>
            <w:tcW w:w="1804" w:type="dxa"/>
            <w:vMerge w:val="restart"/>
          </w:tcPr>
          <w:p w14:paraId="19ED50E8" w14:textId="77777777" w:rsidR="004B6DA8" w:rsidRPr="000B7DAD" w:rsidRDefault="004B6DA8" w:rsidP="004B6DA8">
            <w:pPr>
              <w:rPr>
                <w:sz w:val="22"/>
                <w:szCs w:val="22"/>
              </w:rPr>
            </w:pPr>
            <w:r>
              <w:rPr>
                <w:b/>
                <w:sz w:val="22"/>
                <w:szCs w:val="22"/>
                <w:lang w:val="en-AU"/>
              </w:rPr>
              <w:t>templates</w:t>
            </w:r>
          </w:p>
        </w:tc>
        <w:tc>
          <w:tcPr>
            <w:tcW w:w="2100" w:type="dxa"/>
            <w:shd w:val="clear" w:color="auto" w:fill="E6E6E6"/>
          </w:tcPr>
          <w:p w14:paraId="40459638" w14:textId="77777777" w:rsidR="004B6DA8" w:rsidRPr="000B7DAD" w:rsidRDefault="004B6DA8" w:rsidP="004B6DA8">
            <w:pPr>
              <w:rPr>
                <w:b/>
                <w:sz w:val="22"/>
                <w:szCs w:val="22"/>
              </w:rPr>
            </w:pPr>
            <w:r w:rsidRPr="000B7DAD">
              <w:rPr>
                <w:b/>
                <w:sz w:val="22"/>
                <w:szCs w:val="22"/>
              </w:rPr>
              <w:t>Title</w:t>
            </w:r>
          </w:p>
        </w:tc>
        <w:tc>
          <w:tcPr>
            <w:tcW w:w="4952" w:type="dxa"/>
          </w:tcPr>
          <w:p w14:paraId="48A0B630" w14:textId="77777777" w:rsidR="004B6DA8" w:rsidRPr="000B7DAD" w:rsidRDefault="004B6DA8" w:rsidP="004B6DA8">
            <w:pPr>
              <w:rPr>
                <w:sz w:val="22"/>
                <w:szCs w:val="22"/>
                <w:lang w:val="en-AU"/>
              </w:rPr>
            </w:pPr>
            <w:r>
              <w:rPr>
                <w:sz w:val="22"/>
                <w:szCs w:val="22"/>
              </w:rPr>
              <w:t>Editing templates</w:t>
            </w:r>
          </w:p>
        </w:tc>
      </w:tr>
      <w:tr w:rsidR="004B6DA8" w14:paraId="5B59C800" w14:textId="77777777" w:rsidTr="004B6DA8">
        <w:tc>
          <w:tcPr>
            <w:tcW w:w="1804" w:type="dxa"/>
            <w:vMerge/>
          </w:tcPr>
          <w:p w14:paraId="6306E985" w14:textId="77777777" w:rsidR="004B6DA8" w:rsidRPr="000B7DAD" w:rsidRDefault="004B6DA8" w:rsidP="004B6DA8">
            <w:pPr>
              <w:rPr>
                <w:b/>
                <w:sz w:val="22"/>
                <w:szCs w:val="22"/>
                <w:lang w:val="en-AU"/>
              </w:rPr>
            </w:pPr>
          </w:p>
        </w:tc>
        <w:tc>
          <w:tcPr>
            <w:tcW w:w="2100" w:type="dxa"/>
            <w:shd w:val="clear" w:color="auto" w:fill="E6E6E6"/>
          </w:tcPr>
          <w:p w14:paraId="1B39904D" w14:textId="77777777" w:rsidR="004B6DA8" w:rsidRPr="000B7DAD" w:rsidRDefault="004B6DA8" w:rsidP="004B6DA8">
            <w:pPr>
              <w:rPr>
                <w:b/>
                <w:sz w:val="22"/>
                <w:szCs w:val="22"/>
              </w:rPr>
            </w:pPr>
            <w:r w:rsidRPr="000B7DAD">
              <w:rPr>
                <w:b/>
                <w:sz w:val="22"/>
                <w:szCs w:val="22"/>
              </w:rPr>
              <w:t>Standardization target type</w:t>
            </w:r>
          </w:p>
        </w:tc>
        <w:tc>
          <w:tcPr>
            <w:tcW w:w="4952" w:type="dxa"/>
          </w:tcPr>
          <w:p w14:paraId="0A618C8E" w14:textId="77777777" w:rsidR="004B6DA8" w:rsidRPr="000B7DAD" w:rsidRDefault="004B6DA8" w:rsidP="004B6DA8">
            <w:pPr>
              <w:rPr>
                <w:sz w:val="22"/>
                <w:szCs w:val="22"/>
              </w:rPr>
            </w:pPr>
            <w:r w:rsidRPr="000B7DAD">
              <w:rPr>
                <w:sz w:val="22"/>
                <w:szCs w:val="22"/>
                <w:lang w:val="en-AU"/>
              </w:rPr>
              <w:t>Web service</w:t>
            </w:r>
          </w:p>
        </w:tc>
      </w:tr>
      <w:tr w:rsidR="004B6DA8" w14:paraId="0FEB3998" w14:textId="77777777" w:rsidTr="004B6DA8">
        <w:tc>
          <w:tcPr>
            <w:tcW w:w="1804" w:type="dxa"/>
            <w:vMerge/>
          </w:tcPr>
          <w:p w14:paraId="1E5A8C7B" w14:textId="77777777" w:rsidR="004B6DA8" w:rsidRPr="000B7DAD" w:rsidRDefault="004B6DA8" w:rsidP="004B6DA8">
            <w:pPr>
              <w:rPr>
                <w:b/>
                <w:sz w:val="22"/>
                <w:szCs w:val="22"/>
                <w:lang w:val="en-AU"/>
              </w:rPr>
            </w:pPr>
          </w:p>
        </w:tc>
        <w:tc>
          <w:tcPr>
            <w:tcW w:w="2100" w:type="dxa"/>
            <w:shd w:val="clear" w:color="auto" w:fill="E6E6E6"/>
          </w:tcPr>
          <w:p w14:paraId="12CC146B" w14:textId="77777777" w:rsidR="004B6DA8" w:rsidRPr="000B7DAD" w:rsidRDefault="004B6DA8" w:rsidP="004B6DA8">
            <w:pPr>
              <w:rPr>
                <w:b/>
                <w:sz w:val="22"/>
                <w:szCs w:val="22"/>
              </w:rPr>
            </w:pPr>
            <w:r w:rsidRPr="000B7DAD">
              <w:rPr>
                <w:b/>
                <w:sz w:val="22"/>
                <w:szCs w:val="22"/>
              </w:rPr>
              <w:t>Dependencies</w:t>
            </w:r>
          </w:p>
        </w:tc>
        <w:tc>
          <w:tcPr>
            <w:tcW w:w="4952" w:type="dxa"/>
          </w:tcPr>
          <w:p w14:paraId="3A37F628" w14:textId="77777777" w:rsidR="004B6DA8" w:rsidRPr="000B7DAD" w:rsidRDefault="004B6DA8" w:rsidP="004B6DA8">
            <w:pPr>
              <w:rPr>
                <w:sz w:val="22"/>
                <w:szCs w:val="22"/>
                <w:lang w:val="en-AU"/>
              </w:rPr>
            </w:pPr>
            <w:r w:rsidRPr="000B7DAD">
              <w:rPr>
                <w:b/>
                <w:sz w:val="22"/>
                <w:szCs w:val="22"/>
              </w:rPr>
              <w:t>conf/</w:t>
            </w:r>
            <w:r>
              <w:rPr>
                <w:b/>
                <w:sz w:val="22"/>
                <w:szCs w:val="22"/>
              </w:rPr>
              <w:t>editing</w:t>
            </w:r>
          </w:p>
        </w:tc>
      </w:tr>
      <w:tr w:rsidR="004B6DA8" w:rsidRPr="000F7217" w14:paraId="42A01833" w14:textId="77777777" w:rsidTr="004B6DA8">
        <w:tc>
          <w:tcPr>
            <w:tcW w:w="1804" w:type="dxa"/>
            <w:vMerge/>
          </w:tcPr>
          <w:p w14:paraId="4E0D469F" w14:textId="77777777" w:rsidR="004B6DA8" w:rsidRPr="000B7DAD" w:rsidRDefault="004B6DA8" w:rsidP="004B6DA8">
            <w:pPr>
              <w:rPr>
                <w:b/>
                <w:sz w:val="22"/>
                <w:szCs w:val="22"/>
                <w:lang w:val="en-AU"/>
              </w:rPr>
            </w:pPr>
          </w:p>
        </w:tc>
        <w:tc>
          <w:tcPr>
            <w:tcW w:w="2100" w:type="dxa"/>
            <w:shd w:val="clear" w:color="auto" w:fill="E6E6E6"/>
          </w:tcPr>
          <w:p w14:paraId="6E5B29C2" w14:textId="77777777" w:rsidR="004B6DA8" w:rsidRPr="000B7DAD" w:rsidRDefault="004B6DA8" w:rsidP="004B6DA8">
            <w:pPr>
              <w:rPr>
                <w:b/>
                <w:sz w:val="22"/>
                <w:szCs w:val="22"/>
              </w:rPr>
            </w:pPr>
            <w:r w:rsidRPr="000B7DAD">
              <w:rPr>
                <w:b/>
                <w:sz w:val="22"/>
                <w:szCs w:val="22"/>
              </w:rPr>
              <w:t>Requirements</w:t>
            </w:r>
          </w:p>
        </w:tc>
        <w:tc>
          <w:tcPr>
            <w:tcW w:w="4952" w:type="dxa"/>
          </w:tcPr>
          <w:p w14:paraId="3A5DFC2D" w14:textId="77777777" w:rsidR="004B6DA8" w:rsidRPr="000B7DAD" w:rsidRDefault="004B6DA8" w:rsidP="004B6DA8">
            <w:pPr>
              <w:rPr>
                <w:b/>
                <w:sz w:val="22"/>
                <w:szCs w:val="22"/>
              </w:rPr>
            </w:pPr>
            <w:r w:rsidRPr="000B7DAD">
              <w:rPr>
                <w:sz w:val="22"/>
                <w:szCs w:val="22"/>
                <w:lang w:val="en-AU"/>
              </w:rPr>
              <w:t>All requirements in Clause 1</w:t>
            </w:r>
            <w:r>
              <w:rPr>
                <w:sz w:val="22"/>
                <w:szCs w:val="22"/>
                <w:lang w:val="en-AU"/>
              </w:rPr>
              <w:t>3</w:t>
            </w:r>
          </w:p>
        </w:tc>
      </w:tr>
      <w:tr w:rsidR="004B6DA8" w14:paraId="6D1A8ED8" w14:textId="77777777" w:rsidTr="004B6DA8">
        <w:tc>
          <w:tcPr>
            <w:tcW w:w="1804" w:type="dxa"/>
            <w:vMerge/>
          </w:tcPr>
          <w:p w14:paraId="12CD2BCE" w14:textId="77777777" w:rsidR="004B6DA8" w:rsidRPr="000B7DAD" w:rsidRDefault="004B6DA8" w:rsidP="004B6DA8">
            <w:pPr>
              <w:rPr>
                <w:b/>
                <w:sz w:val="22"/>
                <w:szCs w:val="22"/>
                <w:lang w:val="en-AU"/>
              </w:rPr>
            </w:pPr>
          </w:p>
        </w:tc>
        <w:tc>
          <w:tcPr>
            <w:tcW w:w="2100" w:type="dxa"/>
            <w:shd w:val="clear" w:color="auto" w:fill="E6E6E6"/>
          </w:tcPr>
          <w:p w14:paraId="6416380E" w14:textId="77777777" w:rsidR="004B6DA8" w:rsidRPr="000B7DAD" w:rsidRDefault="004B6DA8" w:rsidP="004B6DA8">
            <w:pPr>
              <w:rPr>
                <w:b/>
                <w:sz w:val="22"/>
                <w:szCs w:val="22"/>
              </w:rPr>
            </w:pPr>
            <w:r w:rsidRPr="000B7DAD">
              <w:rPr>
                <w:b/>
                <w:sz w:val="22"/>
                <w:szCs w:val="22"/>
              </w:rPr>
              <w:t>Conformance tests</w:t>
            </w:r>
          </w:p>
        </w:tc>
        <w:tc>
          <w:tcPr>
            <w:tcW w:w="4952" w:type="dxa"/>
          </w:tcPr>
          <w:p w14:paraId="43715018" w14:textId="77777777" w:rsidR="004B6DA8" w:rsidRPr="000B7DAD" w:rsidRDefault="004B6DA8" w:rsidP="004B6DA8">
            <w:pPr>
              <w:rPr>
                <w:sz w:val="22"/>
                <w:szCs w:val="22"/>
                <w:lang w:val="en-AU"/>
              </w:rPr>
            </w:pPr>
            <w:r w:rsidRPr="000B7DAD">
              <w:rPr>
                <w:sz w:val="22"/>
                <w:szCs w:val="22"/>
                <w:lang w:val="en-AU"/>
              </w:rPr>
              <w:t>Annex A.</w:t>
            </w:r>
            <w:r>
              <w:rPr>
                <w:sz w:val="22"/>
                <w:szCs w:val="22"/>
                <w:lang w:val="en-AU"/>
              </w:rPr>
              <w:t>7</w:t>
            </w:r>
          </w:p>
        </w:tc>
      </w:tr>
    </w:tbl>
    <w:p w14:paraId="2EE6E46A" w14:textId="77777777" w:rsidR="004B6DA8" w:rsidRDefault="004B6DA8" w:rsidP="004B6DA8">
      <w:pPr>
        <w:rPr>
          <w:lang w:val="en-AU"/>
        </w:rPr>
      </w:pPr>
    </w:p>
    <w:p w14:paraId="07D9FA73" w14:textId="6AD5785E" w:rsidR="004B6DA8" w:rsidRPr="004B6DA8" w:rsidRDefault="004B6DA8" w:rsidP="004B6DA8">
      <w:r w:rsidRPr="002608F1">
        <w:rPr>
          <w:noProof/>
          <w:lang w:val="de-DE" w:eastAsia="de-DE"/>
        </w:rPr>
        <w:drawing>
          <wp:inline distT="0" distB="0" distL="0" distR="0" wp14:anchorId="1A77A164" wp14:editId="1C8FCF09">
            <wp:extent cx="4859655" cy="2458085"/>
            <wp:effectExtent l="101600" t="0" r="118745" b="56515"/>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AD22AB" w14:textId="77777777" w:rsidR="004B6DA8" w:rsidRPr="002608F1" w:rsidRDefault="004B6DA8" w:rsidP="004B6DA8">
      <w:pPr>
        <w:pStyle w:val="Beschriftung"/>
        <w:rPr>
          <w:color w:val="FF0000"/>
        </w:rPr>
      </w:pPr>
      <w:bookmarkStart w:id="9" w:name="_Toc185403100"/>
      <w:bookmarkStart w:id="10" w:name="_Toc188437856"/>
      <w:r w:rsidRPr="00CF0E75">
        <w:t xml:space="preserve">Figure </w:t>
      </w:r>
      <w:r>
        <w:fldChar w:fldCharType="begin"/>
      </w:r>
      <w:r>
        <w:instrText xml:space="preserve"> SEQ Figure \* ARABIC </w:instrText>
      </w:r>
      <w:r>
        <w:fldChar w:fldCharType="separate"/>
      </w:r>
      <w:r>
        <w:rPr>
          <w:noProof/>
        </w:rPr>
        <w:t>1</w:t>
      </w:r>
      <w:r>
        <w:rPr>
          <w:noProof/>
        </w:rPr>
        <w:fldChar w:fldCharType="end"/>
      </w:r>
      <w:r w:rsidRPr="00CF0E75">
        <w:t xml:space="preserve"> –</w:t>
      </w:r>
      <w:r>
        <w:t xml:space="preserve"> C</w:t>
      </w:r>
      <w:r w:rsidRPr="00CF0E75">
        <w:t>onformance class</w:t>
      </w:r>
      <w:bookmarkEnd w:id="9"/>
      <w:r>
        <w:t xml:space="preserve"> overview</w:t>
      </w:r>
      <w:bookmarkEnd w:id="10"/>
    </w:p>
    <w:p w14:paraId="3E1DD8A5" w14:textId="77777777" w:rsidR="004B6DA8" w:rsidRDefault="004B6DA8" w:rsidP="00E308C3">
      <w:pPr>
        <w:rPr>
          <w:lang w:val="en-AU"/>
        </w:rPr>
      </w:pPr>
    </w:p>
    <w:p w14:paraId="5D8837ED" w14:textId="77777777" w:rsidR="00E308C3" w:rsidRDefault="00E308C3" w:rsidP="00E308C3">
      <w:pPr>
        <w:pStyle w:val="berschrift1"/>
        <w:tabs>
          <w:tab w:val="clear" w:pos="400"/>
          <w:tab w:val="clear" w:pos="560"/>
        </w:tabs>
        <w:suppressAutoHyphens w:val="0"/>
        <w:spacing w:before="480" w:line="360" w:lineRule="auto"/>
      </w:pPr>
      <w:bookmarkStart w:id="11" w:name="_Toc182369562"/>
      <w:bookmarkStart w:id="12" w:name="_Toc201985979"/>
      <w:r>
        <w:lastRenderedPageBreak/>
        <w:t>References</w:t>
      </w:r>
      <w:bookmarkEnd w:id="11"/>
      <w:bookmarkEnd w:id="12"/>
    </w:p>
    <w:p w14:paraId="4DD6642D" w14:textId="77777777" w:rsidR="00E308C3" w:rsidRDefault="00E308C3" w:rsidP="00E308C3">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4CDED76" w14:textId="242A98A9" w:rsidR="00E308C3" w:rsidRDefault="00E308C3" w:rsidP="00E308C3">
      <w:r w:rsidRPr="00A354E1">
        <w:t>GeoServices REST API –</w:t>
      </w:r>
      <w:r>
        <w:t xml:space="preserve"> Core, Version 1.0 (201</w:t>
      </w:r>
      <w:r w:rsidR="007D2101" w:rsidRPr="007D2101">
        <w:t>2</w:t>
      </w:r>
      <w:r w:rsidR="007D2101">
        <w:t>), OGC document 12</w:t>
      </w:r>
      <w:r w:rsidRPr="00A354E1">
        <w:t>-</w:t>
      </w:r>
      <w:r w:rsidRPr="000B66B7">
        <w:t>0</w:t>
      </w:r>
      <w:r w:rsidR="007D2101">
        <w:t>54</w:t>
      </w:r>
      <w:r w:rsidR="000D73D2">
        <w:t>r1</w:t>
      </w:r>
    </w:p>
    <w:p w14:paraId="1476C0B8" w14:textId="729F2C7D" w:rsidR="004B6DA8" w:rsidRPr="00A354E1" w:rsidRDefault="004B6DA8" w:rsidP="00E308C3">
      <w:r w:rsidRPr="00D23006">
        <w:t>Form-based File Upload in HTML</w:t>
      </w:r>
      <w:r>
        <w:t>, IETF RFC 1867 (1995</w:t>
      </w:r>
      <w:r w:rsidRPr="00A354E1">
        <w:t>), ht</w:t>
      </w:r>
      <w:r>
        <w:t>tp://tools.ietf.org/html/rfc1867</w:t>
      </w:r>
    </w:p>
    <w:p w14:paraId="5B1B9CE9" w14:textId="77777777" w:rsidR="00E308C3" w:rsidRDefault="00E308C3" w:rsidP="00E308C3">
      <w:pPr>
        <w:pStyle w:val="berschrift1"/>
        <w:tabs>
          <w:tab w:val="clear" w:pos="400"/>
          <w:tab w:val="clear" w:pos="560"/>
        </w:tabs>
        <w:suppressAutoHyphens w:val="0"/>
        <w:spacing w:before="480" w:line="360" w:lineRule="auto"/>
      </w:pPr>
      <w:bookmarkStart w:id="13" w:name="_Toc182369563"/>
      <w:bookmarkStart w:id="14" w:name="_Toc201985980"/>
      <w:r>
        <w:t>Terms and Definitions</w:t>
      </w:r>
      <w:bookmarkEnd w:id="13"/>
      <w:bookmarkEnd w:id="14"/>
    </w:p>
    <w:p w14:paraId="4D5F76B4" w14:textId="77777777" w:rsidR="00E308C3" w:rsidRDefault="00E308C3" w:rsidP="00E308C3">
      <w:r>
        <w:t>This document uses the terms defined in Sub-clause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6DB01CA3" w14:textId="77777777" w:rsidR="00E308C3" w:rsidRDefault="00E308C3" w:rsidP="00E308C3">
      <w:pPr>
        <w:pStyle w:val="berschrift1"/>
        <w:tabs>
          <w:tab w:val="clear" w:pos="400"/>
          <w:tab w:val="clear" w:pos="560"/>
        </w:tabs>
        <w:suppressAutoHyphens w:val="0"/>
        <w:spacing w:before="480" w:line="360" w:lineRule="auto"/>
      </w:pPr>
      <w:bookmarkStart w:id="15" w:name="_Toc182369564"/>
      <w:bookmarkStart w:id="16" w:name="_Toc201985981"/>
      <w:r>
        <w:t>Conventions</w:t>
      </w:r>
      <w:bookmarkEnd w:id="15"/>
      <w:bookmarkEnd w:id="16"/>
    </w:p>
    <w:p w14:paraId="1847887C" w14:textId="77777777" w:rsidR="00E308C3" w:rsidRPr="00263C1F" w:rsidRDefault="00E308C3" w:rsidP="00E308C3">
      <w:r w:rsidRPr="00263C1F">
        <w:t>See Clause 5 in t</w:t>
      </w:r>
      <w:r>
        <w:t xml:space="preserve">he GeoServices REST API – Core </w:t>
      </w:r>
      <w:r w:rsidRPr="00263C1F">
        <w:t>document.</w:t>
      </w:r>
    </w:p>
    <w:p w14:paraId="714780AC" w14:textId="77777777" w:rsidR="004974F8" w:rsidRDefault="004974F8" w:rsidP="004974F8">
      <w:pPr>
        <w:pStyle w:val="berschrift1"/>
      </w:pPr>
      <w:bookmarkStart w:id="17" w:name="_Toc188437766"/>
      <w:bookmarkStart w:id="18" w:name="_Toc201985982"/>
      <w:r>
        <w:t xml:space="preserve">Feature </w:t>
      </w:r>
      <w:r w:rsidRPr="004974F8">
        <w:t>Service</w:t>
      </w:r>
      <w:r>
        <w:t xml:space="preserve"> overview</w:t>
      </w:r>
      <w:bookmarkEnd w:id="17"/>
      <w:bookmarkEnd w:id="18"/>
    </w:p>
    <w:p w14:paraId="5F204CAE" w14:textId="77777777" w:rsidR="004974F8" w:rsidRDefault="004974F8" w:rsidP="004974F8">
      <w:r>
        <w:t xml:space="preserve">A feature service allows clients to access, query and edit features in feature layers and tables. </w:t>
      </w:r>
    </w:p>
    <w:p w14:paraId="752A9556" w14:textId="77777777" w:rsidR="004974F8" w:rsidRDefault="004974F8" w:rsidP="004974F8">
      <w:r>
        <w:t xml:space="preserve">Features include geometry, attributes, and symbology and are organized into layers and subtypes within a layer. Features are explained in more detail in the GeoServices REST API – Core </w:t>
      </w:r>
      <w:r w:rsidRPr="00263C1F">
        <w:t>document</w:t>
      </w:r>
      <w:r>
        <w:t>, Clause 10 ("Features").</w:t>
      </w:r>
    </w:p>
    <w:p w14:paraId="7DAFF42E" w14:textId="77777777" w:rsidR="004974F8" w:rsidRDefault="004974F8" w:rsidP="004974F8">
      <w:r>
        <w:t>The Feature Service supports several operations:</w:t>
      </w:r>
    </w:p>
    <w:p w14:paraId="6237974C" w14:textId="77777777" w:rsidR="004974F8" w:rsidRDefault="004974F8" w:rsidP="004974F8">
      <w:pPr>
        <w:pStyle w:val="List2OGCbullets"/>
      </w:pPr>
      <w:r>
        <w:t>Query: Returns a subset of features in a layer or records in a table based on query criteria.</w:t>
      </w:r>
    </w:p>
    <w:p w14:paraId="09B431ED" w14:textId="77777777" w:rsidR="004974F8" w:rsidRDefault="004974F8" w:rsidP="004974F8">
      <w:pPr>
        <w:pStyle w:val="List2OGCbullets"/>
      </w:pPr>
      <w:r>
        <w:t>Query Related Records: Returns relationships between features of two layers/tables based on query criteria.</w:t>
      </w:r>
    </w:p>
    <w:p w14:paraId="60EC197A" w14:textId="77777777" w:rsidR="004974F8" w:rsidRDefault="004974F8" w:rsidP="004974F8">
      <w:pPr>
        <w:pStyle w:val="List2OGCbullets"/>
      </w:pPr>
      <w:r>
        <w:t>Add Features, Update Features, Delete Features, Apply Edits: Editing features of a layer/table.</w:t>
      </w:r>
    </w:p>
    <w:p w14:paraId="5C9A48FE" w14:textId="77777777" w:rsidR="004974F8" w:rsidRDefault="004974F8" w:rsidP="004974F8">
      <w:pPr>
        <w:pStyle w:val="List2OGCbullets"/>
      </w:pPr>
      <w:r>
        <w:t>Add Attachment, Update Attachment, Delete Attachments: Editing attachements associated with features.</w:t>
      </w:r>
    </w:p>
    <w:p w14:paraId="25EF12CA" w14:textId="36B2105F" w:rsidR="004974F8" w:rsidRDefault="004974F8" w:rsidP="001827F0">
      <w:pPr>
        <w:pStyle w:val="List1OGCletters"/>
        <w:tabs>
          <w:tab w:val="clear" w:pos="360"/>
          <w:tab w:val="num" w:pos="0"/>
        </w:tabs>
        <w:ind w:left="0" w:firstLine="0"/>
      </w:pPr>
      <w:r w:rsidRPr="00ED6196">
        <w:lastRenderedPageBreak/>
        <w:t xml:space="preserve">The following figure </w:t>
      </w:r>
      <w:r w:rsidR="00CC3622">
        <w:t xml:space="preserve">2 </w:t>
      </w:r>
      <w:r w:rsidRPr="00ED6196">
        <w:t xml:space="preserve">provides an overview of the resources in a </w:t>
      </w:r>
      <w:r w:rsidR="00861DCA">
        <w:t>Feature</w:t>
      </w:r>
      <w:r w:rsidRPr="00ED6196">
        <w:t xml:space="preserve"> Service. Resources in green color are controller resources, also called "operations", that a) either edit information in the server or b) process the operation parameters and the information in the server and create resources that are not persistently stored on the server and which are not made available with their own URI, but returned in the HTTP response to the operation, for example, as a result to a query. Controller resources of type b) could also be viewed simply as accessing existing resources on the server, shown in white colour in the figure, while in general these will be dynamically created by the controller resource. This is the case with </w:t>
      </w:r>
      <w:r>
        <w:t>queries</w:t>
      </w:r>
      <w:r w:rsidRPr="00ED6196">
        <w:t xml:space="preserve">. </w:t>
      </w:r>
      <w:r w:rsidR="001827F0">
        <w:t xml:space="preserve">Editing features or attachments </w:t>
      </w:r>
      <w:r w:rsidRPr="00ED6196">
        <w:t>("</w:t>
      </w:r>
      <w:r w:rsidR="001827F0">
        <w:t>Add Features</w:t>
      </w:r>
      <w:r w:rsidRPr="00ED6196">
        <w:t>"</w:t>
      </w:r>
      <w:r w:rsidR="001827F0">
        <w:t xml:space="preserve">, </w:t>
      </w:r>
      <w:r w:rsidR="001827F0" w:rsidRPr="00ED6196">
        <w:t>"</w:t>
      </w:r>
      <w:r w:rsidR="001827F0">
        <w:t>Apply Edits</w:t>
      </w:r>
      <w:r w:rsidR="001827F0" w:rsidRPr="00ED6196">
        <w:t>"</w:t>
      </w:r>
      <w:r w:rsidR="001827F0">
        <w:t xml:space="preserve">, </w:t>
      </w:r>
      <w:r w:rsidR="001827F0" w:rsidRPr="00ED6196">
        <w:t>"</w:t>
      </w:r>
      <w:r w:rsidR="001827F0">
        <w:t>Add Attachment</w:t>
      </w:r>
      <w:r w:rsidR="001827F0" w:rsidRPr="00ED6196">
        <w:t>"</w:t>
      </w:r>
      <w:r w:rsidR="001827F0">
        <w:t>, etc</w:t>
      </w:r>
      <w:r w:rsidRPr="00ED6196">
        <w:t>) is a controller resource of type a) and creates new resource</w:t>
      </w:r>
      <w:r w:rsidR="001827F0">
        <w:t>s or updates/deletes existing ones.</w:t>
      </w:r>
    </w:p>
    <w:p w14:paraId="5FB0930B" w14:textId="77777777" w:rsidR="004974F8" w:rsidRDefault="004974F8" w:rsidP="004974F8">
      <w:r w:rsidRPr="005179CA">
        <w:rPr>
          <w:noProof/>
          <w:lang w:val="de-DE" w:eastAsia="de-DE"/>
        </w:rPr>
        <w:drawing>
          <wp:inline distT="0" distB="0" distL="0" distR="0" wp14:anchorId="16206D90" wp14:editId="1CD07C72">
            <wp:extent cx="5486400" cy="5143294"/>
            <wp:effectExtent l="76200" t="76200" r="76200" b="11493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405E7AA" w14:textId="77777777" w:rsidR="004974F8" w:rsidRPr="000974C7" w:rsidRDefault="004974F8" w:rsidP="004974F8">
      <w:pPr>
        <w:pStyle w:val="Beschriftung"/>
      </w:pPr>
      <w:bookmarkStart w:id="19" w:name="_Toc183949157"/>
      <w:bookmarkStart w:id="20" w:name="_Toc188437857"/>
      <w:r w:rsidRPr="00CF0E75">
        <w:lastRenderedPageBreak/>
        <w:t xml:space="preserve">Figure </w:t>
      </w:r>
      <w:r>
        <w:fldChar w:fldCharType="begin"/>
      </w:r>
      <w:r>
        <w:instrText xml:space="preserve"> SEQ Figure \* ARABIC </w:instrText>
      </w:r>
      <w:r>
        <w:fldChar w:fldCharType="separate"/>
      </w:r>
      <w:r>
        <w:rPr>
          <w:noProof/>
        </w:rPr>
        <w:t>2</w:t>
      </w:r>
      <w:r>
        <w:rPr>
          <w:noProof/>
        </w:rPr>
        <w:fldChar w:fldCharType="end"/>
      </w:r>
      <w:r w:rsidRPr="00CF0E75">
        <w:t xml:space="preserve"> – </w:t>
      </w:r>
      <w:r>
        <w:t>Resource overview</w:t>
      </w:r>
      <w:bookmarkEnd w:id="19"/>
      <w:bookmarkEnd w:id="20"/>
    </w:p>
    <w:p w14:paraId="41950FFE" w14:textId="77777777" w:rsidR="004974F8" w:rsidRDefault="004974F8" w:rsidP="00CC3622">
      <w:pPr>
        <w:pStyle w:val="berschrift1"/>
      </w:pPr>
      <w:bookmarkStart w:id="21" w:name="_Toc188437767"/>
      <w:bookmarkStart w:id="22" w:name="_Toc201985983"/>
      <w:r w:rsidRPr="00CC3622">
        <w:t>Feature</w:t>
      </w:r>
      <w:r>
        <w:t xml:space="preserve"> Service Core</w:t>
      </w:r>
      <w:bookmarkEnd w:id="21"/>
      <w:bookmarkEnd w:id="22"/>
    </w:p>
    <w:p w14:paraId="0E9355B3" w14:textId="77777777" w:rsidR="004974F8" w:rsidRDefault="004974F8" w:rsidP="00CC3622">
      <w:pPr>
        <w:pStyle w:val="berschrift2"/>
      </w:pPr>
      <w:bookmarkStart w:id="23" w:name="_Toc188437768"/>
      <w:bookmarkStart w:id="24" w:name="_Toc201985984"/>
      <w:r w:rsidRPr="00CC3622">
        <w:t>Overview</w:t>
      </w:r>
      <w:bookmarkEnd w:id="23"/>
      <w:bookmarkEnd w:id="24"/>
    </w:p>
    <w:p w14:paraId="454B6003" w14:textId="77777777" w:rsidR="004974F8" w:rsidRDefault="004974F8" w:rsidP="004974F8">
      <w:r w:rsidRPr="005269A6">
        <w:t xml:space="preserve">The GeoServices REST API Feature Service </w:t>
      </w:r>
      <w:r>
        <w:t xml:space="preserve">Core conformance class provides read access to the layers and tables of the service including all features in the layers and tables. </w:t>
      </w:r>
    </w:p>
    <w:p w14:paraId="77AF1E77" w14:textId="77777777" w:rsidR="004974F8" w:rsidRPr="00C708A1" w:rsidRDefault="004974F8" w:rsidP="004974F8">
      <w:pPr>
        <w:pStyle w:val="Beschriftung"/>
      </w:pPr>
      <w:bookmarkStart w:id="25" w:name="_Toc188437859"/>
      <w:r w:rsidRPr="007042A1">
        <w:t xml:space="preserve">Table </w:t>
      </w:r>
      <w:r>
        <w:fldChar w:fldCharType="begin"/>
      </w:r>
      <w:r>
        <w:instrText xml:space="preserve"> SEQ Tabelle \* ARABIC </w:instrText>
      </w:r>
      <w:r>
        <w:fldChar w:fldCharType="separate"/>
      </w:r>
      <w:r>
        <w:rPr>
          <w:noProof/>
        </w:rPr>
        <w:t>2</w:t>
      </w:r>
      <w:r>
        <w:rPr>
          <w:noProof/>
        </w:rPr>
        <w:fldChar w:fldCharType="end"/>
      </w:r>
      <w:r w:rsidRPr="007042A1">
        <w:t xml:space="preserve"> – </w:t>
      </w:r>
      <w:r>
        <w:t>Feature Service</w:t>
      </w:r>
      <w:r w:rsidRPr="007042A1">
        <w:t xml:space="preserve"> </w:t>
      </w:r>
      <w:r>
        <w:t>Core overview</w:t>
      </w:r>
      <w:bookmarkEnd w:id="25"/>
    </w:p>
    <w:tbl>
      <w:tblPr>
        <w:tblStyle w:val="Tabellenraster"/>
        <w:tblW w:w="8755" w:type="dxa"/>
        <w:tblLook w:val="04A0" w:firstRow="1" w:lastRow="0" w:firstColumn="1" w:lastColumn="0" w:noHBand="0" w:noVBand="1"/>
      </w:tblPr>
      <w:tblGrid>
        <w:gridCol w:w="1809"/>
        <w:gridCol w:w="2977"/>
        <w:gridCol w:w="3969"/>
      </w:tblGrid>
      <w:tr w:rsidR="004974F8" w:rsidRPr="003C1485" w14:paraId="252FCAAE" w14:textId="77777777" w:rsidTr="004974F8">
        <w:tc>
          <w:tcPr>
            <w:tcW w:w="1809" w:type="dxa"/>
          </w:tcPr>
          <w:p w14:paraId="1430B118"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2B06B4EB"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3B5774FC" w14:textId="77777777" w:rsidR="004974F8" w:rsidRPr="003C1485" w:rsidRDefault="004974F8" w:rsidP="004974F8">
            <w:pPr>
              <w:rPr>
                <w:b/>
                <w:noProof/>
                <w:sz w:val="22"/>
                <w:szCs w:val="22"/>
              </w:rPr>
            </w:pPr>
            <w:r w:rsidRPr="003C1485">
              <w:rPr>
                <w:b/>
                <w:noProof/>
                <w:sz w:val="22"/>
                <w:szCs w:val="22"/>
              </w:rPr>
              <w:t>Resource representation</w:t>
            </w:r>
          </w:p>
        </w:tc>
      </w:tr>
      <w:tr w:rsidR="004974F8" w:rsidRPr="003C1485" w14:paraId="15197992" w14:textId="77777777" w:rsidTr="004974F8">
        <w:tc>
          <w:tcPr>
            <w:tcW w:w="1809" w:type="dxa"/>
          </w:tcPr>
          <w:p w14:paraId="357F349A" w14:textId="77777777" w:rsidR="004974F8" w:rsidRPr="003C1485" w:rsidRDefault="004974F8" w:rsidP="004974F8">
            <w:pPr>
              <w:rPr>
                <w:noProof/>
                <w:sz w:val="22"/>
                <w:szCs w:val="22"/>
              </w:rPr>
            </w:pPr>
            <w:r>
              <w:rPr>
                <w:noProof/>
                <w:sz w:val="22"/>
                <w:szCs w:val="22"/>
              </w:rPr>
              <w:t xml:space="preserve">Feature </w:t>
            </w:r>
            <w:r w:rsidRPr="003C1485">
              <w:rPr>
                <w:noProof/>
                <w:sz w:val="22"/>
                <w:szCs w:val="22"/>
              </w:rPr>
              <w:t>Service</w:t>
            </w:r>
            <w:r>
              <w:rPr>
                <w:noProof/>
                <w:sz w:val="22"/>
                <w:szCs w:val="22"/>
              </w:rPr>
              <w:t xml:space="preserve"> Root</w:t>
            </w:r>
          </w:p>
        </w:tc>
        <w:tc>
          <w:tcPr>
            <w:tcW w:w="2977" w:type="dxa"/>
          </w:tcPr>
          <w:p w14:paraId="6C11C50B" w14:textId="77777777" w:rsidR="004974F8" w:rsidRPr="003C1485" w:rsidRDefault="004974F8" w:rsidP="004974F8">
            <w:pPr>
              <w:rPr>
                <w:noProof/>
                <w:sz w:val="22"/>
                <w:szCs w:val="22"/>
              </w:rPr>
            </w:pPr>
            <w:r w:rsidRPr="003C1485">
              <w:rPr>
                <w:noProof/>
                <w:sz w:val="22"/>
                <w:szCs w:val="22"/>
              </w:rPr>
              <w:t>f=json</w:t>
            </w:r>
          </w:p>
          <w:p w14:paraId="00C133AE" w14:textId="77777777" w:rsidR="004974F8" w:rsidRPr="003C1485" w:rsidRDefault="004974F8" w:rsidP="004974F8">
            <w:pPr>
              <w:rPr>
                <w:noProof/>
                <w:sz w:val="22"/>
                <w:szCs w:val="22"/>
              </w:rPr>
            </w:pPr>
          </w:p>
        </w:tc>
        <w:tc>
          <w:tcPr>
            <w:tcW w:w="3969" w:type="dxa"/>
          </w:tcPr>
          <w:p w14:paraId="0EE85748" w14:textId="77777777" w:rsidR="004974F8" w:rsidRPr="003C1485" w:rsidRDefault="004974F8" w:rsidP="004974F8">
            <w:pPr>
              <w:rPr>
                <w:noProof/>
                <w:sz w:val="22"/>
                <w:szCs w:val="22"/>
              </w:rPr>
            </w:pPr>
            <w:r w:rsidRPr="003C1485">
              <w:rPr>
                <w:noProof/>
                <w:sz w:val="22"/>
                <w:szCs w:val="22"/>
              </w:rPr>
              <w:t>JSON representation valid</w:t>
            </w:r>
          </w:p>
          <w:p w14:paraId="02691A10" w14:textId="77777777" w:rsidR="004974F8" w:rsidRPr="003C1485" w:rsidRDefault="004974F8" w:rsidP="004974F8">
            <w:pPr>
              <w:rPr>
                <w:noProof/>
                <w:sz w:val="22"/>
                <w:szCs w:val="22"/>
              </w:rPr>
            </w:pPr>
            <w:r w:rsidRPr="003C1485">
              <w:rPr>
                <w:noProof/>
                <w:sz w:val="22"/>
                <w:szCs w:val="22"/>
              </w:rPr>
              <w:t>All JSON schema elements supported</w:t>
            </w:r>
          </w:p>
        </w:tc>
      </w:tr>
      <w:tr w:rsidR="004974F8" w:rsidRPr="003C1485" w14:paraId="30A50F53" w14:textId="77777777" w:rsidTr="004974F8">
        <w:tc>
          <w:tcPr>
            <w:tcW w:w="1809" w:type="dxa"/>
          </w:tcPr>
          <w:p w14:paraId="0D599625" w14:textId="77777777" w:rsidR="004974F8" w:rsidRDefault="004974F8" w:rsidP="004974F8">
            <w:pPr>
              <w:rPr>
                <w:noProof/>
                <w:sz w:val="22"/>
                <w:szCs w:val="22"/>
              </w:rPr>
            </w:pPr>
            <w:r w:rsidRPr="003C1485">
              <w:rPr>
                <w:noProof/>
                <w:sz w:val="22"/>
                <w:szCs w:val="22"/>
              </w:rPr>
              <w:t>Layer/Table</w:t>
            </w:r>
          </w:p>
        </w:tc>
        <w:tc>
          <w:tcPr>
            <w:tcW w:w="2977" w:type="dxa"/>
          </w:tcPr>
          <w:p w14:paraId="40E1CFD6" w14:textId="77777777" w:rsidR="004974F8" w:rsidRPr="003C1485" w:rsidRDefault="004974F8" w:rsidP="004974F8">
            <w:pPr>
              <w:rPr>
                <w:noProof/>
                <w:sz w:val="22"/>
                <w:szCs w:val="22"/>
              </w:rPr>
            </w:pPr>
            <w:r w:rsidRPr="003C1485">
              <w:rPr>
                <w:noProof/>
                <w:sz w:val="22"/>
                <w:szCs w:val="22"/>
              </w:rPr>
              <w:t>f=json</w:t>
            </w:r>
          </w:p>
        </w:tc>
        <w:tc>
          <w:tcPr>
            <w:tcW w:w="3969" w:type="dxa"/>
          </w:tcPr>
          <w:p w14:paraId="31EF2464" w14:textId="77777777" w:rsidR="004974F8" w:rsidRPr="003C1485" w:rsidRDefault="004974F8" w:rsidP="004974F8">
            <w:pPr>
              <w:rPr>
                <w:noProof/>
                <w:sz w:val="22"/>
                <w:szCs w:val="22"/>
              </w:rPr>
            </w:pPr>
            <w:r w:rsidRPr="003C1485">
              <w:rPr>
                <w:noProof/>
                <w:sz w:val="22"/>
                <w:szCs w:val="22"/>
              </w:rPr>
              <w:t>JSON representation valid</w:t>
            </w:r>
          </w:p>
          <w:p w14:paraId="3E53D1D1" w14:textId="77777777" w:rsidR="004974F8" w:rsidRPr="003C1485" w:rsidRDefault="004974F8" w:rsidP="004974F8">
            <w:pPr>
              <w:rPr>
                <w:noProof/>
                <w:sz w:val="22"/>
                <w:szCs w:val="22"/>
              </w:rPr>
            </w:pPr>
            <w:r w:rsidRPr="003C1485">
              <w:rPr>
                <w:noProof/>
                <w:sz w:val="22"/>
                <w:szCs w:val="22"/>
              </w:rPr>
              <w:t>JSON schema elements supported:</w:t>
            </w:r>
            <w:r>
              <w:rPr>
                <w:noProof/>
                <w:sz w:val="22"/>
                <w:szCs w:val="22"/>
              </w:rPr>
              <w:t xml:space="preserve"> all except: timeInfo, templates and hasAttachments</w:t>
            </w:r>
          </w:p>
        </w:tc>
      </w:tr>
      <w:tr w:rsidR="004974F8" w:rsidRPr="003C1485" w14:paraId="663BF3B4" w14:textId="77777777" w:rsidTr="004974F8">
        <w:tc>
          <w:tcPr>
            <w:tcW w:w="1809" w:type="dxa"/>
          </w:tcPr>
          <w:p w14:paraId="4749B92B" w14:textId="77777777" w:rsidR="004974F8" w:rsidRDefault="004974F8" w:rsidP="004974F8">
            <w:pPr>
              <w:rPr>
                <w:noProof/>
                <w:sz w:val="22"/>
                <w:szCs w:val="22"/>
              </w:rPr>
            </w:pPr>
            <w:r>
              <w:rPr>
                <w:noProof/>
                <w:sz w:val="22"/>
                <w:szCs w:val="22"/>
              </w:rPr>
              <w:t>Feature</w:t>
            </w:r>
          </w:p>
        </w:tc>
        <w:tc>
          <w:tcPr>
            <w:tcW w:w="2977" w:type="dxa"/>
          </w:tcPr>
          <w:p w14:paraId="7251948A" w14:textId="77777777" w:rsidR="004974F8" w:rsidRPr="003C1485" w:rsidRDefault="004974F8" w:rsidP="004974F8">
            <w:pPr>
              <w:rPr>
                <w:noProof/>
                <w:sz w:val="22"/>
                <w:szCs w:val="22"/>
              </w:rPr>
            </w:pPr>
            <w:r w:rsidRPr="003C1485">
              <w:rPr>
                <w:noProof/>
                <w:sz w:val="22"/>
                <w:szCs w:val="22"/>
              </w:rPr>
              <w:t>f=json</w:t>
            </w:r>
          </w:p>
          <w:p w14:paraId="3EBC5DE1" w14:textId="77777777" w:rsidR="004974F8" w:rsidRPr="003C1485" w:rsidRDefault="004974F8" w:rsidP="004974F8">
            <w:pPr>
              <w:rPr>
                <w:noProof/>
                <w:sz w:val="22"/>
                <w:szCs w:val="22"/>
              </w:rPr>
            </w:pPr>
          </w:p>
        </w:tc>
        <w:tc>
          <w:tcPr>
            <w:tcW w:w="3969" w:type="dxa"/>
          </w:tcPr>
          <w:p w14:paraId="5B6A625E" w14:textId="77777777" w:rsidR="004974F8" w:rsidRPr="003C1485" w:rsidRDefault="004974F8" w:rsidP="004974F8">
            <w:pPr>
              <w:rPr>
                <w:noProof/>
                <w:sz w:val="22"/>
                <w:szCs w:val="22"/>
              </w:rPr>
            </w:pPr>
            <w:r w:rsidRPr="003C1485">
              <w:rPr>
                <w:noProof/>
                <w:sz w:val="22"/>
                <w:szCs w:val="22"/>
              </w:rPr>
              <w:t>JSON representation valid</w:t>
            </w:r>
          </w:p>
          <w:p w14:paraId="1B4CA3FD" w14:textId="77777777" w:rsidR="004974F8" w:rsidRPr="003C1485" w:rsidRDefault="004974F8" w:rsidP="004974F8">
            <w:pPr>
              <w:rPr>
                <w:noProof/>
                <w:sz w:val="22"/>
                <w:szCs w:val="22"/>
              </w:rPr>
            </w:pPr>
            <w:r w:rsidRPr="003C1485">
              <w:rPr>
                <w:noProof/>
                <w:sz w:val="22"/>
                <w:szCs w:val="22"/>
              </w:rPr>
              <w:t>All JSON schema elements supported</w:t>
            </w:r>
          </w:p>
        </w:tc>
      </w:tr>
      <w:tr w:rsidR="004974F8" w:rsidRPr="003C1485" w14:paraId="022030C4" w14:textId="77777777" w:rsidTr="004974F8">
        <w:tc>
          <w:tcPr>
            <w:tcW w:w="1809" w:type="dxa"/>
          </w:tcPr>
          <w:p w14:paraId="25013595" w14:textId="77777777" w:rsidR="004974F8" w:rsidRDefault="004974F8" w:rsidP="004974F8">
            <w:pPr>
              <w:rPr>
                <w:noProof/>
                <w:sz w:val="22"/>
                <w:szCs w:val="22"/>
              </w:rPr>
            </w:pPr>
            <w:r>
              <w:rPr>
                <w:noProof/>
                <w:sz w:val="22"/>
                <w:szCs w:val="22"/>
              </w:rPr>
              <w:t>Image</w:t>
            </w:r>
          </w:p>
        </w:tc>
        <w:tc>
          <w:tcPr>
            <w:tcW w:w="2977" w:type="dxa"/>
          </w:tcPr>
          <w:p w14:paraId="3A714BE7" w14:textId="77777777" w:rsidR="004974F8" w:rsidRPr="00C12423" w:rsidRDefault="004974F8" w:rsidP="004974F8">
            <w:pPr>
              <w:rPr>
                <w:noProof/>
                <w:sz w:val="22"/>
                <w:szCs w:val="22"/>
              </w:rPr>
            </w:pPr>
            <w:r>
              <w:rPr>
                <w:noProof/>
                <w:sz w:val="22"/>
                <w:szCs w:val="22"/>
              </w:rPr>
              <w:t>-</w:t>
            </w:r>
          </w:p>
        </w:tc>
        <w:tc>
          <w:tcPr>
            <w:tcW w:w="3969" w:type="dxa"/>
          </w:tcPr>
          <w:p w14:paraId="2779AE4B" w14:textId="77777777" w:rsidR="004974F8" w:rsidRPr="003C1485" w:rsidRDefault="004974F8" w:rsidP="004974F8">
            <w:pPr>
              <w:rPr>
                <w:noProof/>
                <w:sz w:val="22"/>
                <w:szCs w:val="22"/>
              </w:rPr>
            </w:pPr>
            <w:r>
              <w:rPr>
                <w:noProof/>
                <w:sz w:val="22"/>
                <w:szCs w:val="22"/>
              </w:rPr>
              <w:t>Image accessible</w:t>
            </w:r>
          </w:p>
        </w:tc>
      </w:tr>
    </w:tbl>
    <w:p w14:paraId="27FB878D" w14:textId="77777777" w:rsidR="004974F8" w:rsidRPr="00BD472B" w:rsidRDefault="004974F8" w:rsidP="004974F8"/>
    <w:p w14:paraId="748E9BA2" w14:textId="77777777" w:rsidR="00CC3622" w:rsidRDefault="004974F8" w:rsidP="00CC3622">
      <w:pPr>
        <w:pStyle w:val="berschrift2"/>
      </w:pPr>
      <w:bookmarkStart w:id="26" w:name="_Toc188437769"/>
      <w:bookmarkStart w:id="27" w:name="_Toc201985985"/>
      <w:r>
        <w:t>Feature Service Roo</w:t>
      </w:r>
      <w:r w:rsidR="00CC3622">
        <w:t>t</w:t>
      </w:r>
      <w:bookmarkEnd w:id="27"/>
    </w:p>
    <w:p w14:paraId="4F7B9763" w14:textId="05B8386E" w:rsidR="004974F8" w:rsidRDefault="004974F8" w:rsidP="00CC3622">
      <w:pPr>
        <w:pStyle w:val="berschrift3"/>
      </w:pPr>
      <w:bookmarkStart w:id="28" w:name="_Toc188437770"/>
      <w:bookmarkStart w:id="29" w:name="_Toc201985986"/>
      <w:bookmarkEnd w:id="26"/>
      <w:r>
        <w:t>Overview</w:t>
      </w:r>
      <w:bookmarkEnd w:id="28"/>
      <w:bookmarkEnd w:id="29"/>
    </w:p>
    <w:p w14:paraId="536B8E8D" w14:textId="77777777" w:rsidR="004974F8" w:rsidRDefault="004974F8" w:rsidP="004974F8">
      <w:r w:rsidRPr="005269A6">
        <w:t xml:space="preserve">The GeoServices REST API Feature Service </w:t>
      </w:r>
      <w:r>
        <w:t xml:space="preserve">Root </w:t>
      </w:r>
      <w:r w:rsidRPr="005269A6">
        <w:t>resource provides basic information about the feature service: the feature layers and tables that it contains, the service description, and so on.</w:t>
      </w:r>
    </w:p>
    <w:p w14:paraId="60488C0A" w14:textId="4B9FBFAA" w:rsidR="004974F8" w:rsidRDefault="004974F8" w:rsidP="00CC3622">
      <w:pPr>
        <w:pStyle w:val="berschrift3"/>
      </w:pPr>
      <w:bookmarkStart w:id="30" w:name="_Toc188437771"/>
      <w:bookmarkStart w:id="31" w:name="_Toc201985987"/>
      <w:r>
        <w:t>Feature Service Root URI</w:t>
      </w:r>
      <w:bookmarkEnd w:id="30"/>
      <w:bookmarkEnd w:id="31"/>
    </w:p>
    <w:p w14:paraId="5A314D26" w14:textId="77777777" w:rsidR="004974F8" w:rsidRDefault="004974F8" w:rsidP="004974F8">
      <w:r>
        <w:t>In the following URI templates, these variables are used:</w:t>
      </w:r>
    </w:p>
    <w:p w14:paraId="30698BC3" w14:textId="77777777" w:rsidR="004974F8" w:rsidRDefault="004974F8" w:rsidP="00861DCA">
      <w:pPr>
        <w:pStyle w:val="Listenabsatz"/>
        <w:numPr>
          <w:ilvl w:val="0"/>
          <w:numId w:val="15"/>
        </w:numPr>
      </w:pPr>
      <w:r>
        <w:t>featureService</w:t>
      </w:r>
      <w:r w:rsidRPr="00D656F0">
        <w:t>RootURI</w:t>
      </w:r>
      <w:r>
        <w:t>: the URL of the service</w:t>
      </w:r>
    </w:p>
    <w:p w14:paraId="5C239353" w14:textId="77777777" w:rsidR="004974F8" w:rsidRDefault="004974F8" w:rsidP="004974F8">
      <w:r>
        <w:t>If the Feature Service is referenced from a Catalog Service, featureService</w:t>
      </w:r>
      <w:r w:rsidRPr="00D656F0">
        <w:t>RootURI</w:t>
      </w:r>
      <w:r>
        <w:t xml:space="preserve"> is the same as </w:t>
      </w:r>
    </w:p>
    <w:p w14:paraId="5BD7CF09" w14:textId="77777777" w:rsidR="004974F8" w:rsidRDefault="004974F8" w:rsidP="004974F8">
      <w:pPr>
        <w:ind w:firstLine="720"/>
      </w:pPr>
      <w:r>
        <w:t>{+catServiceRootURI}/{featureServiceName}/FeatureServer</w:t>
      </w:r>
    </w:p>
    <w:p w14:paraId="012E7E17" w14:textId="77777777" w:rsidR="004974F8" w:rsidRPr="00183C31" w:rsidRDefault="004974F8" w:rsidP="004974F8">
      <w:r>
        <w:lastRenderedPageBreak/>
        <w:t>where featureServiceName is the name of the feature service referenced in the catalogue.</w:t>
      </w:r>
    </w:p>
    <w:p w14:paraId="6FA7E875" w14:textId="77777777" w:rsidR="004974F8" w:rsidRPr="007042A1" w:rsidRDefault="004974F8" w:rsidP="004974F8">
      <w:pPr>
        <w:pStyle w:val="Beschriftung"/>
      </w:pPr>
      <w:bookmarkStart w:id="32" w:name="_Ref180219232"/>
      <w:bookmarkStart w:id="33" w:name="_Toc188437860"/>
      <w:r w:rsidRPr="007042A1">
        <w:t xml:space="preserve">Table </w:t>
      </w:r>
      <w:r>
        <w:fldChar w:fldCharType="begin"/>
      </w:r>
      <w:r>
        <w:instrText xml:space="preserve"> SEQ Tabelle \* ARABIC </w:instrText>
      </w:r>
      <w:r>
        <w:fldChar w:fldCharType="separate"/>
      </w:r>
      <w:r>
        <w:rPr>
          <w:noProof/>
        </w:rPr>
        <w:t>3</w:t>
      </w:r>
      <w:r>
        <w:rPr>
          <w:noProof/>
        </w:rPr>
        <w:fldChar w:fldCharType="end"/>
      </w:r>
      <w:bookmarkEnd w:id="32"/>
      <w:r w:rsidRPr="007042A1">
        <w:t xml:space="preserve"> – </w:t>
      </w:r>
      <w:r>
        <w:t>Feature Service Root r</w:t>
      </w:r>
      <w:r w:rsidRPr="007042A1">
        <w:t>eference</w:t>
      </w:r>
      <w:bookmarkEnd w:id="33"/>
    </w:p>
    <w:tbl>
      <w:tblPr>
        <w:tblStyle w:val="Tabellenraster"/>
        <w:tblW w:w="0" w:type="auto"/>
        <w:tblLook w:val="04A0" w:firstRow="1" w:lastRow="0" w:firstColumn="1" w:lastColumn="0" w:noHBand="0" w:noVBand="1"/>
      </w:tblPr>
      <w:tblGrid>
        <w:gridCol w:w="1668"/>
        <w:gridCol w:w="7112"/>
      </w:tblGrid>
      <w:tr w:rsidR="004974F8" w14:paraId="7E95B196" w14:textId="77777777" w:rsidTr="004974F8">
        <w:tc>
          <w:tcPr>
            <w:tcW w:w="1668" w:type="dxa"/>
          </w:tcPr>
          <w:p w14:paraId="178DC1E0" w14:textId="77777777" w:rsidR="004974F8" w:rsidRDefault="004974F8" w:rsidP="004974F8">
            <w:pPr>
              <w:rPr>
                <w:b/>
                <w:sz w:val="20"/>
              </w:rPr>
            </w:pPr>
            <w:r w:rsidRPr="00BD2369">
              <w:rPr>
                <w:b/>
                <w:sz w:val="20"/>
              </w:rPr>
              <w:t>URI template</w:t>
            </w:r>
          </w:p>
        </w:tc>
        <w:tc>
          <w:tcPr>
            <w:tcW w:w="7112" w:type="dxa"/>
          </w:tcPr>
          <w:p w14:paraId="345366A6" w14:textId="77777777" w:rsidR="004974F8" w:rsidRPr="00466ACD" w:rsidRDefault="004974F8" w:rsidP="004974F8">
            <w:pPr>
              <w:rPr>
                <w:rStyle w:val="Codefragment"/>
              </w:rPr>
            </w:pPr>
            <w:r w:rsidRPr="00466ACD">
              <w:rPr>
                <w:rStyle w:val="Codefragment"/>
                <w:sz w:val="20"/>
              </w:rPr>
              <w:t>{+</w:t>
            </w:r>
            <w:r>
              <w:rPr>
                <w:rStyle w:val="Codefragment"/>
                <w:sz w:val="20"/>
              </w:rPr>
              <w:t>featureS</w:t>
            </w:r>
            <w:r w:rsidRPr="00466ACD">
              <w:rPr>
                <w:rStyle w:val="Codefragment"/>
                <w:sz w:val="20"/>
              </w:rPr>
              <w:t>er</w:t>
            </w:r>
            <w:r>
              <w:rPr>
                <w:rStyle w:val="Codefragment"/>
                <w:sz w:val="20"/>
              </w:rPr>
              <w:t>viceRootURI}</w:t>
            </w:r>
            <w:r w:rsidRPr="00466ACD">
              <w:rPr>
                <w:rStyle w:val="Codefragment"/>
                <w:sz w:val="20"/>
              </w:rPr>
              <w:t>{?f}</w:t>
            </w:r>
          </w:p>
        </w:tc>
      </w:tr>
      <w:tr w:rsidR="004974F8" w14:paraId="253E9F2A" w14:textId="77777777" w:rsidTr="004974F8">
        <w:tc>
          <w:tcPr>
            <w:tcW w:w="1668" w:type="dxa"/>
          </w:tcPr>
          <w:p w14:paraId="4FCACC0A" w14:textId="77777777" w:rsidR="004974F8" w:rsidRPr="007E7935" w:rsidRDefault="004974F8" w:rsidP="004974F8">
            <w:pPr>
              <w:rPr>
                <w:b/>
                <w:sz w:val="20"/>
              </w:rPr>
            </w:pPr>
            <w:r>
              <w:rPr>
                <w:b/>
                <w:sz w:val="20"/>
              </w:rPr>
              <w:t>HTTP methods</w:t>
            </w:r>
          </w:p>
        </w:tc>
        <w:tc>
          <w:tcPr>
            <w:tcW w:w="7112" w:type="dxa"/>
          </w:tcPr>
          <w:p w14:paraId="320281E9" w14:textId="77777777" w:rsidR="004974F8" w:rsidRDefault="004974F8" w:rsidP="004974F8">
            <w:pPr>
              <w:rPr>
                <w:sz w:val="20"/>
              </w:rPr>
            </w:pPr>
            <w:r>
              <w:rPr>
                <w:sz w:val="20"/>
              </w:rPr>
              <w:t>GET</w:t>
            </w:r>
          </w:p>
        </w:tc>
      </w:tr>
      <w:tr w:rsidR="004974F8" w14:paraId="01858CE4" w14:textId="77777777" w:rsidTr="004974F8">
        <w:tc>
          <w:tcPr>
            <w:tcW w:w="1668" w:type="dxa"/>
          </w:tcPr>
          <w:p w14:paraId="6E6CC7BA"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5E37109F" w14:textId="77777777" w:rsidR="004974F8" w:rsidRPr="007E7935" w:rsidRDefault="004974F8" w:rsidP="004974F8">
            <w:pPr>
              <w:rPr>
                <w:sz w:val="20"/>
              </w:rPr>
            </w:pPr>
            <w:r>
              <w:rPr>
                <w:sz w:val="20"/>
              </w:rPr>
              <w:t>n/a</w:t>
            </w:r>
          </w:p>
        </w:tc>
      </w:tr>
      <w:tr w:rsidR="004974F8" w14:paraId="06A6F497" w14:textId="77777777" w:rsidTr="004974F8">
        <w:tc>
          <w:tcPr>
            <w:tcW w:w="1668" w:type="dxa"/>
          </w:tcPr>
          <w:p w14:paraId="7B7AB43B" w14:textId="77777777" w:rsidR="004974F8" w:rsidRPr="007E7935" w:rsidRDefault="004974F8" w:rsidP="004974F8">
            <w:pPr>
              <w:rPr>
                <w:b/>
                <w:sz w:val="20"/>
              </w:rPr>
            </w:pPr>
            <w:r w:rsidRPr="007E7935">
              <w:rPr>
                <w:b/>
                <w:sz w:val="20"/>
              </w:rPr>
              <w:t>Child Resource Types</w:t>
            </w:r>
            <w:r>
              <w:rPr>
                <w:b/>
                <w:sz w:val="20"/>
              </w:rPr>
              <w:t xml:space="preserve"> </w:t>
            </w:r>
          </w:p>
        </w:tc>
        <w:tc>
          <w:tcPr>
            <w:tcW w:w="7112" w:type="dxa"/>
          </w:tcPr>
          <w:p w14:paraId="2D613E7C" w14:textId="77777777" w:rsidR="004974F8" w:rsidRPr="007E7935" w:rsidRDefault="004974F8" w:rsidP="004974F8">
            <w:pPr>
              <w:rPr>
                <w:sz w:val="20"/>
              </w:rPr>
            </w:pPr>
            <w:r>
              <w:rPr>
                <w:sz w:val="20"/>
              </w:rPr>
              <w:t>Layer/Table</w:t>
            </w:r>
          </w:p>
        </w:tc>
      </w:tr>
    </w:tbl>
    <w:p w14:paraId="4E01FAA7" w14:textId="77777777" w:rsidR="004974F8" w:rsidRDefault="004974F8" w:rsidP="004974F8"/>
    <w:p w14:paraId="3CF9C28B" w14:textId="77777777" w:rsidR="004974F8" w:rsidRPr="007042A1" w:rsidRDefault="004974F8" w:rsidP="004974F8">
      <w:pPr>
        <w:pStyle w:val="Beschriftung"/>
      </w:pPr>
      <w:bookmarkStart w:id="34" w:name="_Ref180219425"/>
      <w:bookmarkStart w:id="35" w:name="_Toc188437861"/>
      <w:r w:rsidRPr="007042A1">
        <w:t xml:space="preserve">Table </w:t>
      </w:r>
      <w:r>
        <w:fldChar w:fldCharType="begin"/>
      </w:r>
      <w:r>
        <w:instrText xml:space="preserve"> SEQ Tabelle \* ARABIC </w:instrText>
      </w:r>
      <w:r>
        <w:fldChar w:fldCharType="separate"/>
      </w:r>
      <w:r>
        <w:rPr>
          <w:noProof/>
        </w:rPr>
        <w:t>4</w:t>
      </w:r>
      <w:r>
        <w:rPr>
          <w:noProof/>
        </w:rPr>
        <w:fldChar w:fldCharType="end"/>
      </w:r>
      <w:bookmarkEnd w:id="34"/>
      <w:r w:rsidRPr="007042A1">
        <w:t xml:space="preserve"> – </w:t>
      </w:r>
      <w:r>
        <w:t>Feature Service</w:t>
      </w:r>
      <w:r w:rsidRPr="007042A1">
        <w:t xml:space="preserve"> </w:t>
      </w:r>
      <w:r>
        <w:t>Root parameters</w:t>
      </w:r>
      <w:bookmarkEnd w:id="3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15745389"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4A91B39"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86338B" w14:textId="77777777" w:rsidR="004974F8" w:rsidRDefault="004974F8" w:rsidP="004974F8">
            <w:pPr>
              <w:rPr>
                <w:b/>
                <w:sz w:val="20"/>
              </w:rPr>
            </w:pPr>
            <w:r>
              <w:rPr>
                <w:b/>
                <w:sz w:val="20"/>
              </w:rPr>
              <w:t>Details</w:t>
            </w:r>
          </w:p>
        </w:tc>
      </w:tr>
      <w:tr w:rsidR="004974F8" w14:paraId="16AE8BC7"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2AB561F2"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0B7B5D14" w14:textId="77777777" w:rsidR="004974F8" w:rsidRDefault="004974F8" w:rsidP="004974F8">
            <w:pPr>
              <w:rPr>
                <w:sz w:val="20"/>
              </w:rPr>
            </w:pPr>
            <w:r>
              <w:rPr>
                <w:sz w:val="20"/>
              </w:rPr>
              <w:t xml:space="preserve">The response format. </w:t>
            </w:r>
          </w:p>
        </w:tc>
      </w:tr>
      <w:tr w:rsidR="004974F8" w14:paraId="09C4CFC9" w14:textId="77777777" w:rsidTr="004974F8">
        <w:tc>
          <w:tcPr>
            <w:tcW w:w="1702" w:type="dxa"/>
            <w:vMerge/>
            <w:tcBorders>
              <w:left w:val="single" w:sz="4" w:space="0" w:color="000000"/>
              <w:right w:val="single" w:sz="4" w:space="0" w:color="000000"/>
            </w:tcBorders>
          </w:tcPr>
          <w:p w14:paraId="41351E0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DCD7FA8"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FA721B4" w14:textId="77777777" w:rsidR="004974F8" w:rsidRDefault="004974F8" w:rsidP="004974F8">
            <w:pPr>
              <w:keepNext/>
              <w:rPr>
                <w:sz w:val="20"/>
              </w:rPr>
            </w:pPr>
            <w:r>
              <w:rPr>
                <w:sz w:val="20"/>
              </w:rPr>
              <w:t>Yes</w:t>
            </w:r>
          </w:p>
        </w:tc>
      </w:tr>
      <w:tr w:rsidR="004974F8" w:rsidRPr="006F21BE" w14:paraId="4EE4FFA7" w14:textId="77777777" w:rsidTr="004974F8">
        <w:tc>
          <w:tcPr>
            <w:tcW w:w="1702" w:type="dxa"/>
            <w:vMerge/>
            <w:tcBorders>
              <w:left w:val="single" w:sz="4" w:space="0" w:color="000000"/>
              <w:right w:val="single" w:sz="4" w:space="0" w:color="000000"/>
            </w:tcBorders>
          </w:tcPr>
          <w:p w14:paraId="5E63F9E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C761EDB"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A8A838A" w14:textId="77777777" w:rsidR="004974F8" w:rsidRPr="006F21BE" w:rsidRDefault="004974F8" w:rsidP="004974F8">
            <w:pPr>
              <w:keepNext/>
              <w:rPr>
                <w:rStyle w:val="Codefragment"/>
              </w:rPr>
            </w:pPr>
            <w:r w:rsidRPr="006F21BE">
              <w:rPr>
                <w:rStyle w:val="Codefragment"/>
                <w:sz w:val="20"/>
              </w:rPr>
              <w:t>"json"</w:t>
            </w:r>
          </w:p>
        </w:tc>
      </w:tr>
      <w:tr w:rsidR="004974F8" w:rsidRPr="003E508E" w14:paraId="19D91EBF" w14:textId="77777777" w:rsidTr="004974F8">
        <w:tc>
          <w:tcPr>
            <w:tcW w:w="1702" w:type="dxa"/>
            <w:vMerge/>
            <w:tcBorders>
              <w:left w:val="single" w:sz="4" w:space="0" w:color="000000"/>
              <w:right w:val="single" w:sz="4" w:space="0" w:color="000000"/>
            </w:tcBorders>
          </w:tcPr>
          <w:p w14:paraId="42307E30"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965CD14"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17969B5" w14:textId="77777777" w:rsidR="004974F8" w:rsidRPr="003E508E" w:rsidRDefault="004974F8" w:rsidP="004974F8">
            <w:pPr>
              <w:rPr>
                <w:rStyle w:val="Codefragment"/>
              </w:rPr>
            </w:pPr>
            <w:r w:rsidRPr="003E508E">
              <w:rPr>
                <w:rStyle w:val="Codefragment"/>
                <w:sz w:val="20"/>
              </w:rPr>
              <w:t>f=json</w:t>
            </w:r>
          </w:p>
        </w:tc>
      </w:tr>
    </w:tbl>
    <w:p w14:paraId="397D3EA2" w14:textId="77777777" w:rsidR="004974F8" w:rsidRDefault="004974F8" w:rsidP="004974F8"/>
    <w:p w14:paraId="57FD1A47" w14:textId="05C020AC"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F2F9400" w14:textId="77777777" w:rsidTr="004974F8">
        <w:tc>
          <w:tcPr>
            <w:tcW w:w="8780" w:type="dxa"/>
          </w:tcPr>
          <w:p w14:paraId="23E5FF72" w14:textId="77777777" w:rsidR="004974F8" w:rsidRDefault="004974F8" w:rsidP="004974F8">
            <w:pPr>
              <w:pStyle w:val="Requirement"/>
            </w:pPr>
            <w:r>
              <w:t>A read</w:t>
            </w:r>
            <w:r w:rsidRPr="001B4C5F">
              <w:t xml:space="preserve"> </w:t>
            </w:r>
            <w:r>
              <w:t>request on a Feature Service</w:t>
            </w:r>
            <w:r w:rsidRPr="001B4C5F">
              <w:t xml:space="preserve"> </w:t>
            </w:r>
            <w:r>
              <w:t xml:space="preserve">Root </w:t>
            </w:r>
            <w:r w:rsidRPr="001B4C5F">
              <w:t xml:space="preserve">resource SHALL </w:t>
            </w:r>
            <w:r>
              <w:t xml:space="preserve">conform to the URI template in </w:t>
            </w:r>
            <w:r>
              <w:fldChar w:fldCharType="begin"/>
            </w:r>
            <w:r>
              <w:instrText xml:space="preserve"> REF _Ref180219232 \h </w:instrText>
            </w:r>
            <w:r>
              <w:fldChar w:fldCharType="separate"/>
            </w:r>
            <w:r w:rsidRPr="007042A1">
              <w:t xml:space="preserve">Table </w:t>
            </w:r>
            <w:r>
              <w:t>3</w:t>
            </w:r>
            <w:r>
              <w:fldChar w:fldCharType="end"/>
            </w:r>
            <w:r>
              <w:t xml:space="preserve"> and be accessed using a HTTP method identified in the same table</w:t>
            </w:r>
            <w:r w:rsidRPr="001B4C5F">
              <w:t>.</w:t>
            </w:r>
          </w:p>
          <w:p w14:paraId="4985703C" w14:textId="77777777" w:rsidR="004974F8" w:rsidRPr="00173559" w:rsidRDefault="004974F8" w:rsidP="004974F8">
            <w:pPr>
              <w:pStyle w:val="RequirementURI"/>
            </w:pPr>
            <w:r>
              <w:t>featureservice</w:t>
            </w:r>
            <w:r w:rsidRPr="009E6856">
              <w:t>/</w:t>
            </w:r>
            <w:r>
              <w:t>request</w:t>
            </w:r>
          </w:p>
        </w:tc>
      </w:tr>
    </w:tbl>
    <w:p w14:paraId="7F4D948B"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9452F67" w14:textId="77777777" w:rsidTr="004974F8">
        <w:tc>
          <w:tcPr>
            <w:tcW w:w="8780" w:type="dxa"/>
          </w:tcPr>
          <w:p w14:paraId="5E48A2D0" w14:textId="77777777" w:rsidR="004974F8" w:rsidRDefault="004974F8" w:rsidP="004974F8">
            <w:pPr>
              <w:pStyle w:val="Requirement"/>
            </w:pPr>
            <w:r>
              <w:t>A read</w:t>
            </w:r>
            <w:r w:rsidRPr="001B4C5F">
              <w:t xml:space="preserve"> </w:t>
            </w:r>
            <w:r>
              <w:t>request on a Feature Service</w:t>
            </w:r>
            <w:r w:rsidRPr="001B4C5F">
              <w:t xml:space="preserve"> </w:t>
            </w:r>
            <w:r>
              <w:t xml:space="preserve">Root </w:t>
            </w:r>
            <w:r w:rsidRPr="001B4C5F">
              <w:t xml:space="preserve">resource SHALL </w:t>
            </w:r>
            <w:r>
              <w:t xml:space="preserve">support all parameters and values specified in </w:t>
            </w:r>
            <w:r>
              <w:fldChar w:fldCharType="begin"/>
            </w:r>
            <w:r>
              <w:instrText xml:space="preserve"> REF _Ref180219425 \h </w:instrText>
            </w:r>
            <w:r>
              <w:fldChar w:fldCharType="separate"/>
            </w:r>
            <w:r w:rsidRPr="007042A1">
              <w:t xml:space="preserve">Table </w:t>
            </w:r>
            <w:r>
              <w:t>4</w:t>
            </w:r>
            <w:r>
              <w:fldChar w:fldCharType="end"/>
            </w:r>
            <w:r w:rsidRPr="001B4C5F">
              <w:t>.</w:t>
            </w:r>
          </w:p>
          <w:p w14:paraId="239AEB64" w14:textId="77777777" w:rsidR="004974F8" w:rsidRPr="00173559" w:rsidRDefault="004974F8" w:rsidP="004974F8">
            <w:pPr>
              <w:pStyle w:val="RequirementURI"/>
            </w:pPr>
            <w:r>
              <w:t>featureservice</w:t>
            </w:r>
            <w:r w:rsidRPr="009E6856">
              <w:t>/</w:t>
            </w:r>
            <w:r>
              <w:t>parameters</w:t>
            </w:r>
          </w:p>
        </w:tc>
      </w:tr>
    </w:tbl>
    <w:p w14:paraId="3E382E40" w14:textId="77777777" w:rsidR="004974F8" w:rsidRDefault="004974F8" w:rsidP="004974F8">
      <w:pPr>
        <w:pStyle w:val="NWPSBS10"/>
        <w:keepNext/>
        <w:ind w:left="0"/>
        <w:rPr>
          <w:b/>
        </w:rPr>
      </w:pPr>
    </w:p>
    <w:p w14:paraId="0C53310F" w14:textId="59A5157F" w:rsidR="004974F8" w:rsidRDefault="004974F8" w:rsidP="00CC3622">
      <w:pPr>
        <w:pStyle w:val="berschrift3"/>
      </w:pPr>
      <w:bookmarkStart w:id="36" w:name="_Toc188437772"/>
      <w:bookmarkStart w:id="37" w:name="_Toc201985988"/>
      <w:r>
        <w:t>Feature Service Root resources</w:t>
      </w:r>
      <w:bookmarkEnd w:id="36"/>
      <w:bookmarkEnd w:id="3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CF1A22C" w14:textId="77777777" w:rsidTr="004974F8">
        <w:tc>
          <w:tcPr>
            <w:tcW w:w="8780" w:type="dxa"/>
          </w:tcPr>
          <w:p w14:paraId="6E8DBDD3" w14:textId="77777777" w:rsidR="004974F8" w:rsidRDefault="004974F8" w:rsidP="004974F8">
            <w:pPr>
              <w:pStyle w:val="Requirement"/>
            </w:pPr>
            <w:r w:rsidRPr="001B4C5F">
              <w:t xml:space="preserve">The </w:t>
            </w:r>
            <w:r>
              <w:t>JSON representation of a Feature Service</w:t>
            </w:r>
            <w:r w:rsidRPr="001B4C5F">
              <w:t xml:space="preserve"> </w:t>
            </w:r>
            <w:r>
              <w:t xml:space="preserve">Root </w:t>
            </w:r>
            <w:r w:rsidRPr="001B4C5F">
              <w:t xml:space="preserve">resource SHALL validate against the JSON Schema </w:t>
            </w:r>
            <w:r>
              <w:rPr>
                <w:b/>
              </w:rPr>
              <w:t>http://schemas.opengis.net/gsr-f</w:t>
            </w:r>
            <w:r w:rsidRPr="001E009D">
              <w:rPr>
                <w:b/>
              </w:rPr>
              <w:t>s/1.0/root.json</w:t>
            </w:r>
            <w:r>
              <w:t xml:space="preserve"> or in case of an exception against JSON Schema </w:t>
            </w:r>
            <w:r w:rsidRPr="001B4C5F">
              <w:t>http://schemas.opengis.net/gsr/1.0/</w:t>
            </w:r>
            <w:r>
              <w:t>exception</w:t>
            </w:r>
            <w:r w:rsidRPr="001B4C5F">
              <w:t>.json.</w:t>
            </w:r>
          </w:p>
          <w:p w14:paraId="4EB83C64" w14:textId="77777777" w:rsidR="004974F8" w:rsidRPr="00173559" w:rsidRDefault="004974F8" w:rsidP="004974F8">
            <w:pPr>
              <w:pStyle w:val="RequirementURI"/>
            </w:pPr>
            <w:r>
              <w:t>featureservice</w:t>
            </w:r>
            <w:r w:rsidRPr="009E6856">
              <w:t>/valid</w:t>
            </w:r>
          </w:p>
        </w:tc>
      </w:tr>
    </w:tbl>
    <w:p w14:paraId="2CE71D4B"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F68D857" w14:textId="77777777" w:rsidTr="004974F8">
        <w:tc>
          <w:tcPr>
            <w:tcW w:w="8780" w:type="dxa"/>
          </w:tcPr>
          <w:p w14:paraId="5994DFEB" w14:textId="77777777" w:rsidR="004974F8" w:rsidRDefault="004974F8" w:rsidP="004974F8">
            <w:pPr>
              <w:pStyle w:val="Requirement"/>
            </w:pPr>
            <w:r>
              <w:t>Each layer id in t</w:t>
            </w:r>
            <w:r w:rsidRPr="001B4C5F">
              <w:t xml:space="preserve">he </w:t>
            </w:r>
            <w:r>
              <w:t>JSON representation of a Feature Service</w:t>
            </w:r>
            <w:r w:rsidRPr="001B4C5F">
              <w:t xml:space="preserve"> </w:t>
            </w:r>
            <w:r>
              <w:t xml:space="preserve">Root </w:t>
            </w:r>
            <w:r w:rsidRPr="001B4C5F">
              <w:t>resource</w:t>
            </w:r>
            <w:r>
              <w:t xml:space="preserve"> SHALL be unique within the feature service.</w:t>
            </w:r>
          </w:p>
          <w:p w14:paraId="3F5F2059" w14:textId="77777777" w:rsidR="004974F8" w:rsidRPr="00173559" w:rsidRDefault="004974F8" w:rsidP="004974F8">
            <w:pPr>
              <w:pStyle w:val="RequirementURI"/>
            </w:pPr>
            <w:r>
              <w:t>featureservice</w:t>
            </w:r>
            <w:r w:rsidRPr="009E6856">
              <w:t>/</w:t>
            </w:r>
            <w:r>
              <w:t>uniqueLayerId</w:t>
            </w:r>
          </w:p>
        </w:tc>
      </w:tr>
    </w:tbl>
    <w:p w14:paraId="34404B90"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EA3A9D8" w14:textId="77777777" w:rsidTr="004974F8">
        <w:tc>
          <w:tcPr>
            <w:tcW w:w="8780" w:type="dxa"/>
          </w:tcPr>
          <w:p w14:paraId="219F9181" w14:textId="77777777" w:rsidR="004974F8" w:rsidRDefault="004974F8" w:rsidP="004974F8">
            <w:pPr>
              <w:pStyle w:val="Requirement"/>
            </w:pPr>
            <w:r>
              <w:t>Each table id in t</w:t>
            </w:r>
            <w:r w:rsidRPr="001B4C5F">
              <w:t xml:space="preserve">he </w:t>
            </w:r>
            <w:r>
              <w:t>JSON representation of a Feature Service</w:t>
            </w:r>
            <w:r w:rsidRPr="001B4C5F">
              <w:t xml:space="preserve"> </w:t>
            </w:r>
            <w:r>
              <w:t xml:space="preserve">Root </w:t>
            </w:r>
            <w:r w:rsidRPr="001B4C5F">
              <w:t>resource</w:t>
            </w:r>
            <w:r>
              <w:t xml:space="preserve"> SHALL be unique within the feature service. </w:t>
            </w:r>
          </w:p>
          <w:p w14:paraId="019DD291" w14:textId="77777777" w:rsidR="004974F8" w:rsidRPr="00173559" w:rsidRDefault="004974F8" w:rsidP="004974F8">
            <w:pPr>
              <w:pStyle w:val="RequirementURI"/>
            </w:pPr>
            <w:r>
              <w:t>featureservice</w:t>
            </w:r>
            <w:r w:rsidRPr="009E6856">
              <w:t>/</w:t>
            </w:r>
            <w:r>
              <w:t>uniqueTableId</w:t>
            </w:r>
          </w:p>
        </w:tc>
      </w:tr>
    </w:tbl>
    <w:p w14:paraId="07B77A8C" w14:textId="77777777" w:rsidR="004974F8" w:rsidRDefault="004974F8" w:rsidP="004974F8"/>
    <w:p w14:paraId="2A330281" w14:textId="7F6F6DFE" w:rsidR="002E21BE" w:rsidRDefault="002E21BE" w:rsidP="004974F8">
      <w:pPr>
        <w:pStyle w:val="berschrift3"/>
      </w:pPr>
      <w:bookmarkStart w:id="38" w:name="_Toc201985989"/>
      <w:r>
        <w:t>Example</w:t>
      </w:r>
      <w:bookmarkEnd w:id="38"/>
    </w:p>
    <w:p w14:paraId="3C2B892B" w14:textId="0F68DFF0" w:rsidR="002E21BE" w:rsidRDefault="002E21BE" w:rsidP="002E21BE">
      <w:pPr>
        <w:pStyle w:val="NWPText10"/>
        <w:ind w:left="0"/>
      </w:pPr>
      <w:r w:rsidRPr="00270F26">
        <w:t xml:space="preserve">URL to the 311Incidents feature service running on </w:t>
      </w:r>
      <w:r>
        <w:t>example.com</w:t>
      </w:r>
      <w:r w:rsidRPr="00270F26">
        <w:t>:</w:t>
      </w:r>
    </w:p>
    <w:p w14:paraId="6D3A1135" w14:textId="77777777" w:rsidR="002E21BE" w:rsidRDefault="002E21BE" w:rsidP="002E21BE">
      <w:pPr>
        <w:pStyle w:val="NWPText10"/>
      </w:pPr>
    </w:p>
    <w:p w14:paraId="67B30F3E" w14:textId="1A667750" w:rsidR="002E21BE" w:rsidRDefault="002E21BE" w:rsidP="002E21BE">
      <w:pPr>
        <w:pStyle w:val="CodeSample"/>
      </w:pPr>
      <w:r w:rsidRPr="00270F26">
        <w:t>http://</w:t>
      </w:r>
      <w:r>
        <w:t>example.com</w:t>
      </w:r>
      <w:r w:rsidRPr="00270F26">
        <w:t>/rest/services/311Incidents/FeatureServer?f=json</w:t>
      </w:r>
    </w:p>
    <w:p w14:paraId="3EAEADFA" w14:textId="77777777" w:rsidR="002E21BE" w:rsidRDefault="002E21BE" w:rsidP="002E21BE">
      <w:pPr>
        <w:pStyle w:val="NWPText10"/>
        <w:keepNext/>
        <w:ind w:left="0"/>
        <w:outlineLvl w:val="0"/>
        <w:rPr>
          <w:sz w:val="24"/>
          <w:lang w:val="en-GB"/>
        </w:rPr>
      </w:pPr>
    </w:p>
    <w:p w14:paraId="4E551BB9" w14:textId="77777777" w:rsidR="002E21BE" w:rsidRDefault="002E21BE" w:rsidP="002E21BE">
      <w:pPr>
        <w:pStyle w:val="NWPText10"/>
        <w:keepNext/>
        <w:ind w:left="0"/>
        <w:outlineLvl w:val="0"/>
        <w:rPr>
          <w:b/>
        </w:rPr>
      </w:pPr>
      <w:r>
        <w:rPr>
          <w:b/>
        </w:rPr>
        <w:t>Request</w:t>
      </w:r>
    </w:p>
    <w:p w14:paraId="3215621F" w14:textId="1419A89E" w:rsidR="002E21BE" w:rsidRDefault="002E21BE" w:rsidP="002E21BE">
      <w:pPr>
        <w:pStyle w:val="CodeSample"/>
      </w:pPr>
      <w:r>
        <w:t>GET /rest/services/</w:t>
      </w:r>
      <w:r w:rsidRPr="00270F26">
        <w:t>311Incidents/FeatureServer?f=json</w:t>
      </w:r>
      <w:r>
        <w:t xml:space="preserve"> HTTP/1.1</w:t>
      </w:r>
    </w:p>
    <w:p w14:paraId="796217E6" w14:textId="77777777" w:rsidR="002E21BE" w:rsidRDefault="002E21BE" w:rsidP="002E21BE">
      <w:pPr>
        <w:pStyle w:val="CodeSample"/>
      </w:pPr>
      <w:r>
        <w:t>Host: example.com</w:t>
      </w:r>
    </w:p>
    <w:p w14:paraId="433BCE30" w14:textId="77777777" w:rsidR="002E21BE" w:rsidRDefault="002E21BE" w:rsidP="002E21BE">
      <w:pPr>
        <w:pStyle w:val="NWPText10"/>
        <w:ind w:left="0"/>
      </w:pPr>
    </w:p>
    <w:p w14:paraId="6861D62F" w14:textId="77777777" w:rsidR="002E21BE" w:rsidRPr="00B67675" w:rsidRDefault="002E21BE" w:rsidP="002E21BE">
      <w:pPr>
        <w:pStyle w:val="NWPText10"/>
        <w:keepNext/>
        <w:ind w:left="0"/>
        <w:outlineLvl w:val="0"/>
        <w:rPr>
          <w:b/>
        </w:rPr>
      </w:pPr>
      <w:r>
        <w:rPr>
          <w:b/>
        </w:rPr>
        <w:t>Response</w:t>
      </w:r>
    </w:p>
    <w:p w14:paraId="0C62C59C" w14:textId="77777777" w:rsidR="002E21BE" w:rsidRDefault="002E21BE" w:rsidP="002E21BE">
      <w:pPr>
        <w:pStyle w:val="CodeSample"/>
      </w:pPr>
      <w:r>
        <w:t>HTTP/1.1 200 OK</w:t>
      </w:r>
    </w:p>
    <w:p w14:paraId="4443A0CD" w14:textId="77777777" w:rsidR="002E21BE" w:rsidRDefault="002E21BE" w:rsidP="002E21BE">
      <w:pPr>
        <w:pStyle w:val="CodeSample"/>
      </w:pPr>
      <w:r>
        <w:t>Content-Type: application/json</w:t>
      </w:r>
    </w:p>
    <w:p w14:paraId="717CBBFA" w14:textId="77777777" w:rsidR="002E21BE" w:rsidRDefault="002E21BE" w:rsidP="002E21BE">
      <w:pPr>
        <w:pStyle w:val="CodeSample"/>
      </w:pPr>
      <w:r>
        <w:t>Content-Length: nnn</w:t>
      </w:r>
    </w:p>
    <w:p w14:paraId="5944480D" w14:textId="77777777" w:rsidR="002E21BE" w:rsidRDefault="002E21BE" w:rsidP="002E21BE">
      <w:pPr>
        <w:pStyle w:val="CodeSample"/>
      </w:pPr>
    </w:p>
    <w:p w14:paraId="582F895E" w14:textId="77777777" w:rsidR="00CC3622" w:rsidRDefault="00CC3622" w:rsidP="00CC3622">
      <w:pPr>
        <w:pStyle w:val="CodeSample"/>
      </w:pPr>
      <w:r>
        <w:t>{</w:t>
      </w:r>
    </w:p>
    <w:p w14:paraId="32B5D32F" w14:textId="77777777" w:rsidR="00CC3622" w:rsidRDefault="00CC3622" w:rsidP="00CC3622">
      <w:pPr>
        <w:pStyle w:val="CodeSample"/>
      </w:pPr>
      <w:r>
        <w:t xml:space="preserve">  "serviceDescription": "Edit parcels, buildings and owner information.",</w:t>
      </w:r>
    </w:p>
    <w:p w14:paraId="04738B78" w14:textId="77777777" w:rsidR="00CC3622" w:rsidRDefault="00CC3622" w:rsidP="00CC3622">
      <w:pPr>
        <w:pStyle w:val="CodeSample"/>
      </w:pPr>
      <w:r>
        <w:t xml:space="preserve">  "layers": [</w:t>
      </w:r>
    </w:p>
    <w:p w14:paraId="5FBA2274" w14:textId="77777777" w:rsidR="00CC3622" w:rsidRDefault="00CC3622" w:rsidP="00CC3622">
      <w:pPr>
        <w:pStyle w:val="CodeSample"/>
      </w:pPr>
      <w:r>
        <w:t xml:space="preserve">    { "id": 0, "name": "Parcels" }</w:t>
      </w:r>
    </w:p>
    <w:p w14:paraId="02C8AE43" w14:textId="77777777" w:rsidR="00CC3622" w:rsidRDefault="00CC3622" w:rsidP="00CC3622">
      <w:pPr>
        <w:pStyle w:val="CodeSample"/>
      </w:pPr>
      <w:r>
        <w:t xml:space="preserve">    { "id": 1, "name": "Buildings" }</w:t>
      </w:r>
    </w:p>
    <w:p w14:paraId="67D1E5F4" w14:textId="77777777" w:rsidR="00CC3622" w:rsidRDefault="00CC3622" w:rsidP="00CC3622">
      <w:pPr>
        <w:pStyle w:val="CodeSample"/>
      </w:pPr>
      <w:r>
        <w:t xml:space="preserve">  ],</w:t>
      </w:r>
    </w:p>
    <w:p w14:paraId="7A6FA286" w14:textId="77777777" w:rsidR="00CC3622" w:rsidRDefault="00CC3622" w:rsidP="00CC3622">
      <w:pPr>
        <w:pStyle w:val="CodeSample"/>
      </w:pPr>
      <w:r>
        <w:t xml:space="preserve">  "tables": [</w:t>
      </w:r>
    </w:p>
    <w:p w14:paraId="27BADA34" w14:textId="77777777" w:rsidR="00CC3622" w:rsidRDefault="00CC3622" w:rsidP="00CC3622">
      <w:pPr>
        <w:pStyle w:val="CodeSample"/>
      </w:pPr>
      <w:r>
        <w:t xml:space="preserve">    { "id": 3, "name": "Owners" }</w:t>
      </w:r>
    </w:p>
    <w:p w14:paraId="4651C98B" w14:textId="77777777" w:rsidR="00CC3622" w:rsidRDefault="00CC3622" w:rsidP="00CC3622">
      <w:pPr>
        <w:pStyle w:val="CodeSample"/>
      </w:pPr>
      <w:r>
        <w:t xml:space="preserve">  ]</w:t>
      </w:r>
    </w:p>
    <w:p w14:paraId="4AADAC5E" w14:textId="77777777" w:rsidR="00CC3622" w:rsidRDefault="00CC3622" w:rsidP="00CC3622">
      <w:pPr>
        <w:pStyle w:val="CodeSample"/>
      </w:pPr>
      <w:r>
        <w:t>}</w:t>
      </w:r>
    </w:p>
    <w:p w14:paraId="26C4FFBA" w14:textId="77777777" w:rsidR="00CC3622" w:rsidRDefault="00CC3622" w:rsidP="004974F8"/>
    <w:p w14:paraId="24E4F8E2" w14:textId="77777777" w:rsidR="004974F8" w:rsidRDefault="004974F8" w:rsidP="00CC3622">
      <w:pPr>
        <w:pStyle w:val="berschrift2"/>
      </w:pPr>
      <w:bookmarkStart w:id="39" w:name="_Toc180417697"/>
      <w:bookmarkStart w:id="40" w:name="_Toc188437773"/>
      <w:bookmarkStart w:id="41" w:name="_Toc201985990"/>
      <w:r>
        <w:t>Layer/Table</w:t>
      </w:r>
      <w:bookmarkEnd w:id="39"/>
      <w:bookmarkEnd w:id="40"/>
      <w:bookmarkEnd w:id="41"/>
    </w:p>
    <w:p w14:paraId="7F2CB1C7" w14:textId="77777777" w:rsidR="004974F8" w:rsidRDefault="004974F8" w:rsidP="002A15A3">
      <w:pPr>
        <w:pStyle w:val="berschrift3"/>
      </w:pPr>
      <w:bookmarkStart w:id="42" w:name="_Toc180417698"/>
      <w:bookmarkStart w:id="43" w:name="_Toc188437774"/>
      <w:bookmarkStart w:id="44" w:name="_Toc201985991"/>
      <w:r>
        <w:t>Overview</w:t>
      </w:r>
      <w:bookmarkEnd w:id="42"/>
      <w:bookmarkEnd w:id="43"/>
      <w:bookmarkEnd w:id="44"/>
    </w:p>
    <w:p w14:paraId="70AD2646" w14:textId="77777777" w:rsidR="004974F8" w:rsidRDefault="004974F8" w:rsidP="004974F8">
      <w:r>
        <w:t>The Layer/Table resource represents a single layer or table in a feature service.</w:t>
      </w:r>
    </w:p>
    <w:p w14:paraId="3DA24124" w14:textId="77777777" w:rsidR="004974F8" w:rsidRDefault="004974F8" w:rsidP="004974F8">
      <w:r>
        <w:t>For tables, it provides basic information about the table such as its ID, name, fields, and relationships with other tables or feature layers.</w:t>
      </w:r>
    </w:p>
    <w:p w14:paraId="14A9E9B5" w14:textId="77777777" w:rsidR="004974F8" w:rsidRDefault="004974F8" w:rsidP="004974F8">
      <w:r>
        <w:t>For layers, it provides additional information such as its geometry type, min and max scales, and spatial reference.</w:t>
      </w:r>
    </w:p>
    <w:p w14:paraId="5577803F" w14:textId="77777777" w:rsidR="004974F8" w:rsidRPr="004D26D2" w:rsidRDefault="004974F8" w:rsidP="004974F8">
      <w:pPr>
        <w:rPr>
          <w:color w:val="FF0000"/>
        </w:rPr>
      </w:pPr>
      <w:r>
        <w:lastRenderedPageBreak/>
        <w:t xml:space="preserve">Both tables and layers publish one or more subtypes. This resource includes information about these types as well. Each type includes information about the type, such as the type ID, name, and definition expression. Feature layer subtypes also include a default symbol. </w:t>
      </w:r>
    </w:p>
    <w:p w14:paraId="647FD344" w14:textId="77777777" w:rsidR="004974F8" w:rsidRDefault="004974F8" w:rsidP="002A15A3">
      <w:pPr>
        <w:pStyle w:val="berschrift3"/>
      </w:pPr>
      <w:bookmarkStart w:id="45" w:name="_Toc180417699"/>
      <w:bookmarkStart w:id="46" w:name="_Toc188437775"/>
      <w:bookmarkStart w:id="47" w:name="_Toc201985992"/>
      <w:r w:rsidRPr="002A15A3">
        <w:t>Layer</w:t>
      </w:r>
      <w:r>
        <w:t>/Table URI</w:t>
      </w:r>
      <w:bookmarkEnd w:id="45"/>
      <w:bookmarkEnd w:id="46"/>
      <w:bookmarkEnd w:id="47"/>
    </w:p>
    <w:p w14:paraId="16D8C480" w14:textId="77777777" w:rsidR="004974F8" w:rsidRDefault="004974F8" w:rsidP="004974F8">
      <w:r>
        <w:t>In the following URI templates, these variables are used:</w:t>
      </w:r>
    </w:p>
    <w:p w14:paraId="14F73274"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6A573859" w14:textId="77777777" w:rsidR="004974F8" w:rsidRPr="00183C31" w:rsidRDefault="004974F8" w:rsidP="00861DCA">
      <w:pPr>
        <w:pStyle w:val="Listenabsatz"/>
        <w:numPr>
          <w:ilvl w:val="0"/>
          <w:numId w:val="15"/>
        </w:numPr>
      </w:pPr>
      <w:r>
        <w:t>layerOrTableId: id of the layer or table</w:t>
      </w:r>
    </w:p>
    <w:p w14:paraId="2F198E9E" w14:textId="77777777" w:rsidR="004974F8" w:rsidRPr="007042A1" w:rsidRDefault="004974F8" w:rsidP="004974F8">
      <w:pPr>
        <w:pStyle w:val="Beschriftung"/>
      </w:pPr>
      <w:bookmarkStart w:id="48" w:name="_Ref180220245"/>
      <w:bookmarkStart w:id="49" w:name="_Toc180417767"/>
      <w:bookmarkStart w:id="50" w:name="_Toc188437862"/>
      <w:r w:rsidRPr="007042A1">
        <w:t xml:space="preserve">Table </w:t>
      </w:r>
      <w:r>
        <w:fldChar w:fldCharType="begin"/>
      </w:r>
      <w:r>
        <w:instrText xml:space="preserve"> SEQ Tabelle \* ARABIC </w:instrText>
      </w:r>
      <w:r>
        <w:fldChar w:fldCharType="separate"/>
      </w:r>
      <w:r>
        <w:rPr>
          <w:noProof/>
        </w:rPr>
        <w:t>5</w:t>
      </w:r>
      <w:r>
        <w:rPr>
          <w:noProof/>
        </w:rPr>
        <w:fldChar w:fldCharType="end"/>
      </w:r>
      <w:bookmarkEnd w:id="48"/>
      <w:r w:rsidRPr="007042A1">
        <w:t xml:space="preserve"> – </w:t>
      </w:r>
      <w:r>
        <w:t>Layer/Table r</w:t>
      </w:r>
      <w:r w:rsidRPr="007042A1">
        <w:t>eference</w:t>
      </w:r>
      <w:bookmarkEnd w:id="49"/>
      <w:bookmarkEnd w:id="50"/>
    </w:p>
    <w:tbl>
      <w:tblPr>
        <w:tblStyle w:val="Tabellenraster"/>
        <w:tblW w:w="0" w:type="auto"/>
        <w:tblLook w:val="04A0" w:firstRow="1" w:lastRow="0" w:firstColumn="1" w:lastColumn="0" w:noHBand="0" w:noVBand="1"/>
      </w:tblPr>
      <w:tblGrid>
        <w:gridCol w:w="1668"/>
        <w:gridCol w:w="7112"/>
      </w:tblGrid>
      <w:tr w:rsidR="004974F8" w14:paraId="1BF635E7" w14:textId="77777777" w:rsidTr="004974F8">
        <w:tc>
          <w:tcPr>
            <w:tcW w:w="1668" w:type="dxa"/>
          </w:tcPr>
          <w:p w14:paraId="0281068A"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2AE48605"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w:t>
            </w:r>
            <w:r w:rsidRPr="00E235A6">
              <w:rPr>
                <w:sz w:val="20"/>
              </w:rPr>
              <w:t>{?f}</w:t>
            </w:r>
          </w:p>
        </w:tc>
      </w:tr>
      <w:tr w:rsidR="004974F8" w14:paraId="6A3A9E42" w14:textId="77777777" w:rsidTr="004974F8">
        <w:tc>
          <w:tcPr>
            <w:tcW w:w="1668" w:type="dxa"/>
          </w:tcPr>
          <w:p w14:paraId="4F7E9F5B" w14:textId="77777777" w:rsidR="004974F8" w:rsidRPr="007E7935" w:rsidRDefault="004974F8" w:rsidP="004974F8">
            <w:pPr>
              <w:rPr>
                <w:b/>
                <w:sz w:val="20"/>
              </w:rPr>
            </w:pPr>
            <w:r>
              <w:rPr>
                <w:b/>
                <w:sz w:val="20"/>
              </w:rPr>
              <w:t>HTTP methods</w:t>
            </w:r>
          </w:p>
        </w:tc>
        <w:tc>
          <w:tcPr>
            <w:tcW w:w="7112" w:type="dxa"/>
          </w:tcPr>
          <w:p w14:paraId="47B447FD" w14:textId="77777777" w:rsidR="004974F8" w:rsidRDefault="004974F8" w:rsidP="004974F8">
            <w:pPr>
              <w:rPr>
                <w:sz w:val="20"/>
              </w:rPr>
            </w:pPr>
            <w:r>
              <w:rPr>
                <w:sz w:val="20"/>
              </w:rPr>
              <w:t>GET</w:t>
            </w:r>
          </w:p>
        </w:tc>
      </w:tr>
      <w:tr w:rsidR="004974F8" w14:paraId="7BCCDF52" w14:textId="77777777" w:rsidTr="004974F8">
        <w:tc>
          <w:tcPr>
            <w:tcW w:w="1668" w:type="dxa"/>
          </w:tcPr>
          <w:p w14:paraId="65D632A6"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656200FD" w14:textId="77777777" w:rsidR="004974F8" w:rsidRPr="007E7935" w:rsidRDefault="004974F8" w:rsidP="004974F8">
            <w:pPr>
              <w:rPr>
                <w:sz w:val="20"/>
              </w:rPr>
            </w:pPr>
            <w:r>
              <w:rPr>
                <w:sz w:val="20"/>
              </w:rPr>
              <w:t>Feature Service Root</w:t>
            </w:r>
          </w:p>
        </w:tc>
      </w:tr>
      <w:tr w:rsidR="004974F8" w14:paraId="5107A9E4" w14:textId="77777777" w:rsidTr="004974F8">
        <w:tc>
          <w:tcPr>
            <w:tcW w:w="1668" w:type="dxa"/>
          </w:tcPr>
          <w:p w14:paraId="7DA03ED4" w14:textId="77777777" w:rsidR="004974F8" w:rsidRPr="007E7935" w:rsidRDefault="004974F8" w:rsidP="004974F8">
            <w:pPr>
              <w:rPr>
                <w:b/>
                <w:sz w:val="20"/>
              </w:rPr>
            </w:pPr>
            <w:r w:rsidRPr="007E7935">
              <w:rPr>
                <w:b/>
                <w:sz w:val="20"/>
              </w:rPr>
              <w:t>Child Resource Types</w:t>
            </w:r>
          </w:p>
        </w:tc>
        <w:tc>
          <w:tcPr>
            <w:tcW w:w="7112" w:type="dxa"/>
          </w:tcPr>
          <w:p w14:paraId="0797368B" w14:textId="77777777" w:rsidR="004974F8" w:rsidRDefault="004974F8" w:rsidP="004974F8">
            <w:pPr>
              <w:rPr>
                <w:sz w:val="20"/>
              </w:rPr>
            </w:pPr>
            <w:r>
              <w:rPr>
                <w:sz w:val="20"/>
              </w:rPr>
              <w:t>Feature</w:t>
            </w:r>
          </w:p>
          <w:p w14:paraId="4F1418C9" w14:textId="77777777" w:rsidR="004974F8" w:rsidRPr="007E7935" w:rsidRDefault="004974F8" w:rsidP="004974F8">
            <w:pPr>
              <w:rPr>
                <w:sz w:val="20"/>
              </w:rPr>
            </w:pPr>
            <w:r>
              <w:rPr>
                <w:sz w:val="20"/>
              </w:rPr>
              <w:t>Image</w:t>
            </w:r>
          </w:p>
        </w:tc>
      </w:tr>
      <w:tr w:rsidR="004974F8" w14:paraId="27D72396" w14:textId="77777777" w:rsidTr="004974F8">
        <w:tc>
          <w:tcPr>
            <w:tcW w:w="1668" w:type="dxa"/>
          </w:tcPr>
          <w:p w14:paraId="2E0D659F" w14:textId="77777777" w:rsidR="004974F8" w:rsidRPr="007E7935" w:rsidRDefault="004974F8" w:rsidP="004974F8">
            <w:pPr>
              <w:rPr>
                <w:b/>
                <w:sz w:val="20"/>
              </w:rPr>
            </w:pPr>
            <w:r>
              <w:rPr>
                <w:b/>
                <w:sz w:val="20"/>
              </w:rPr>
              <w:t>Child</w:t>
            </w:r>
            <w:r w:rsidRPr="007E7935">
              <w:rPr>
                <w:b/>
                <w:sz w:val="20"/>
              </w:rPr>
              <w:t xml:space="preserve"> Operations</w:t>
            </w:r>
          </w:p>
        </w:tc>
        <w:tc>
          <w:tcPr>
            <w:tcW w:w="7112" w:type="dxa"/>
          </w:tcPr>
          <w:p w14:paraId="53005DC7" w14:textId="77777777" w:rsidR="004974F8" w:rsidRDefault="004974F8" w:rsidP="004974F8">
            <w:pPr>
              <w:rPr>
                <w:sz w:val="20"/>
              </w:rPr>
            </w:pPr>
            <w:r w:rsidRPr="008E4A4D">
              <w:rPr>
                <w:sz w:val="20"/>
              </w:rPr>
              <w:t>Add Features</w:t>
            </w:r>
            <w:r>
              <w:rPr>
                <w:sz w:val="20"/>
              </w:rPr>
              <w:t xml:space="preserve"> (only if conformance class "Feature Editing" is supported)</w:t>
            </w:r>
          </w:p>
          <w:p w14:paraId="501A6D0A" w14:textId="77777777" w:rsidR="004974F8" w:rsidRDefault="004974F8" w:rsidP="004974F8">
            <w:pPr>
              <w:rPr>
                <w:sz w:val="20"/>
              </w:rPr>
            </w:pPr>
            <w:r w:rsidRPr="008E4A4D">
              <w:rPr>
                <w:sz w:val="20"/>
              </w:rPr>
              <w:t>Update Features</w:t>
            </w:r>
            <w:r>
              <w:rPr>
                <w:sz w:val="20"/>
              </w:rPr>
              <w:t xml:space="preserve"> (only if conformance class "Feature Editing" is supported)</w:t>
            </w:r>
          </w:p>
          <w:p w14:paraId="20D5F8FE" w14:textId="77777777" w:rsidR="004974F8" w:rsidRDefault="004974F8" w:rsidP="004974F8">
            <w:pPr>
              <w:rPr>
                <w:sz w:val="20"/>
              </w:rPr>
            </w:pPr>
            <w:r w:rsidRPr="008E4A4D">
              <w:rPr>
                <w:sz w:val="20"/>
              </w:rPr>
              <w:t>Delete Features</w:t>
            </w:r>
            <w:r>
              <w:rPr>
                <w:sz w:val="20"/>
              </w:rPr>
              <w:t xml:space="preserve"> (only if conformance class "Feature Editing" is supported)</w:t>
            </w:r>
          </w:p>
          <w:p w14:paraId="4BBDF261" w14:textId="77777777" w:rsidR="004974F8" w:rsidRDefault="004974F8" w:rsidP="004974F8">
            <w:pPr>
              <w:rPr>
                <w:sz w:val="20"/>
              </w:rPr>
            </w:pPr>
            <w:r w:rsidRPr="008E4A4D">
              <w:rPr>
                <w:sz w:val="20"/>
              </w:rPr>
              <w:t>Apply Edits</w:t>
            </w:r>
            <w:r>
              <w:rPr>
                <w:sz w:val="20"/>
              </w:rPr>
              <w:t xml:space="preserve"> (only if conformance class "Feature Editing" is supported)</w:t>
            </w:r>
          </w:p>
          <w:p w14:paraId="51083F5D" w14:textId="77777777" w:rsidR="004974F8" w:rsidRDefault="004974F8" w:rsidP="004974F8">
            <w:pPr>
              <w:rPr>
                <w:sz w:val="20"/>
              </w:rPr>
            </w:pPr>
            <w:r>
              <w:rPr>
                <w:sz w:val="20"/>
              </w:rPr>
              <w:t>Query (only if conformance class "Query" is supported)</w:t>
            </w:r>
          </w:p>
          <w:p w14:paraId="4473C19B" w14:textId="77777777" w:rsidR="004974F8" w:rsidRPr="007E7935" w:rsidRDefault="004974F8" w:rsidP="004974F8">
            <w:pPr>
              <w:rPr>
                <w:sz w:val="20"/>
              </w:rPr>
            </w:pPr>
            <w:r>
              <w:rPr>
                <w:sz w:val="20"/>
              </w:rPr>
              <w:t>QueryRelatedRecords (only if conformance class "Query Related Records" is supported)</w:t>
            </w:r>
          </w:p>
        </w:tc>
      </w:tr>
    </w:tbl>
    <w:p w14:paraId="037D07E3" w14:textId="77777777" w:rsidR="004974F8" w:rsidRDefault="004974F8" w:rsidP="004974F8"/>
    <w:p w14:paraId="6EA4537F" w14:textId="77777777" w:rsidR="004974F8" w:rsidRDefault="004974F8" w:rsidP="004974F8">
      <w:pPr>
        <w:pStyle w:val="Beschriftung"/>
      </w:pPr>
      <w:bookmarkStart w:id="51" w:name="_Ref180220242"/>
      <w:bookmarkStart w:id="52" w:name="_Toc180417768"/>
      <w:bookmarkStart w:id="53" w:name="_Toc188437863"/>
      <w:r w:rsidRPr="007042A1">
        <w:t xml:space="preserve">Table </w:t>
      </w:r>
      <w:r>
        <w:fldChar w:fldCharType="begin"/>
      </w:r>
      <w:r>
        <w:instrText xml:space="preserve"> SEQ Tabelle \* ARABIC </w:instrText>
      </w:r>
      <w:r>
        <w:fldChar w:fldCharType="separate"/>
      </w:r>
      <w:r>
        <w:rPr>
          <w:noProof/>
        </w:rPr>
        <w:t>6</w:t>
      </w:r>
      <w:r>
        <w:rPr>
          <w:noProof/>
        </w:rPr>
        <w:fldChar w:fldCharType="end"/>
      </w:r>
      <w:bookmarkEnd w:id="51"/>
      <w:r w:rsidRPr="007042A1">
        <w:t xml:space="preserve"> – </w:t>
      </w:r>
      <w:r>
        <w:t>Layer/Table parameters</w:t>
      </w:r>
      <w:bookmarkEnd w:id="52"/>
      <w:bookmarkEnd w:id="5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2535EEFE"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1242CA5"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3D17302" w14:textId="77777777" w:rsidR="004974F8" w:rsidRDefault="004974F8" w:rsidP="004974F8">
            <w:pPr>
              <w:rPr>
                <w:b/>
                <w:sz w:val="20"/>
              </w:rPr>
            </w:pPr>
            <w:r>
              <w:rPr>
                <w:b/>
                <w:sz w:val="20"/>
              </w:rPr>
              <w:t>Details</w:t>
            </w:r>
          </w:p>
        </w:tc>
      </w:tr>
      <w:tr w:rsidR="004974F8" w14:paraId="0B011B4A"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211E42E5"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20F8FCA5" w14:textId="77777777" w:rsidR="004974F8" w:rsidRDefault="004974F8" w:rsidP="004974F8">
            <w:pPr>
              <w:rPr>
                <w:sz w:val="20"/>
              </w:rPr>
            </w:pPr>
            <w:r>
              <w:rPr>
                <w:sz w:val="20"/>
              </w:rPr>
              <w:t xml:space="preserve">The response format. </w:t>
            </w:r>
          </w:p>
        </w:tc>
      </w:tr>
      <w:tr w:rsidR="004974F8" w14:paraId="1F563ED7" w14:textId="77777777" w:rsidTr="004974F8">
        <w:tc>
          <w:tcPr>
            <w:tcW w:w="1702" w:type="dxa"/>
            <w:vMerge/>
            <w:tcBorders>
              <w:left w:val="single" w:sz="4" w:space="0" w:color="000000"/>
              <w:right w:val="single" w:sz="4" w:space="0" w:color="000000"/>
            </w:tcBorders>
          </w:tcPr>
          <w:p w14:paraId="4480951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3E45778"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9FC4E57" w14:textId="77777777" w:rsidR="004974F8" w:rsidRDefault="004974F8" w:rsidP="004974F8">
            <w:pPr>
              <w:keepNext/>
              <w:rPr>
                <w:sz w:val="20"/>
              </w:rPr>
            </w:pPr>
            <w:r>
              <w:rPr>
                <w:sz w:val="20"/>
              </w:rPr>
              <w:t>Yes</w:t>
            </w:r>
          </w:p>
        </w:tc>
      </w:tr>
      <w:tr w:rsidR="004974F8" w:rsidRPr="006F21BE" w14:paraId="5B52A556" w14:textId="77777777" w:rsidTr="004974F8">
        <w:tc>
          <w:tcPr>
            <w:tcW w:w="1702" w:type="dxa"/>
            <w:vMerge/>
            <w:tcBorders>
              <w:left w:val="single" w:sz="4" w:space="0" w:color="000000"/>
              <w:right w:val="single" w:sz="4" w:space="0" w:color="000000"/>
            </w:tcBorders>
          </w:tcPr>
          <w:p w14:paraId="4AB592C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2CC9983"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E29F96C" w14:textId="77777777" w:rsidR="004974F8" w:rsidRPr="006F21BE" w:rsidRDefault="004974F8" w:rsidP="004974F8">
            <w:pPr>
              <w:keepNext/>
              <w:rPr>
                <w:rStyle w:val="Codefragment"/>
              </w:rPr>
            </w:pPr>
            <w:r w:rsidRPr="006F21BE">
              <w:rPr>
                <w:rStyle w:val="Codefragment"/>
                <w:sz w:val="20"/>
              </w:rPr>
              <w:t>"json"</w:t>
            </w:r>
          </w:p>
        </w:tc>
      </w:tr>
      <w:tr w:rsidR="004974F8" w:rsidRPr="003E508E" w14:paraId="07CC06C5" w14:textId="77777777" w:rsidTr="004974F8">
        <w:tc>
          <w:tcPr>
            <w:tcW w:w="1702" w:type="dxa"/>
            <w:vMerge/>
            <w:tcBorders>
              <w:left w:val="single" w:sz="4" w:space="0" w:color="000000"/>
              <w:right w:val="single" w:sz="4" w:space="0" w:color="000000"/>
            </w:tcBorders>
          </w:tcPr>
          <w:p w14:paraId="0C9DACE3"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7FE2F5F"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D6C1E1D" w14:textId="77777777" w:rsidR="004974F8" w:rsidRPr="003E508E" w:rsidRDefault="004974F8" w:rsidP="004974F8">
            <w:pPr>
              <w:rPr>
                <w:rStyle w:val="Codefragment"/>
              </w:rPr>
            </w:pPr>
            <w:r w:rsidRPr="003E508E">
              <w:rPr>
                <w:rStyle w:val="Codefragment"/>
                <w:sz w:val="20"/>
              </w:rPr>
              <w:t>f=json</w:t>
            </w:r>
          </w:p>
        </w:tc>
      </w:tr>
    </w:tbl>
    <w:p w14:paraId="392C6AF0" w14:textId="77777777" w:rsidR="004974F8" w:rsidRDefault="004974F8" w:rsidP="004974F8">
      <w:pPr>
        <w:pStyle w:val="NWPSBS10"/>
        <w:keepNext/>
        <w:ind w:left="0"/>
        <w:rPr>
          <w:b/>
        </w:rPr>
      </w:pPr>
    </w:p>
    <w:p w14:paraId="24835B8F" w14:textId="6FDA77B2"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ECEDFFC" w14:textId="77777777" w:rsidTr="004974F8">
        <w:tc>
          <w:tcPr>
            <w:tcW w:w="8780" w:type="dxa"/>
          </w:tcPr>
          <w:p w14:paraId="5E5C4CF9" w14:textId="77777777" w:rsidR="004974F8" w:rsidRDefault="004974F8" w:rsidP="004974F8">
            <w:pPr>
              <w:pStyle w:val="Requirement"/>
            </w:pPr>
            <w:r w:rsidRPr="001B4C5F">
              <w:t xml:space="preserve">The </w:t>
            </w:r>
            <w:r>
              <w:t xml:space="preserve">request of a Layer/Table </w:t>
            </w:r>
            <w:r w:rsidRPr="001B4C5F">
              <w:t xml:space="preserve">resource SHALL </w:t>
            </w:r>
            <w:r>
              <w:t xml:space="preserve">conform to the URI template in </w:t>
            </w:r>
            <w:r>
              <w:fldChar w:fldCharType="begin"/>
            </w:r>
            <w:r>
              <w:instrText xml:space="preserve"> REF _Ref180220245 \h </w:instrText>
            </w:r>
            <w:r>
              <w:fldChar w:fldCharType="separate"/>
            </w:r>
            <w:r w:rsidRPr="007042A1">
              <w:t xml:space="preserve">Table </w:t>
            </w:r>
            <w:r>
              <w:t>5</w:t>
            </w:r>
            <w:r>
              <w:fldChar w:fldCharType="end"/>
            </w:r>
            <w:r>
              <w:t xml:space="preserve"> and be accessed using a HTTP method identified in the same table</w:t>
            </w:r>
            <w:r w:rsidRPr="001B4C5F">
              <w:t>.</w:t>
            </w:r>
          </w:p>
          <w:p w14:paraId="1601D180" w14:textId="77777777" w:rsidR="004974F8" w:rsidRPr="00173559" w:rsidRDefault="004974F8" w:rsidP="004974F8">
            <w:pPr>
              <w:pStyle w:val="RequirementURI"/>
            </w:pPr>
            <w:r>
              <w:t>featureservice</w:t>
            </w:r>
            <w:r w:rsidRPr="009E6856">
              <w:t>/</w:t>
            </w:r>
            <w:r>
              <w:t>layerOrTableRequest</w:t>
            </w:r>
          </w:p>
        </w:tc>
      </w:tr>
    </w:tbl>
    <w:p w14:paraId="4173A123"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950D78F" w14:textId="77777777" w:rsidTr="004974F8">
        <w:tc>
          <w:tcPr>
            <w:tcW w:w="8780" w:type="dxa"/>
          </w:tcPr>
          <w:p w14:paraId="0BF98659" w14:textId="77777777" w:rsidR="004974F8" w:rsidRDefault="004974F8" w:rsidP="004974F8">
            <w:pPr>
              <w:pStyle w:val="Requirement"/>
            </w:pPr>
            <w:r w:rsidRPr="001B4C5F">
              <w:t xml:space="preserve">The </w:t>
            </w:r>
            <w:r>
              <w:t>request of a Layer/Table</w:t>
            </w:r>
            <w:r w:rsidRPr="001B4C5F">
              <w:t xml:space="preserve"> resource SHALL </w:t>
            </w:r>
            <w:r>
              <w:t xml:space="preserve">support all parameters and values specified in </w:t>
            </w:r>
            <w:r>
              <w:fldChar w:fldCharType="begin"/>
            </w:r>
            <w:r>
              <w:instrText xml:space="preserve"> REF _Ref180220242 \h </w:instrText>
            </w:r>
            <w:r>
              <w:fldChar w:fldCharType="separate"/>
            </w:r>
            <w:r w:rsidRPr="007042A1">
              <w:t xml:space="preserve">Table </w:t>
            </w:r>
            <w:r>
              <w:t>6</w:t>
            </w:r>
            <w:r>
              <w:fldChar w:fldCharType="end"/>
            </w:r>
            <w:r w:rsidRPr="001B4C5F">
              <w:t>.</w:t>
            </w:r>
          </w:p>
          <w:p w14:paraId="7EA3B482" w14:textId="77777777" w:rsidR="004974F8" w:rsidRPr="00173559" w:rsidRDefault="004974F8" w:rsidP="004974F8">
            <w:pPr>
              <w:pStyle w:val="RequirementURI"/>
            </w:pPr>
            <w:r>
              <w:t>featureservice</w:t>
            </w:r>
            <w:r w:rsidRPr="009E6856">
              <w:t>/</w:t>
            </w:r>
            <w:r>
              <w:t>layerOrTableParameters</w:t>
            </w:r>
          </w:p>
        </w:tc>
      </w:tr>
    </w:tbl>
    <w:p w14:paraId="5D6A7E5C" w14:textId="77777777" w:rsidR="004974F8" w:rsidRPr="007666C4" w:rsidRDefault="004974F8" w:rsidP="004974F8"/>
    <w:p w14:paraId="597E8176" w14:textId="77777777" w:rsidR="004974F8" w:rsidRDefault="004974F8" w:rsidP="002A15A3">
      <w:pPr>
        <w:pStyle w:val="berschrift3"/>
      </w:pPr>
      <w:bookmarkStart w:id="54" w:name="_Toc180417700"/>
      <w:bookmarkStart w:id="55" w:name="_Toc188437776"/>
      <w:bookmarkStart w:id="56" w:name="_Toc201985993"/>
      <w:r>
        <w:t>Layer/Table resources</w:t>
      </w:r>
      <w:bookmarkEnd w:id="54"/>
      <w:bookmarkEnd w:id="55"/>
      <w:bookmarkEnd w:id="5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763D366" w14:textId="77777777" w:rsidTr="004974F8">
        <w:tc>
          <w:tcPr>
            <w:tcW w:w="8780" w:type="dxa"/>
          </w:tcPr>
          <w:p w14:paraId="6539773D" w14:textId="77777777" w:rsidR="004974F8" w:rsidRDefault="004974F8" w:rsidP="004974F8">
            <w:pPr>
              <w:pStyle w:val="Requirement"/>
            </w:pPr>
            <w:r w:rsidRPr="001B4C5F">
              <w:t xml:space="preserve">The </w:t>
            </w:r>
            <w:r>
              <w:t>JSON representation of a map service</w:t>
            </w:r>
            <w:r w:rsidRPr="001B4C5F">
              <w:t xml:space="preserve"> resource SHALL validate against the JSON Schema </w:t>
            </w:r>
            <w:r w:rsidRPr="001E009D">
              <w:rPr>
                <w:b/>
              </w:rPr>
              <w:t>http://schemas.opengis.net/g</w:t>
            </w:r>
            <w:r>
              <w:rPr>
                <w:b/>
              </w:rPr>
              <w:t>sr</w:t>
            </w:r>
            <w:r w:rsidRPr="001E009D">
              <w:rPr>
                <w:b/>
              </w:rPr>
              <w:t>/1.0/layerOrTable.json</w:t>
            </w:r>
            <w:r>
              <w:t xml:space="preserve"> or in case of an exception against JSON Schema </w:t>
            </w:r>
            <w:r w:rsidRPr="001B4C5F">
              <w:t>http://schemas.opengis.net/gsr/1.0/</w:t>
            </w:r>
            <w:r>
              <w:t>exception</w:t>
            </w:r>
            <w:r w:rsidRPr="001B4C5F">
              <w:t>.json.</w:t>
            </w:r>
          </w:p>
          <w:p w14:paraId="68A04429" w14:textId="77777777" w:rsidR="004974F8" w:rsidRPr="00173559" w:rsidRDefault="004974F8" w:rsidP="004974F8">
            <w:pPr>
              <w:pStyle w:val="RequirementURI"/>
            </w:pPr>
            <w:r>
              <w:t>featureservice</w:t>
            </w:r>
            <w:r w:rsidRPr="009E6856">
              <w:t>/</w:t>
            </w:r>
            <w:r>
              <w:t>layerOrTableV</w:t>
            </w:r>
            <w:r w:rsidRPr="009E6856">
              <w:t>alid</w:t>
            </w:r>
          </w:p>
        </w:tc>
      </w:tr>
    </w:tbl>
    <w:p w14:paraId="7BB1EF94" w14:textId="77777777" w:rsidR="004974F8" w:rsidRDefault="004974F8" w:rsidP="004974F8"/>
    <w:p w14:paraId="162C900B" w14:textId="77777777" w:rsidR="002E21BE" w:rsidRDefault="002E21BE" w:rsidP="002E21BE">
      <w:pPr>
        <w:pStyle w:val="berschrift3"/>
      </w:pPr>
      <w:bookmarkStart w:id="57" w:name="_Toc201985994"/>
      <w:r>
        <w:t>Example</w:t>
      </w:r>
      <w:bookmarkEnd w:id="57"/>
    </w:p>
    <w:p w14:paraId="469EBB28" w14:textId="23A712A2" w:rsidR="002E21BE" w:rsidRDefault="002E21BE" w:rsidP="002E21BE">
      <w:pPr>
        <w:pStyle w:val="NWPText10"/>
        <w:ind w:left="0"/>
      </w:pPr>
      <w:r w:rsidRPr="00270F26">
        <w:t xml:space="preserve">URL to </w:t>
      </w:r>
      <w:r>
        <w:t xml:space="preserve">the first layer/table in </w:t>
      </w:r>
      <w:r w:rsidRPr="00270F26">
        <w:t xml:space="preserve">the 311Incidents feature service running on </w:t>
      </w:r>
      <w:r>
        <w:t>example.com</w:t>
      </w:r>
      <w:r w:rsidRPr="00270F26">
        <w:t>:</w:t>
      </w:r>
    </w:p>
    <w:p w14:paraId="527EBA1B" w14:textId="77777777" w:rsidR="002E21BE" w:rsidRDefault="002E21BE" w:rsidP="002E21BE">
      <w:pPr>
        <w:pStyle w:val="NWPText10"/>
      </w:pPr>
    </w:p>
    <w:p w14:paraId="62B69013" w14:textId="5B8298B5" w:rsidR="002E21BE" w:rsidRDefault="002E21BE" w:rsidP="002E21BE">
      <w:pPr>
        <w:pStyle w:val="CodeSample"/>
      </w:pPr>
      <w:r w:rsidRPr="00270F26">
        <w:t>http://</w:t>
      </w:r>
      <w:r>
        <w:t>example.com</w:t>
      </w:r>
      <w:r w:rsidRPr="00270F26">
        <w:t>/rest/services/311Incidents/FeatureServer</w:t>
      </w:r>
      <w:r>
        <w:t>/0</w:t>
      </w:r>
      <w:r w:rsidRPr="00270F26">
        <w:t>?f=json</w:t>
      </w:r>
    </w:p>
    <w:p w14:paraId="10C202D2" w14:textId="77777777" w:rsidR="002E21BE" w:rsidRDefault="002E21BE" w:rsidP="002E21BE">
      <w:pPr>
        <w:pStyle w:val="NWPText10"/>
        <w:keepNext/>
        <w:ind w:left="0"/>
        <w:outlineLvl w:val="0"/>
        <w:rPr>
          <w:sz w:val="24"/>
          <w:lang w:val="en-GB"/>
        </w:rPr>
      </w:pPr>
    </w:p>
    <w:p w14:paraId="7DF2E490" w14:textId="77777777" w:rsidR="002E21BE" w:rsidRDefault="002E21BE" w:rsidP="002E21BE">
      <w:pPr>
        <w:pStyle w:val="NWPText10"/>
        <w:keepNext/>
        <w:ind w:left="0"/>
        <w:outlineLvl w:val="0"/>
        <w:rPr>
          <w:b/>
        </w:rPr>
      </w:pPr>
      <w:r>
        <w:rPr>
          <w:b/>
        </w:rPr>
        <w:t>Request</w:t>
      </w:r>
    </w:p>
    <w:p w14:paraId="6A3763F1" w14:textId="3C293903" w:rsidR="002E21BE" w:rsidRDefault="002E21BE" w:rsidP="002E21BE">
      <w:pPr>
        <w:pStyle w:val="CodeSample"/>
      </w:pPr>
      <w:r>
        <w:t>GET /rest/services/</w:t>
      </w:r>
      <w:r w:rsidRPr="00270F26">
        <w:t>311Incidents/FeatureServer</w:t>
      </w:r>
      <w:r>
        <w:t>/0</w:t>
      </w:r>
      <w:r w:rsidRPr="00270F26">
        <w:t>?f=json</w:t>
      </w:r>
      <w:r>
        <w:t xml:space="preserve"> HTTP/1.1</w:t>
      </w:r>
    </w:p>
    <w:p w14:paraId="6A0209A9" w14:textId="77777777" w:rsidR="002E21BE" w:rsidRDefault="002E21BE" w:rsidP="002E21BE">
      <w:pPr>
        <w:pStyle w:val="CodeSample"/>
      </w:pPr>
      <w:r>
        <w:t>Host: example.com</w:t>
      </w:r>
    </w:p>
    <w:p w14:paraId="6B3994EC" w14:textId="77777777" w:rsidR="002E21BE" w:rsidRDefault="002E21BE" w:rsidP="002E21BE">
      <w:pPr>
        <w:pStyle w:val="NWPText10"/>
        <w:ind w:left="0"/>
      </w:pPr>
    </w:p>
    <w:p w14:paraId="1B131D98" w14:textId="77777777" w:rsidR="002E21BE" w:rsidRPr="00B67675" w:rsidRDefault="002E21BE" w:rsidP="002E21BE">
      <w:pPr>
        <w:pStyle w:val="NWPText10"/>
        <w:keepNext/>
        <w:ind w:left="0"/>
        <w:outlineLvl w:val="0"/>
        <w:rPr>
          <w:b/>
        </w:rPr>
      </w:pPr>
      <w:r>
        <w:rPr>
          <w:b/>
        </w:rPr>
        <w:t>Response</w:t>
      </w:r>
    </w:p>
    <w:p w14:paraId="47630D6F" w14:textId="77777777" w:rsidR="002E21BE" w:rsidRDefault="002E21BE" w:rsidP="002E21BE">
      <w:pPr>
        <w:pStyle w:val="CodeSample"/>
      </w:pPr>
      <w:r>
        <w:t>HTTP/1.1 200 OK</w:t>
      </w:r>
    </w:p>
    <w:p w14:paraId="3E074486" w14:textId="77777777" w:rsidR="002E21BE" w:rsidRDefault="002E21BE" w:rsidP="002E21BE">
      <w:pPr>
        <w:pStyle w:val="CodeSample"/>
      </w:pPr>
      <w:r>
        <w:t>Content-Type: application/json</w:t>
      </w:r>
    </w:p>
    <w:p w14:paraId="37DCA36B" w14:textId="77777777" w:rsidR="002E21BE" w:rsidRDefault="002E21BE" w:rsidP="002E21BE">
      <w:pPr>
        <w:pStyle w:val="CodeSample"/>
      </w:pPr>
      <w:r>
        <w:t>Content-Length: nnn</w:t>
      </w:r>
    </w:p>
    <w:p w14:paraId="26761870" w14:textId="77777777" w:rsidR="002E21BE" w:rsidRDefault="002E21BE" w:rsidP="002E21BE">
      <w:pPr>
        <w:pStyle w:val="CodeSample"/>
      </w:pPr>
    </w:p>
    <w:p w14:paraId="45148B03" w14:textId="77777777" w:rsidR="004974F8" w:rsidRDefault="004974F8" w:rsidP="004974F8">
      <w:pPr>
        <w:pStyle w:val="CodeSample"/>
      </w:pPr>
      <w:r>
        <w:t>{</w:t>
      </w:r>
    </w:p>
    <w:p w14:paraId="4025BA19" w14:textId="77777777" w:rsidR="004974F8" w:rsidRDefault="004974F8" w:rsidP="004974F8">
      <w:pPr>
        <w:pStyle w:val="CodeSample"/>
      </w:pPr>
      <w:r>
        <w:t xml:space="preserve">  "id" : 0, </w:t>
      </w:r>
    </w:p>
    <w:p w14:paraId="026119EB" w14:textId="77777777" w:rsidR="004974F8" w:rsidRDefault="004974F8" w:rsidP="004974F8">
      <w:pPr>
        <w:pStyle w:val="CodeSample"/>
      </w:pPr>
      <w:r>
        <w:t xml:space="preserve">  "name" : "Incidents", </w:t>
      </w:r>
    </w:p>
    <w:p w14:paraId="622BEEC3" w14:textId="77777777" w:rsidR="004974F8" w:rsidRDefault="004974F8" w:rsidP="004974F8">
      <w:pPr>
        <w:pStyle w:val="CodeSample"/>
      </w:pPr>
      <w:r>
        <w:t xml:space="preserve">  "type" : "Feature Layer", </w:t>
      </w:r>
    </w:p>
    <w:p w14:paraId="4A7396FE" w14:textId="77777777" w:rsidR="004974F8" w:rsidRDefault="004974F8" w:rsidP="004974F8">
      <w:pPr>
        <w:pStyle w:val="CodeSample"/>
      </w:pPr>
      <w:r>
        <w:t xml:space="preserve">  "displayField" : "req_id", </w:t>
      </w:r>
    </w:p>
    <w:p w14:paraId="4F746B2F" w14:textId="77777777" w:rsidR="004974F8" w:rsidRDefault="004974F8" w:rsidP="004974F8">
      <w:pPr>
        <w:pStyle w:val="CodeSample"/>
      </w:pPr>
      <w:r>
        <w:t xml:space="preserve">  "description" : "", </w:t>
      </w:r>
    </w:p>
    <w:p w14:paraId="4040CCE8" w14:textId="77777777" w:rsidR="004974F8" w:rsidRDefault="004974F8" w:rsidP="004974F8">
      <w:pPr>
        <w:pStyle w:val="CodeSample"/>
      </w:pPr>
      <w:r>
        <w:t xml:space="preserve">  "copyrightText" : "", </w:t>
      </w:r>
    </w:p>
    <w:p w14:paraId="1101AA2A" w14:textId="77777777" w:rsidR="004974F8" w:rsidRDefault="004974F8" w:rsidP="004974F8">
      <w:pPr>
        <w:pStyle w:val="CodeSample"/>
      </w:pPr>
      <w:r>
        <w:t xml:space="preserve">  "relationships" : [</w:t>
      </w:r>
    </w:p>
    <w:p w14:paraId="07E9C47C" w14:textId="77777777" w:rsidR="004974F8" w:rsidRDefault="004974F8" w:rsidP="004974F8">
      <w:pPr>
        <w:pStyle w:val="CodeSample"/>
      </w:pPr>
      <w:r>
        <w:t xml:space="preserve">    {</w:t>
      </w:r>
    </w:p>
    <w:p w14:paraId="2E237781" w14:textId="77777777" w:rsidR="004974F8" w:rsidRDefault="004974F8" w:rsidP="004974F8">
      <w:pPr>
        <w:pStyle w:val="CodeSample"/>
      </w:pPr>
      <w:r>
        <w:t xml:space="preserve">      "id" : 1, </w:t>
      </w:r>
    </w:p>
    <w:p w14:paraId="21AC5B05" w14:textId="77777777" w:rsidR="004974F8" w:rsidRDefault="004974F8" w:rsidP="004974F8">
      <w:pPr>
        <w:pStyle w:val="CodeSample"/>
      </w:pPr>
      <w:r>
        <w:t xml:space="preserve">      "name" : "ServiceRequest_IncidentPriority", </w:t>
      </w:r>
    </w:p>
    <w:p w14:paraId="6C2C8968" w14:textId="77777777" w:rsidR="004974F8" w:rsidRDefault="004974F8" w:rsidP="004974F8">
      <w:pPr>
        <w:pStyle w:val="CodeSample"/>
      </w:pPr>
      <w:r>
        <w:t xml:space="preserve">      "relatedTableId" : 1</w:t>
      </w:r>
    </w:p>
    <w:p w14:paraId="03A05CA3" w14:textId="77777777" w:rsidR="004974F8" w:rsidRDefault="004974F8" w:rsidP="004974F8">
      <w:pPr>
        <w:pStyle w:val="CodeSample"/>
      </w:pPr>
      <w:r>
        <w:t xml:space="preserve">    }</w:t>
      </w:r>
    </w:p>
    <w:p w14:paraId="3A0E8473" w14:textId="77777777" w:rsidR="004974F8" w:rsidRDefault="004974F8" w:rsidP="004974F8">
      <w:pPr>
        <w:pStyle w:val="CodeSample"/>
      </w:pPr>
      <w:r>
        <w:t xml:space="preserve">  ], </w:t>
      </w:r>
    </w:p>
    <w:p w14:paraId="59FC0232" w14:textId="77777777" w:rsidR="004974F8" w:rsidRDefault="004974F8" w:rsidP="004974F8">
      <w:pPr>
        <w:pStyle w:val="CodeSample"/>
      </w:pPr>
      <w:r>
        <w:lastRenderedPageBreak/>
        <w:t xml:space="preserve">  "geometryType" : "GeometryPoint", </w:t>
      </w:r>
    </w:p>
    <w:p w14:paraId="33ED30E0" w14:textId="77777777" w:rsidR="004974F8" w:rsidRDefault="004974F8" w:rsidP="004974F8">
      <w:pPr>
        <w:pStyle w:val="CodeSample"/>
      </w:pPr>
      <w:r>
        <w:t xml:space="preserve">  "minScale" : 0, </w:t>
      </w:r>
    </w:p>
    <w:p w14:paraId="2D78CCC1" w14:textId="77777777" w:rsidR="004974F8" w:rsidRDefault="004974F8" w:rsidP="004974F8">
      <w:pPr>
        <w:pStyle w:val="CodeSample"/>
      </w:pPr>
      <w:r>
        <w:t xml:space="preserve">  "maxScale" : 0, </w:t>
      </w:r>
    </w:p>
    <w:p w14:paraId="0E53D79E" w14:textId="77777777" w:rsidR="004974F8" w:rsidRDefault="004974F8" w:rsidP="004974F8">
      <w:pPr>
        <w:pStyle w:val="CodeSample"/>
      </w:pPr>
      <w:r>
        <w:t xml:space="preserve">  "extent" : {</w:t>
      </w:r>
    </w:p>
    <w:p w14:paraId="41837129" w14:textId="77777777" w:rsidR="004974F8" w:rsidRDefault="004974F8" w:rsidP="004974F8">
      <w:pPr>
        <w:pStyle w:val="CodeSample"/>
      </w:pPr>
      <w:r>
        <w:t xml:space="preserve">    "xmin" : -122.514435102, </w:t>
      </w:r>
    </w:p>
    <w:p w14:paraId="6A99048A" w14:textId="77777777" w:rsidR="004974F8" w:rsidRDefault="004974F8" w:rsidP="004974F8">
      <w:pPr>
        <w:pStyle w:val="CodeSample"/>
      </w:pPr>
      <w:r>
        <w:t xml:space="preserve">    "ymin" : 5.6843418860808E-14, </w:t>
      </w:r>
    </w:p>
    <w:p w14:paraId="0B500963" w14:textId="77777777" w:rsidR="004974F8" w:rsidRDefault="004974F8" w:rsidP="004974F8">
      <w:pPr>
        <w:pStyle w:val="CodeSample"/>
      </w:pPr>
      <w:r>
        <w:t xml:space="preserve">    "xmax" : 138.625776397, </w:t>
      </w:r>
    </w:p>
    <w:p w14:paraId="1884D9FB" w14:textId="77777777" w:rsidR="004974F8" w:rsidRDefault="004974F8" w:rsidP="004974F8">
      <w:pPr>
        <w:pStyle w:val="CodeSample"/>
      </w:pPr>
      <w:r>
        <w:t xml:space="preserve">    "ymax" : 67.1577965990001, </w:t>
      </w:r>
    </w:p>
    <w:p w14:paraId="3BAB42CF" w14:textId="77777777" w:rsidR="004974F8" w:rsidRDefault="004974F8" w:rsidP="004974F8">
      <w:pPr>
        <w:pStyle w:val="CodeSample"/>
      </w:pPr>
      <w:r>
        <w:t xml:space="preserve">    "spatialReference" : {</w:t>
      </w:r>
    </w:p>
    <w:p w14:paraId="342EC3C2" w14:textId="77777777" w:rsidR="004974F8" w:rsidRDefault="004974F8" w:rsidP="004974F8">
      <w:pPr>
        <w:pStyle w:val="CodeSample"/>
      </w:pPr>
      <w:r>
        <w:t xml:space="preserve">      "wkid" : 4326</w:t>
      </w:r>
    </w:p>
    <w:p w14:paraId="0118CB0A" w14:textId="77777777" w:rsidR="004974F8" w:rsidRDefault="004974F8" w:rsidP="004974F8">
      <w:pPr>
        <w:pStyle w:val="CodeSample"/>
      </w:pPr>
      <w:r>
        <w:t xml:space="preserve">    }</w:t>
      </w:r>
    </w:p>
    <w:p w14:paraId="2F31DEC7" w14:textId="77777777" w:rsidR="004974F8" w:rsidRDefault="004974F8" w:rsidP="004974F8">
      <w:pPr>
        <w:pStyle w:val="CodeSample"/>
      </w:pPr>
      <w:r>
        <w:t xml:space="preserve">  }, </w:t>
      </w:r>
    </w:p>
    <w:p w14:paraId="273C4F36" w14:textId="77777777" w:rsidR="004974F8" w:rsidRDefault="004974F8" w:rsidP="004974F8">
      <w:pPr>
        <w:pStyle w:val="CodeSample"/>
      </w:pPr>
      <w:r>
        <w:t xml:space="preserve">  "drawingInfo" : {"renderer" : </w:t>
      </w:r>
    </w:p>
    <w:p w14:paraId="4FB7A491" w14:textId="77777777" w:rsidR="004974F8" w:rsidRDefault="004974F8" w:rsidP="004974F8">
      <w:pPr>
        <w:pStyle w:val="CodeSample"/>
      </w:pPr>
      <w:r>
        <w:t xml:space="preserve">    {</w:t>
      </w:r>
    </w:p>
    <w:p w14:paraId="53313DFB" w14:textId="77777777" w:rsidR="004974F8" w:rsidRDefault="004974F8" w:rsidP="004974F8">
      <w:pPr>
        <w:pStyle w:val="CodeSample"/>
      </w:pPr>
      <w:r>
        <w:t xml:space="preserve">      "type" : "uniqueValue", </w:t>
      </w:r>
    </w:p>
    <w:p w14:paraId="2323AC8A" w14:textId="77777777" w:rsidR="004974F8" w:rsidRDefault="004974F8" w:rsidP="004974F8">
      <w:pPr>
        <w:pStyle w:val="CodeSample"/>
      </w:pPr>
      <w:r>
        <w:t xml:space="preserve">      "field1" : "req_type", </w:t>
      </w:r>
    </w:p>
    <w:p w14:paraId="2A9EE241" w14:textId="77777777" w:rsidR="004974F8" w:rsidRDefault="004974F8" w:rsidP="004974F8">
      <w:pPr>
        <w:pStyle w:val="CodeSample"/>
      </w:pPr>
      <w:r>
        <w:t xml:space="preserve">      "field2" : null, </w:t>
      </w:r>
    </w:p>
    <w:p w14:paraId="2C5AB354" w14:textId="77777777" w:rsidR="004974F8" w:rsidRDefault="004974F8" w:rsidP="004974F8">
      <w:pPr>
        <w:pStyle w:val="CodeSample"/>
      </w:pPr>
      <w:r>
        <w:t xml:space="preserve">      "field3" : null, </w:t>
      </w:r>
    </w:p>
    <w:p w14:paraId="2E9E5D95" w14:textId="77777777" w:rsidR="004974F8" w:rsidRDefault="004974F8" w:rsidP="004974F8">
      <w:pPr>
        <w:pStyle w:val="CodeSample"/>
      </w:pPr>
      <w:r>
        <w:t xml:space="preserve">      "fieldDelimiter" : ", ", </w:t>
      </w:r>
    </w:p>
    <w:p w14:paraId="0C78DC39" w14:textId="77777777" w:rsidR="004974F8" w:rsidRDefault="004974F8" w:rsidP="004974F8">
      <w:pPr>
        <w:pStyle w:val="CodeSample"/>
      </w:pPr>
      <w:r>
        <w:t xml:space="preserve">      "defaultSymbol" : null, </w:t>
      </w:r>
    </w:p>
    <w:p w14:paraId="13A527F0" w14:textId="77777777" w:rsidR="004974F8" w:rsidRDefault="004974F8" w:rsidP="004974F8">
      <w:pPr>
        <w:pStyle w:val="CodeSample"/>
      </w:pPr>
      <w:r>
        <w:t xml:space="preserve">      "defaultLabel" : "\u003call other values\u003e", </w:t>
      </w:r>
    </w:p>
    <w:p w14:paraId="41F9E2A0" w14:textId="77777777" w:rsidR="004974F8" w:rsidRDefault="004974F8" w:rsidP="004974F8">
      <w:pPr>
        <w:pStyle w:val="CodeSample"/>
      </w:pPr>
      <w:r>
        <w:t xml:space="preserve">      "uniqueValueInfos" : [</w:t>
      </w:r>
    </w:p>
    <w:p w14:paraId="2A77F60F" w14:textId="77777777" w:rsidR="004974F8" w:rsidRDefault="004974F8" w:rsidP="004974F8">
      <w:pPr>
        <w:pStyle w:val="CodeSample"/>
      </w:pPr>
      <w:r>
        <w:t xml:space="preserve">        {</w:t>
      </w:r>
    </w:p>
    <w:p w14:paraId="5727606F" w14:textId="77777777" w:rsidR="004974F8" w:rsidRDefault="004974F8" w:rsidP="004974F8">
      <w:pPr>
        <w:pStyle w:val="CodeSample"/>
      </w:pPr>
      <w:r>
        <w:t xml:space="preserve">          "value" : "Blocked Street or Sidewalk", </w:t>
      </w:r>
    </w:p>
    <w:p w14:paraId="1CAB6B00" w14:textId="77777777" w:rsidR="004974F8" w:rsidRDefault="004974F8" w:rsidP="004974F8">
      <w:pPr>
        <w:pStyle w:val="CodeSample"/>
      </w:pPr>
      <w:r>
        <w:t xml:space="preserve">          "label" : "Blocked Street or Sidewalk", </w:t>
      </w:r>
    </w:p>
    <w:p w14:paraId="7734AF52" w14:textId="77777777" w:rsidR="004974F8" w:rsidRDefault="004974F8" w:rsidP="004974F8">
      <w:pPr>
        <w:pStyle w:val="CodeSample"/>
      </w:pPr>
      <w:r>
        <w:t xml:space="preserve">          "description" : "", </w:t>
      </w:r>
    </w:p>
    <w:p w14:paraId="3B36D234" w14:textId="77777777" w:rsidR="004974F8" w:rsidRDefault="004974F8" w:rsidP="004974F8">
      <w:pPr>
        <w:pStyle w:val="CodeSample"/>
      </w:pPr>
      <w:r>
        <w:t xml:space="preserve">          "symbol" : </w:t>
      </w:r>
    </w:p>
    <w:p w14:paraId="412AE0A5" w14:textId="77777777" w:rsidR="004974F8" w:rsidRDefault="004974F8" w:rsidP="004974F8">
      <w:pPr>
        <w:pStyle w:val="CodeSample"/>
      </w:pPr>
      <w:r>
        <w:t xml:space="preserve">          {</w:t>
      </w:r>
    </w:p>
    <w:p w14:paraId="24F8E5EC" w14:textId="77777777" w:rsidR="004974F8" w:rsidRDefault="004974F8" w:rsidP="004974F8">
      <w:pPr>
        <w:pStyle w:val="CodeSample"/>
      </w:pPr>
      <w:r>
        <w:t xml:space="preserve">            "type" : "PMS", </w:t>
      </w:r>
    </w:p>
    <w:p w14:paraId="7B994940" w14:textId="77777777" w:rsidR="004974F8" w:rsidRDefault="004974F8" w:rsidP="004974F8">
      <w:pPr>
        <w:pStyle w:val="CodeSample"/>
      </w:pPr>
      <w:r>
        <w:t xml:space="preserve">            "url" : "1DD4FC53", </w:t>
      </w:r>
    </w:p>
    <w:p w14:paraId="429C1722" w14:textId="77777777" w:rsidR="004974F8" w:rsidRDefault="004974F8" w:rsidP="004974F8">
      <w:pPr>
        <w:pStyle w:val="CodeSample"/>
      </w:pPr>
      <w:r>
        <w:t xml:space="preserve">            "imageData" : "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", </w:t>
      </w:r>
    </w:p>
    <w:p w14:paraId="793048FE" w14:textId="77777777" w:rsidR="004974F8" w:rsidRDefault="004974F8" w:rsidP="004974F8">
      <w:pPr>
        <w:pStyle w:val="CodeSample"/>
      </w:pPr>
      <w:r>
        <w:t xml:space="preserve">            "contentType" : "image/png", </w:t>
      </w:r>
    </w:p>
    <w:p w14:paraId="4C6D29B7" w14:textId="77777777" w:rsidR="004974F8" w:rsidRDefault="004974F8" w:rsidP="004974F8">
      <w:pPr>
        <w:pStyle w:val="CodeSample"/>
      </w:pPr>
      <w:r>
        <w:t xml:space="preserve">            "color" : null, </w:t>
      </w:r>
    </w:p>
    <w:p w14:paraId="12E62B9F" w14:textId="77777777" w:rsidR="004974F8" w:rsidRDefault="004974F8" w:rsidP="004974F8">
      <w:pPr>
        <w:pStyle w:val="CodeSample"/>
      </w:pPr>
      <w:r>
        <w:t xml:space="preserve">            "width" : 19, </w:t>
      </w:r>
    </w:p>
    <w:p w14:paraId="232439F2" w14:textId="77777777" w:rsidR="004974F8" w:rsidRDefault="004974F8" w:rsidP="004974F8">
      <w:pPr>
        <w:pStyle w:val="CodeSample"/>
      </w:pPr>
      <w:r>
        <w:t xml:space="preserve">            "height" : 19, </w:t>
      </w:r>
    </w:p>
    <w:p w14:paraId="3FCFC1D2" w14:textId="77777777" w:rsidR="004974F8" w:rsidRDefault="004974F8" w:rsidP="004974F8">
      <w:pPr>
        <w:pStyle w:val="CodeSample"/>
      </w:pPr>
      <w:r>
        <w:t xml:space="preserve">            "angle" : 0, </w:t>
      </w:r>
    </w:p>
    <w:p w14:paraId="204B6504" w14:textId="77777777" w:rsidR="004974F8" w:rsidRDefault="004974F8" w:rsidP="004974F8">
      <w:pPr>
        <w:pStyle w:val="CodeSample"/>
      </w:pPr>
      <w:r>
        <w:t xml:space="preserve">            "xoffset" : 0, </w:t>
      </w:r>
    </w:p>
    <w:p w14:paraId="076F081F" w14:textId="77777777" w:rsidR="004974F8" w:rsidRDefault="004974F8" w:rsidP="004974F8">
      <w:pPr>
        <w:pStyle w:val="CodeSample"/>
      </w:pPr>
      <w:r>
        <w:t xml:space="preserve">            "yoffset" : 0</w:t>
      </w:r>
    </w:p>
    <w:p w14:paraId="4997538B" w14:textId="77777777" w:rsidR="004974F8" w:rsidRDefault="004974F8" w:rsidP="004974F8">
      <w:pPr>
        <w:pStyle w:val="CodeSample"/>
      </w:pPr>
      <w:r>
        <w:t xml:space="preserve">          }</w:t>
      </w:r>
    </w:p>
    <w:p w14:paraId="4D6CE3DF" w14:textId="77777777" w:rsidR="004974F8" w:rsidRDefault="004974F8" w:rsidP="004974F8">
      <w:pPr>
        <w:pStyle w:val="CodeSample"/>
      </w:pPr>
      <w:r>
        <w:t xml:space="preserve">        }, </w:t>
      </w:r>
    </w:p>
    <w:p w14:paraId="656EBCD3" w14:textId="77777777" w:rsidR="004974F8" w:rsidRDefault="004974F8" w:rsidP="004974F8">
      <w:pPr>
        <w:pStyle w:val="CodeSample"/>
      </w:pPr>
      <w:r>
        <w:t xml:space="preserve">        {</w:t>
      </w:r>
    </w:p>
    <w:p w14:paraId="644ECA2F" w14:textId="77777777" w:rsidR="004974F8" w:rsidRDefault="004974F8" w:rsidP="004974F8">
      <w:pPr>
        <w:pStyle w:val="CodeSample"/>
      </w:pPr>
      <w:r>
        <w:t xml:space="preserve">          "value" : "Damaged Property", </w:t>
      </w:r>
    </w:p>
    <w:p w14:paraId="3DAF5D9E" w14:textId="77777777" w:rsidR="004974F8" w:rsidRDefault="004974F8" w:rsidP="004974F8">
      <w:pPr>
        <w:pStyle w:val="CodeSample"/>
      </w:pPr>
      <w:r>
        <w:t xml:space="preserve">          "label" : "Damaged Property", </w:t>
      </w:r>
    </w:p>
    <w:p w14:paraId="0BA7497F" w14:textId="77777777" w:rsidR="004974F8" w:rsidRDefault="004974F8" w:rsidP="004974F8">
      <w:pPr>
        <w:pStyle w:val="CodeSample"/>
      </w:pPr>
      <w:r>
        <w:t xml:space="preserve">          "description" : "", </w:t>
      </w:r>
    </w:p>
    <w:p w14:paraId="2BBB5179" w14:textId="77777777" w:rsidR="004974F8" w:rsidRDefault="004974F8" w:rsidP="004974F8">
      <w:pPr>
        <w:pStyle w:val="CodeSample"/>
      </w:pPr>
      <w:r>
        <w:t xml:space="preserve">          "symbol" : </w:t>
      </w:r>
    </w:p>
    <w:p w14:paraId="4C315B9C" w14:textId="77777777" w:rsidR="004974F8" w:rsidRDefault="004974F8" w:rsidP="004974F8">
      <w:pPr>
        <w:pStyle w:val="CodeSample"/>
      </w:pPr>
      <w:r>
        <w:t xml:space="preserve">          {</w:t>
      </w:r>
    </w:p>
    <w:p w14:paraId="1C94428C" w14:textId="77777777" w:rsidR="004974F8" w:rsidRDefault="004974F8" w:rsidP="004974F8">
      <w:pPr>
        <w:pStyle w:val="CodeSample"/>
      </w:pPr>
      <w:r>
        <w:t xml:space="preserve">            "type" : "PMS", </w:t>
      </w:r>
    </w:p>
    <w:p w14:paraId="7EC9A449" w14:textId="77777777" w:rsidR="004974F8" w:rsidRDefault="004974F8" w:rsidP="004974F8">
      <w:pPr>
        <w:pStyle w:val="CodeSample"/>
      </w:pPr>
      <w:r>
        <w:t xml:space="preserve">            "url" : "DF3100A6", </w:t>
      </w:r>
    </w:p>
    <w:p w14:paraId="18B083E6" w14:textId="77777777" w:rsidR="004974F8" w:rsidRDefault="004974F8" w:rsidP="004974F8">
      <w:pPr>
        <w:pStyle w:val="CodeSample"/>
      </w:pPr>
      <w:r>
        <w:lastRenderedPageBreak/>
        <w:t xml:space="preserve">            "imageData" : "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", </w:t>
      </w:r>
    </w:p>
    <w:p w14:paraId="46C0E04D" w14:textId="77777777" w:rsidR="004974F8" w:rsidRDefault="004974F8" w:rsidP="004974F8">
      <w:pPr>
        <w:pStyle w:val="CodeSample"/>
      </w:pPr>
      <w:r>
        <w:t xml:space="preserve">            "contentType" : "image/png", </w:t>
      </w:r>
    </w:p>
    <w:p w14:paraId="7069CA54" w14:textId="77777777" w:rsidR="004974F8" w:rsidRDefault="004974F8" w:rsidP="004974F8">
      <w:pPr>
        <w:pStyle w:val="CodeSample"/>
      </w:pPr>
      <w:r>
        <w:t xml:space="preserve">            "color" : null, </w:t>
      </w:r>
    </w:p>
    <w:p w14:paraId="2583E8FC" w14:textId="77777777" w:rsidR="004974F8" w:rsidRDefault="004974F8" w:rsidP="004974F8">
      <w:pPr>
        <w:pStyle w:val="CodeSample"/>
      </w:pPr>
      <w:r>
        <w:t xml:space="preserve">            "width" : 15, </w:t>
      </w:r>
    </w:p>
    <w:p w14:paraId="508DD7C0" w14:textId="77777777" w:rsidR="004974F8" w:rsidRDefault="004974F8" w:rsidP="004974F8">
      <w:pPr>
        <w:pStyle w:val="CodeSample"/>
      </w:pPr>
      <w:r>
        <w:t xml:space="preserve">            "height" : 9, </w:t>
      </w:r>
    </w:p>
    <w:p w14:paraId="6C9AB02C" w14:textId="77777777" w:rsidR="004974F8" w:rsidRDefault="004974F8" w:rsidP="004974F8">
      <w:pPr>
        <w:pStyle w:val="CodeSample"/>
      </w:pPr>
      <w:r>
        <w:t xml:space="preserve">            "angle" : 0, </w:t>
      </w:r>
    </w:p>
    <w:p w14:paraId="05657682" w14:textId="77777777" w:rsidR="004974F8" w:rsidRDefault="004974F8" w:rsidP="004974F8">
      <w:pPr>
        <w:pStyle w:val="CodeSample"/>
      </w:pPr>
      <w:r>
        <w:t xml:space="preserve">            "xoffset" : 0, </w:t>
      </w:r>
    </w:p>
    <w:p w14:paraId="208009B5" w14:textId="77777777" w:rsidR="004974F8" w:rsidRDefault="004974F8" w:rsidP="004974F8">
      <w:pPr>
        <w:pStyle w:val="CodeSample"/>
      </w:pPr>
      <w:r>
        <w:t xml:space="preserve">            "yoffset" : 0</w:t>
      </w:r>
    </w:p>
    <w:p w14:paraId="6B012C3C" w14:textId="77777777" w:rsidR="004974F8" w:rsidRDefault="004974F8" w:rsidP="004974F8">
      <w:pPr>
        <w:pStyle w:val="CodeSample"/>
      </w:pPr>
      <w:r>
        <w:t xml:space="preserve">          }</w:t>
      </w:r>
    </w:p>
    <w:p w14:paraId="270ADE94" w14:textId="77777777" w:rsidR="004974F8" w:rsidRDefault="004974F8" w:rsidP="004974F8">
      <w:pPr>
        <w:pStyle w:val="CodeSample"/>
      </w:pPr>
      <w:r>
        <w:t xml:space="preserve">        }, </w:t>
      </w:r>
    </w:p>
    <w:p w14:paraId="67099314" w14:textId="77777777" w:rsidR="004974F8" w:rsidRDefault="004974F8" w:rsidP="004974F8">
      <w:pPr>
        <w:pStyle w:val="CodeSample"/>
      </w:pPr>
      <w:r>
        <w:t xml:space="preserve">        {</w:t>
      </w:r>
    </w:p>
    <w:p w14:paraId="755C52C2" w14:textId="77777777" w:rsidR="004974F8" w:rsidRDefault="004974F8" w:rsidP="004974F8">
      <w:pPr>
        <w:pStyle w:val="CodeSample"/>
      </w:pPr>
      <w:r>
        <w:t xml:space="preserve">          "value" : "Graffiti Complaint - Public Property", </w:t>
      </w:r>
    </w:p>
    <w:p w14:paraId="71DFDD47" w14:textId="77777777" w:rsidR="004974F8" w:rsidRDefault="004974F8" w:rsidP="004974F8">
      <w:pPr>
        <w:pStyle w:val="CodeSample"/>
      </w:pPr>
      <w:r>
        <w:t xml:space="preserve">          "label" : "Graffiti Complaint", </w:t>
      </w:r>
    </w:p>
    <w:p w14:paraId="3438CFED" w14:textId="77777777" w:rsidR="004974F8" w:rsidRDefault="004974F8" w:rsidP="004974F8">
      <w:pPr>
        <w:pStyle w:val="CodeSample"/>
      </w:pPr>
      <w:r>
        <w:t xml:space="preserve">          "description" : "", </w:t>
      </w:r>
    </w:p>
    <w:p w14:paraId="028D7691" w14:textId="77777777" w:rsidR="004974F8" w:rsidRDefault="004974F8" w:rsidP="004974F8">
      <w:pPr>
        <w:pStyle w:val="CodeSample"/>
      </w:pPr>
      <w:r>
        <w:t xml:space="preserve">          "symbol" : </w:t>
      </w:r>
    </w:p>
    <w:p w14:paraId="080A4663" w14:textId="77777777" w:rsidR="004974F8" w:rsidRDefault="004974F8" w:rsidP="004974F8">
      <w:pPr>
        <w:pStyle w:val="CodeSample"/>
      </w:pPr>
      <w:r>
        <w:t xml:space="preserve">          {</w:t>
      </w:r>
    </w:p>
    <w:p w14:paraId="0D3AEFCE" w14:textId="77777777" w:rsidR="004974F8" w:rsidRDefault="004974F8" w:rsidP="004974F8">
      <w:pPr>
        <w:pStyle w:val="CodeSample"/>
      </w:pPr>
      <w:r>
        <w:t xml:space="preserve">            "type" : "PMS", </w:t>
      </w:r>
    </w:p>
    <w:p w14:paraId="290E5FE9" w14:textId="77777777" w:rsidR="004974F8" w:rsidRDefault="004974F8" w:rsidP="004974F8">
      <w:pPr>
        <w:pStyle w:val="CodeSample"/>
      </w:pPr>
      <w:r>
        <w:t xml:space="preserve">            "url" : "B2E6E7A0", </w:t>
      </w:r>
    </w:p>
    <w:p w14:paraId="27822D10" w14:textId="77777777" w:rsidR="004974F8" w:rsidRDefault="004974F8" w:rsidP="004974F8">
      <w:pPr>
        <w:pStyle w:val="CodeSample"/>
      </w:pPr>
      <w:r>
        <w:t xml:space="preserve">            "imageData" : "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", </w:t>
      </w:r>
    </w:p>
    <w:p w14:paraId="48079355" w14:textId="77777777" w:rsidR="004974F8" w:rsidRDefault="004974F8" w:rsidP="004974F8">
      <w:pPr>
        <w:pStyle w:val="CodeSample"/>
      </w:pPr>
      <w:r>
        <w:t xml:space="preserve">            "contentType" : "image/png", </w:t>
      </w:r>
    </w:p>
    <w:p w14:paraId="65ABF985" w14:textId="77777777" w:rsidR="004974F8" w:rsidRDefault="004974F8" w:rsidP="004974F8">
      <w:pPr>
        <w:pStyle w:val="CodeSample"/>
      </w:pPr>
      <w:r>
        <w:t xml:space="preserve">            "color" : null, </w:t>
      </w:r>
    </w:p>
    <w:p w14:paraId="119054C3" w14:textId="77777777" w:rsidR="004974F8" w:rsidRDefault="004974F8" w:rsidP="004974F8">
      <w:pPr>
        <w:pStyle w:val="CodeSample"/>
      </w:pPr>
      <w:r>
        <w:t xml:space="preserve">            "width" : 19, </w:t>
      </w:r>
    </w:p>
    <w:p w14:paraId="69107077" w14:textId="77777777" w:rsidR="004974F8" w:rsidRDefault="004974F8" w:rsidP="004974F8">
      <w:pPr>
        <w:pStyle w:val="CodeSample"/>
      </w:pPr>
      <w:r>
        <w:t xml:space="preserve">            "height" : 19, </w:t>
      </w:r>
    </w:p>
    <w:p w14:paraId="36B764D7" w14:textId="77777777" w:rsidR="004974F8" w:rsidRDefault="004974F8" w:rsidP="004974F8">
      <w:pPr>
        <w:pStyle w:val="CodeSample"/>
      </w:pPr>
      <w:r>
        <w:t xml:space="preserve">            "angle" : 0, </w:t>
      </w:r>
    </w:p>
    <w:p w14:paraId="34A45D41" w14:textId="77777777" w:rsidR="004974F8" w:rsidRDefault="004974F8" w:rsidP="004974F8">
      <w:pPr>
        <w:pStyle w:val="CodeSample"/>
      </w:pPr>
      <w:r>
        <w:t xml:space="preserve">            "xoffset" : 0, </w:t>
      </w:r>
    </w:p>
    <w:p w14:paraId="209A5597" w14:textId="77777777" w:rsidR="004974F8" w:rsidRDefault="004974F8" w:rsidP="004974F8">
      <w:pPr>
        <w:pStyle w:val="CodeSample"/>
      </w:pPr>
      <w:r>
        <w:t xml:space="preserve">            "yoffset" : 0</w:t>
      </w:r>
    </w:p>
    <w:p w14:paraId="5BD24690" w14:textId="77777777" w:rsidR="004974F8" w:rsidRDefault="004974F8" w:rsidP="004974F8">
      <w:pPr>
        <w:pStyle w:val="CodeSample"/>
      </w:pPr>
      <w:r>
        <w:t xml:space="preserve">          }</w:t>
      </w:r>
    </w:p>
    <w:p w14:paraId="2CE9F1CF" w14:textId="77777777" w:rsidR="004974F8" w:rsidRDefault="004974F8" w:rsidP="004974F8">
      <w:pPr>
        <w:pStyle w:val="CodeSample"/>
      </w:pPr>
      <w:r>
        <w:t xml:space="preserve">        }</w:t>
      </w:r>
    </w:p>
    <w:p w14:paraId="25EE5077" w14:textId="77777777" w:rsidR="004974F8" w:rsidRDefault="004974F8" w:rsidP="004974F8">
      <w:pPr>
        <w:pStyle w:val="CodeSample"/>
      </w:pPr>
      <w:r>
        <w:t xml:space="preserve">      ]</w:t>
      </w:r>
    </w:p>
    <w:p w14:paraId="4291BCE6" w14:textId="77777777" w:rsidR="004974F8" w:rsidRDefault="004974F8" w:rsidP="004974F8">
      <w:pPr>
        <w:pStyle w:val="CodeSample"/>
      </w:pPr>
      <w:r>
        <w:t xml:space="preserve">    }, </w:t>
      </w:r>
    </w:p>
    <w:p w14:paraId="6C088AF6" w14:textId="77777777" w:rsidR="004974F8" w:rsidRDefault="004974F8" w:rsidP="004974F8">
      <w:pPr>
        <w:pStyle w:val="CodeSample"/>
      </w:pPr>
      <w:r>
        <w:t xml:space="preserve">    "transparency" : 0, </w:t>
      </w:r>
    </w:p>
    <w:p w14:paraId="1EC7DD2E" w14:textId="77777777" w:rsidR="004974F8" w:rsidRDefault="004974F8" w:rsidP="004974F8">
      <w:pPr>
        <w:pStyle w:val="CodeSample"/>
      </w:pPr>
      <w:r>
        <w:t xml:space="preserve">    "labelingInfo" : null}, </w:t>
      </w:r>
    </w:p>
    <w:p w14:paraId="747CF112" w14:textId="77777777" w:rsidR="004974F8" w:rsidRDefault="004974F8" w:rsidP="004974F8">
      <w:pPr>
        <w:pStyle w:val="CodeSample"/>
      </w:pPr>
      <w:r>
        <w:t xml:space="preserve">  "hasAttachments" : true, </w:t>
      </w:r>
    </w:p>
    <w:p w14:paraId="783924B0" w14:textId="77777777" w:rsidR="004974F8" w:rsidRDefault="004974F8" w:rsidP="004974F8">
      <w:pPr>
        <w:pStyle w:val="CodeSample"/>
      </w:pPr>
      <w:r>
        <w:t xml:space="preserve">  "htmlPopupType" : "ServerHTMLPopupTypeAsHTMLText", </w:t>
      </w:r>
    </w:p>
    <w:p w14:paraId="43417C88" w14:textId="77777777" w:rsidR="004974F8" w:rsidRDefault="004974F8" w:rsidP="004974F8">
      <w:pPr>
        <w:pStyle w:val="CodeSample"/>
      </w:pPr>
      <w:r>
        <w:t xml:space="preserve">  "objectIdField" : "objectid", </w:t>
      </w:r>
    </w:p>
    <w:p w14:paraId="42534C57" w14:textId="77777777" w:rsidR="004974F8" w:rsidRDefault="004974F8" w:rsidP="004974F8">
      <w:pPr>
        <w:pStyle w:val="CodeSample"/>
      </w:pPr>
      <w:r>
        <w:t xml:space="preserve">  "globalIdField" : "", </w:t>
      </w:r>
    </w:p>
    <w:p w14:paraId="10A484C5" w14:textId="77777777" w:rsidR="004974F8" w:rsidRDefault="004974F8" w:rsidP="004974F8">
      <w:pPr>
        <w:pStyle w:val="CodeSample"/>
      </w:pPr>
      <w:r>
        <w:t xml:space="preserve">  "typeIdField" : "req_type", </w:t>
      </w:r>
    </w:p>
    <w:p w14:paraId="128620E8" w14:textId="77777777" w:rsidR="004974F8" w:rsidRDefault="004974F8" w:rsidP="004974F8">
      <w:pPr>
        <w:pStyle w:val="CodeSample"/>
      </w:pPr>
      <w:r>
        <w:t xml:space="preserve">  "fields" : [</w:t>
      </w:r>
    </w:p>
    <w:p w14:paraId="3EA9259E" w14:textId="77777777" w:rsidR="004974F8" w:rsidRDefault="004974F8" w:rsidP="004974F8">
      <w:pPr>
        <w:pStyle w:val="CodeSample"/>
      </w:pPr>
      <w:r>
        <w:t xml:space="preserve">    {</w:t>
      </w:r>
    </w:p>
    <w:p w14:paraId="7A150738" w14:textId="77777777" w:rsidR="004974F8" w:rsidRDefault="004974F8" w:rsidP="004974F8">
      <w:pPr>
        <w:pStyle w:val="CodeSample"/>
      </w:pPr>
      <w:r>
        <w:t xml:space="preserve">      "name" : "objectid", </w:t>
      </w:r>
    </w:p>
    <w:p w14:paraId="13C2F3F8" w14:textId="77777777" w:rsidR="004974F8" w:rsidRDefault="004974F8" w:rsidP="004974F8">
      <w:pPr>
        <w:pStyle w:val="CodeSample"/>
      </w:pPr>
      <w:r>
        <w:t xml:space="preserve">      "type" : "FieldTypeOID", </w:t>
      </w:r>
    </w:p>
    <w:p w14:paraId="3916380D" w14:textId="77777777" w:rsidR="004974F8" w:rsidRDefault="004974F8" w:rsidP="004974F8">
      <w:pPr>
        <w:pStyle w:val="CodeSample"/>
      </w:pPr>
      <w:r>
        <w:t xml:space="preserve">      "alias" : "Object ID", </w:t>
      </w:r>
    </w:p>
    <w:p w14:paraId="24712517" w14:textId="77777777" w:rsidR="004974F8" w:rsidRDefault="004974F8" w:rsidP="004974F8">
      <w:pPr>
        <w:pStyle w:val="CodeSample"/>
      </w:pPr>
      <w:r>
        <w:lastRenderedPageBreak/>
        <w:t xml:space="preserve">      "editable" : false, </w:t>
      </w:r>
    </w:p>
    <w:p w14:paraId="23A89915" w14:textId="77777777" w:rsidR="004974F8" w:rsidRDefault="004974F8" w:rsidP="004974F8">
      <w:pPr>
        <w:pStyle w:val="CodeSample"/>
      </w:pPr>
      <w:r>
        <w:t xml:space="preserve">      "domain" : null</w:t>
      </w:r>
    </w:p>
    <w:p w14:paraId="1605772D" w14:textId="77777777" w:rsidR="004974F8" w:rsidRDefault="004974F8" w:rsidP="004974F8">
      <w:pPr>
        <w:pStyle w:val="CodeSample"/>
      </w:pPr>
      <w:r>
        <w:t xml:space="preserve">    }, </w:t>
      </w:r>
    </w:p>
    <w:p w14:paraId="6AB9A3D4" w14:textId="77777777" w:rsidR="004974F8" w:rsidRDefault="004974F8" w:rsidP="004974F8">
      <w:pPr>
        <w:pStyle w:val="CodeSample"/>
      </w:pPr>
      <w:r>
        <w:t xml:space="preserve">    {</w:t>
      </w:r>
    </w:p>
    <w:p w14:paraId="6ECEFBD7" w14:textId="77777777" w:rsidR="004974F8" w:rsidRDefault="004974F8" w:rsidP="004974F8">
      <w:pPr>
        <w:pStyle w:val="CodeSample"/>
      </w:pPr>
      <w:r>
        <w:t xml:space="preserve">      "name" : "req_id", </w:t>
      </w:r>
    </w:p>
    <w:p w14:paraId="15A062AA" w14:textId="77777777" w:rsidR="004974F8" w:rsidRDefault="004974F8" w:rsidP="004974F8">
      <w:pPr>
        <w:pStyle w:val="CodeSample"/>
      </w:pPr>
      <w:r>
        <w:t xml:space="preserve">      "type" : "FieldTypeString", </w:t>
      </w:r>
    </w:p>
    <w:p w14:paraId="44F5DB77" w14:textId="77777777" w:rsidR="004974F8" w:rsidRDefault="004974F8" w:rsidP="004974F8">
      <w:pPr>
        <w:pStyle w:val="CodeSample"/>
      </w:pPr>
      <w:r>
        <w:t xml:space="preserve">      "alias" : "Request ID", </w:t>
      </w:r>
    </w:p>
    <w:p w14:paraId="26F1378D" w14:textId="77777777" w:rsidR="004974F8" w:rsidRDefault="004974F8" w:rsidP="004974F8">
      <w:pPr>
        <w:pStyle w:val="CodeSample"/>
      </w:pPr>
      <w:r>
        <w:t xml:space="preserve">      "editable" : true, </w:t>
      </w:r>
    </w:p>
    <w:p w14:paraId="0EECF577" w14:textId="77777777" w:rsidR="004974F8" w:rsidRDefault="004974F8" w:rsidP="004974F8">
      <w:pPr>
        <w:pStyle w:val="CodeSample"/>
      </w:pPr>
      <w:r>
        <w:t xml:space="preserve">      "length" : 20, </w:t>
      </w:r>
    </w:p>
    <w:p w14:paraId="33919685" w14:textId="77777777" w:rsidR="004974F8" w:rsidRDefault="004974F8" w:rsidP="004974F8">
      <w:pPr>
        <w:pStyle w:val="CodeSample"/>
      </w:pPr>
      <w:r>
        <w:t xml:space="preserve">      "domain" : null</w:t>
      </w:r>
    </w:p>
    <w:p w14:paraId="7348404F" w14:textId="77777777" w:rsidR="004974F8" w:rsidRDefault="004974F8" w:rsidP="004974F8">
      <w:pPr>
        <w:pStyle w:val="CodeSample"/>
      </w:pPr>
      <w:r>
        <w:t xml:space="preserve">    }, </w:t>
      </w:r>
    </w:p>
    <w:p w14:paraId="35D8084B" w14:textId="77777777" w:rsidR="004974F8" w:rsidRDefault="004974F8" w:rsidP="004974F8">
      <w:pPr>
        <w:pStyle w:val="CodeSample"/>
      </w:pPr>
      <w:r>
        <w:t xml:space="preserve">    {</w:t>
      </w:r>
    </w:p>
    <w:p w14:paraId="3BC2E6CF" w14:textId="77777777" w:rsidR="004974F8" w:rsidRDefault="004974F8" w:rsidP="004974F8">
      <w:pPr>
        <w:pStyle w:val="CodeSample"/>
      </w:pPr>
      <w:r>
        <w:t xml:space="preserve">      "name" : "req_type", </w:t>
      </w:r>
    </w:p>
    <w:p w14:paraId="3F1D6A91" w14:textId="77777777" w:rsidR="004974F8" w:rsidRDefault="004974F8" w:rsidP="004974F8">
      <w:pPr>
        <w:pStyle w:val="CodeSample"/>
      </w:pPr>
      <w:r>
        <w:t xml:space="preserve">      "type" : "FieldTypeString", </w:t>
      </w:r>
    </w:p>
    <w:p w14:paraId="668E0E92" w14:textId="77777777" w:rsidR="004974F8" w:rsidRDefault="004974F8" w:rsidP="004974F8">
      <w:pPr>
        <w:pStyle w:val="CodeSample"/>
      </w:pPr>
      <w:r>
        <w:t xml:space="preserve">      "alias" : "Request Type", </w:t>
      </w:r>
    </w:p>
    <w:p w14:paraId="72D1E555" w14:textId="77777777" w:rsidR="004974F8" w:rsidRDefault="004974F8" w:rsidP="004974F8">
      <w:pPr>
        <w:pStyle w:val="CodeSample"/>
      </w:pPr>
      <w:r>
        <w:t xml:space="preserve">      "editable" : true, </w:t>
      </w:r>
    </w:p>
    <w:p w14:paraId="7957D61A" w14:textId="77777777" w:rsidR="004974F8" w:rsidRDefault="004974F8" w:rsidP="004974F8">
      <w:pPr>
        <w:pStyle w:val="CodeSample"/>
      </w:pPr>
      <w:r>
        <w:t xml:space="preserve">      "length" : 40, </w:t>
      </w:r>
    </w:p>
    <w:p w14:paraId="39BD96C3" w14:textId="77777777" w:rsidR="004974F8" w:rsidRDefault="004974F8" w:rsidP="004974F8">
      <w:pPr>
        <w:pStyle w:val="CodeSample"/>
      </w:pPr>
      <w:r>
        <w:t xml:space="preserve">      "domain" : null</w:t>
      </w:r>
    </w:p>
    <w:p w14:paraId="394D7F4C" w14:textId="77777777" w:rsidR="004974F8" w:rsidRDefault="004974F8" w:rsidP="004974F8">
      <w:pPr>
        <w:pStyle w:val="CodeSample"/>
      </w:pPr>
      <w:r>
        <w:t xml:space="preserve">    }, </w:t>
      </w:r>
    </w:p>
    <w:p w14:paraId="6D1952E2" w14:textId="77777777" w:rsidR="004974F8" w:rsidRDefault="004974F8" w:rsidP="004974F8">
      <w:pPr>
        <w:pStyle w:val="CodeSample"/>
      </w:pPr>
      <w:r>
        <w:t xml:space="preserve">    {</w:t>
      </w:r>
    </w:p>
    <w:p w14:paraId="7F8DA4DB" w14:textId="77777777" w:rsidR="004974F8" w:rsidRDefault="004974F8" w:rsidP="004974F8">
      <w:pPr>
        <w:pStyle w:val="CodeSample"/>
      </w:pPr>
      <w:r>
        <w:t xml:space="preserve">      "name" : "req_date", </w:t>
      </w:r>
    </w:p>
    <w:p w14:paraId="77FA5007" w14:textId="77777777" w:rsidR="004974F8" w:rsidRDefault="004974F8" w:rsidP="004974F8">
      <w:pPr>
        <w:pStyle w:val="CodeSample"/>
      </w:pPr>
      <w:r>
        <w:t xml:space="preserve">      "type" : "FieldTypeString", </w:t>
      </w:r>
    </w:p>
    <w:p w14:paraId="58DD2117" w14:textId="77777777" w:rsidR="004974F8" w:rsidRDefault="004974F8" w:rsidP="004974F8">
      <w:pPr>
        <w:pStyle w:val="CodeSample"/>
      </w:pPr>
      <w:r>
        <w:t xml:space="preserve">      "alias" : "Request Date", </w:t>
      </w:r>
    </w:p>
    <w:p w14:paraId="364B55A2" w14:textId="77777777" w:rsidR="004974F8" w:rsidRDefault="004974F8" w:rsidP="004974F8">
      <w:pPr>
        <w:pStyle w:val="CodeSample"/>
      </w:pPr>
      <w:r>
        <w:t xml:space="preserve">      "editable" : true, </w:t>
      </w:r>
    </w:p>
    <w:p w14:paraId="0320FF5F" w14:textId="77777777" w:rsidR="004974F8" w:rsidRDefault="004974F8" w:rsidP="004974F8">
      <w:pPr>
        <w:pStyle w:val="CodeSample"/>
      </w:pPr>
      <w:r>
        <w:t xml:space="preserve">      "length" : 30, </w:t>
      </w:r>
    </w:p>
    <w:p w14:paraId="23F198FC" w14:textId="77777777" w:rsidR="004974F8" w:rsidRDefault="004974F8" w:rsidP="004974F8">
      <w:pPr>
        <w:pStyle w:val="CodeSample"/>
      </w:pPr>
      <w:r>
        <w:t xml:space="preserve">      "domain" : null</w:t>
      </w:r>
    </w:p>
    <w:p w14:paraId="0686BB3E" w14:textId="77777777" w:rsidR="004974F8" w:rsidRDefault="004974F8" w:rsidP="004974F8">
      <w:pPr>
        <w:pStyle w:val="CodeSample"/>
      </w:pPr>
      <w:r>
        <w:t xml:space="preserve">    }, </w:t>
      </w:r>
    </w:p>
    <w:p w14:paraId="79C9ECC5" w14:textId="77777777" w:rsidR="004974F8" w:rsidRDefault="004974F8" w:rsidP="004974F8">
      <w:pPr>
        <w:pStyle w:val="CodeSample"/>
      </w:pPr>
      <w:r>
        <w:t xml:space="preserve">    {</w:t>
      </w:r>
    </w:p>
    <w:p w14:paraId="528D4B0F" w14:textId="77777777" w:rsidR="004974F8" w:rsidRDefault="004974F8" w:rsidP="004974F8">
      <w:pPr>
        <w:pStyle w:val="CodeSample"/>
      </w:pPr>
      <w:r>
        <w:t xml:space="preserve">      "name" : "req_time", </w:t>
      </w:r>
    </w:p>
    <w:p w14:paraId="11856448" w14:textId="77777777" w:rsidR="004974F8" w:rsidRDefault="004974F8" w:rsidP="004974F8">
      <w:pPr>
        <w:pStyle w:val="CodeSample"/>
      </w:pPr>
      <w:r>
        <w:t xml:space="preserve">      "type" : "FieldTypeString", </w:t>
      </w:r>
    </w:p>
    <w:p w14:paraId="4564CBDD" w14:textId="77777777" w:rsidR="004974F8" w:rsidRDefault="004974F8" w:rsidP="004974F8">
      <w:pPr>
        <w:pStyle w:val="CodeSample"/>
      </w:pPr>
      <w:r>
        <w:t xml:space="preserve">      "alias" : "Request Time", </w:t>
      </w:r>
    </w:p>
    <w:p w14:paraId="46EDAF7B" w14:textId="77777777" w:rsidR="004974F8" w:rsidRDefault="004974F8" w:rsidP="004974F8">
      <w:pPr>
        <w:pStyle w:val="CodeSample"/>
      </w:pPr>
      <w:r>
        <w:t xml:space="preserve">      "editable" : true, </w:t>
      </w:r>
    </w:p>
    <w:p w14:paraId="2771E57D" w14:textId="77777777" w:rsidR="004974F8" w:rsidRDefault="004974F8" w:rsidP="004974F8">
      <w:pPr>
        <w:pStyle w:val="CodeSample"/>
      </w:pPr>
      <w:r>
        <w:t xml:space="preserve">      "length" : 20, </w:t>
      </w:r>
    </w:p>
    <w:p w14:paraId="577DC426" w14:textId="77777777" w:rsidR="004974F8" w:rsidRDefault="004974F8" w:rsidP="004974F8">
      <w:pPr>
        <w:pStyle w:val="CodeSample"/>
      </w:pPr>
      <w:r>
        <w:t xml:space="preserve">      "domain" : null</w:t>
      </w:r>
    </w:p>
    <w:p w14:paraId="0EDADA8C" w14:textId="77777777" w:rsidR="004974F8" w:rsidRDefault="004974F8" w:rsidP="004974F8">
      <w:pPr>
        <w:pStyle w:val="CodeSample"/>
      </w:pPr>
      <w:r>
        <w:t xml:space="preserve">    }, </w:t>
      </w:r>
    </w:p>
    <w:p w14:paraId="7CFEE02F" w14:textId="77777777" w:rsidR="004974F8" w:rsidRDefault="004974F8" w:rsidP="004974F8">
      <w:pPr>
        <w:pStyle w:val="CodeSample"/>
      </w:pPr>
      <w:r>
        <w:t xml:space="preserve">    {</w:t>
      </w:r>
    </w:p>
    <w:p w14:paraId="58EB552C" w14:textId="77777777" w:rsidR="004974F8" w:rsidRDefault="004974F8" w:rsidP="004974F8">
      <w:pPr>
        <w:pStyle w:val="CodeSample"/>
      </w:pPr>
      <w:r>
        <w:t xml:space="preserve">      "name" : "address", </w:t>
      </w:r>
    </w:p>
    <w:p w14:paraId="572F5A9D" w14:textId="77777777" w:rsidR="004974F8" w:rsidRDefault="004974F8" w:rsidP="004974F8">
      <w:pPr>
        <w:pStyle w:val="CodeSample"/>
      </w:pPr>
      <w:r>
        <w:t xml:space="preserve">      "type" : "FieldTypeString", </w:t>
      </w:r>
    </w:p>
    <w:p w14:paraId="4EB42CE0" w14:textId="77777777" w:rsidR="004974F8" w:rsidRDefault="004974F8" w:rsidP="004974F8">
      <w:pPr>
        <w:pStyle w:val="CodeSample"/>
      </w:pPr>
      <w:r>
        <w:t xml:space="preserve">      "alias" : "Address", </w:t>
      </w:r>
    </w:p>
    <w:p w14:paraId="712A602B" w14:textId="77777777" w:rsidR="004974F8" w:rsidRDefault="004974F8" w:rsidP="004974F8">
      <w:pPr>
        <w:pStyle w:val="CodeSample"/>
      </w:pPr>
      <w:r>
        <w:t xml:space="preserve">      "editable" : true, </w:t>
      </w:r>
    </w:p>
    <w:p w14:paraId="01B846D0" w14:textId="77777777" w:rsidR="004974F8" w:rsidRDefault="004974F8" w:rsidP="004974F8">
      <w:pPr>
        <w:pStyle w:val="CodeSample"/>
      </w:pPr>
      <w:r>
        <w:t xml:space="preserve">      "length" : 60, </w:t>
      </w:r>
    </w:p>
    <w:p w14:paraId="15815057" w14:textId="77777777" w:rsidR="004974F8" w:rsidRDefault="004974F8" w:rsidP="004974F8">
      <w:pPr>
        <w:pStyle w:val="CodeSample"/>
      </w:pPr>
      <w:r>
        <w:t xml:space="preserve">      "domain" : null</w:t>
      </w:r>
    </w:p>
    <w:p w14:paraId="1CF3C49E" w14:textId="77777777" w:rsidR="004974F8" w:rsidRDefault="004974F8" w:rsidP="004974F8">
      <w:pPr>
        <w:pStyle w:val="CodeSample"/>
      </w:pPr>
      <w:r>
        <w:t xml:space="preserve">    }</w:t>
      </w:r>
    </w:p>
    <w:p w14:paraId="4ECAB5EB" w14:textId="77777777" w:rsidR="004974F8" w:rsidRDefault="004974F8" w:rsidP="004974F8">
      <w:pPr>
        <w:pStyle w:val="CodeSample"/>
      </w:pPr>
      <w:r>
        <w:t xml:space="preserve">, </w:t>
      </w:r>
    </w:p>
    <w:p w14:paraId="51B1CE03" w14:textId="77777777" w:rsidR="004974F8" w:rsidRDefault="004974F8" w:rsidP="004974F8">
      <w:pPr>
        <w:pStyle w:val="CodeSample"/>
      </w:pPr>
      <w:r>
        <w:t xml:space="preserve">    {</w:t>
      </w:r>
    </w:p>
    <w:p w14:paraId="2D393A88" w14:textId="77777777" w:rsidR="004974F8" w:rsidRDefault="004974F8" w:rsidP="004974F8">
      <w:pPr>
        <w:pStyle w:val="CodeSample"/>
      </w:pPr>
      <w:r>
        <w:t xml:space="preserve">      "name" : "status", </w:t>
      </w:r>
    </w:p>
    <w:p w14:paraId="07874D66" w14:textId="77777777" w:rsidR="004974F8" w:rsidRDefault="004974F8" w:rsidP="004974F8">
      <w:pPr>
        <w:pStyle w:val="CodeSample"/>
      </w:pPr>
      <w:r>
        <w:t xml:space="preserve">      "type" : "FieldTypeSmallInteger", </w:t>
      </w:r>
    </w:p>
    <w:p w14:paraId="6CB0FB4C" w14:textId="77777777" w:rsidR="004974F8" w:rsidRDefault="004974F8" w:rsidP="004974F8">
      <w:pPr>
        <w:pStyle w:val="CodeSample"/>
      </w:pPr>
      <w:r>
        <w:t xml:space="preserve">      "alias" : "Status", </w:t>
      </w:r>
    </w:p>
    <w:p w14:paraId="5CA58A1E" w14:textId="77777777" w:rsidR="004974F8" w:rsidRDefault="004974F8" w:rsidP="004974F8">
      <w:pPr>
        <w:pStyle w:val="CodeSample"/>
      </w:pPr>
      <w:r>
        <w:t xml:space="preserve">      "editable" : true, </w:t>
      </w:r>
    </w:p>
    <w:p w14:paraId="55B0964F" w14:textId="77777777" w:rsidR="004974F8" w:rsidRDefault="004974F8" w:rsidP="004974F8">
      <w:pPr>
        <w:pStyle w:val="CodeSample"/>
      </w:pPr>
      <w:r>
        <w:t xml:space="preserve">      "domain" : </w:t>
      </w:r>
    </w:p>
    <w:p w14:paraId="728346BD" w14:textId="77777777" w:rsidR="004974F8" w:rsidRDefault="004974F8" w:rsidP="004974F8">
      <w:pPr>
        <w:pStyle w:val="CodeSample"/>
      </w:pPr>
      <w:r>
        <w:t xml:space="preserve">      {</w:t>
      </w:r>
    </w:p>
    <w:p w14:paraId="313DAC09" w14:textId="77777777" w:rsidR="004974F8" w:rsidRDefault="004974F8" w:rsidP="004974F8">
      <w:pPr>
        <w:pStyle w:val="CodeSample"/>
      </w:pPr>
      <w:r>
        <w:t xml:space="preserve">        "type" : "codedValue", </w:t>
      </w:r>
    </w:p>
    <w:p w14:paraId="25FD93FD" w14:textId="77777777" w:rsidR="004974F8" w:rsidRDefault="004974F8" w:rsidP="004974F8">
      <w:pPr>
        <w:pStyle w:val="CodeSample"/>
      </w:pPr>
      <w:r>
        <w:t xml:space="preserve">        "name" : "StatusCodes", </w:t>
      </w:r>
    </w:p>
    <w:p w14:paraId="0C2305AA" w14:textId="77777777" w:rsidR="004974F8" w:rsidRDefault="004974F8" w:rsidP="004974F8">
      <w:pPr>
        <w:pStyle w:val="CodeSample"/>
      </w:pPr>
      <w:r>
        <w:t xml:space="preserve">        "codedValues" : [</w:t>
      </w:r>
    </w:p>
    <w:p w14:paraId="369CF970" w14:textId="77777777" w:rsidR="004974F8" w:rsidRDefault="004974F8" w:rsidP="004974F8">
      <w:pPr>
        <w:pStyle w:val="CodeSample"/>
      </w:pPr>
      <w:r>
        <w:t xml:space="preserve">          {</w:t>
      </w:r>
    </w:p>
    <w:p w14:paraId="3F1A1DBF" w14:textId="77777777" w:rsidR="004974F8" w:rsidRDefault="004974F8" w:rsidP="004974F8">
      <w:pPr>
        <w:pStyle w:val="CodeSample"/>
      </w:pPr>
      <w:r>
        <w:t xml:space="preserve">            "name" : "New", </w:t>
      </w:r>
    </w:p>
    <w:p w14:paraId="67F3FCFB" w14:textId="77777777" w:rsidR="004974F8" w:rsidRDefault="004974F8" w:rsidP="004974F8">
      <w:pPr>
        <w:pStyle w:val="CodeSample"/>
      </w:pPr>
      <w:r>
        <w:t xml:space="preserve">            "code" : 1</w:t>
      </w:r>
    </w:p>
    <w:p w14:paraId="163D05CC" w14:textId="77777777" w:rsidR="004974F8" w:rsidRDefault="004974F8" w:rsidP="004974F8">
      <w:pPr>
        <w:pStyle w:val="CodeSample"/>
      </w:pPr>
      <w:r>
        <w:t xml:space="preserve">          }, </w:t>
      </w:r>
    </w:p>
    <w:p w14:paraId="3E142A11" w14:textId="77777777" w:rsidR="004974F8" w:rsidRDefault="004974F8" w:rsidP="004974F8">
      <w:pPr>
        <w:pStyle w:val="CodeSample"/>
      </w:pPr>
      <w:r>
        <w:t xml:space="preserve">          {</w:t>
      </w:r>
    </w:p>
    <w:p w14:paraId="269EA88B" w14:textId="77777777" w:rsidR="004974F8" w:rsidRDefault="004974F8" w:rsidP="004974F8">
      <w:pPr>
        <w:pStyle w:val="CodeSample"/>
      </w:pPr>
      <w:r>
        <w:t xml:space="preserve">            "name" : "Open", </w:t>
      </w:r>
    </w:p>
    <w:p w14:paraId="2FB49239" w14:textId="77777777" w:rsidR="004974F8" w:rsidRDefault="004974F8" w:rsidP="004974F8">
      <w:pPr>
        <w:pStyle w:val="CodeSample"/>
      </w:pPr>
      <w:r>
        <w:t xml:space="preserve">            "code" : 2</w:t>
      </w:r>
    </w:p>
    <w:p w14:paraId="3D5A5140" w14:textId="77777777" w:rsidR="004974F8" w:rsidRDefault="004974F8" w:rsidP="004974F8">
      <w:pPr>
        <w:pStyle w:val="CodeSample"/>
      </w:pPr>
      <w:r>
        <w:t xml:space="preserve">          }, </w:t>
      </w:r>
    </w:p>
    <w:p w14:paraId="4CEBD519" w14:textId="77777777" w:rsidR="004974F8" w:rsidRDefault="004974F8" w:rsidP="004974F8">
      <w:pPr>
        <w:pStyle w:val="CodeSample"/>
      </w:pPr>
      <w:r>
        <w:t xml:space="preserve">          {</w:t>
      </w:r>
    </w:p>
    <w:p w14:paraId="0E5AF98D" w14:textId="77777777" w:rsidR="004974F8" w:rsidRDefault="004974F8" w:rsidP="004974F8">
      <w:pPr>
        <w:pStyle w:val="CodeSample"/>
      </w:pPr>
      <w:r>
        <w:lastRenderedPageBreak/>
        <w:t xml:space="preserve">            "name" : "Closed", </w:t>
      </w:r>
    </w:p>
    <w:p w14:paraId="5324450D" w14:textId="77777777" w:rsidR="004974F8" w:rsidRDefault="004974F8" w:rsidP="004974F8">
      <w:pPr>
        <w:pStyle w:val="CodeSample"/>
      </w:pPr>
      <w:r>
        <w:t xml:space="preserve">            "code" : 3</w:t>
      </w:r>
    </w:p>
    <w:p w14:paraId="3179F1B8" w14:textId="77777777" w:rsidR="004974F8" w:rsidRDefault="004974F8" w:rsidP="004974F8">
      <w:pPr>
        <w:pStyle w:val="CodeSample"/>
      </w:pPr>
      <w:r>
        <w:t xml:space="preserve">          }</w:t>
      </w:r>
    </w:p>
    <w:p w14:paraId="2E3AEC32" w14:textId="77777777" w:rsidR="004974F8" w:rsidRDefault="004974F8" w:rsidP="004974F8">
      <w:pPr>
        <w:pStyle w:val="CodeSample"/>
      </w:pPr>
      <w:r>
        <w:t xml:space="preserve">        ]</w:t>
      </w:r>
    </w:p>
    <w:p w14:paraId="25841787" w14:textId="77777777" w:rsidR="004974F8" w:rsidRDefault="004974F8" w:rsidP="004974F8">
      <w:pPr>
        <w:pStyle w:val="CodeSample"/>
      </w:pPr>
      <w:r>
        <w:t xml:space="preserve">      }</w:t>
      </w:r>
    </w:p>
    <w:p w14:paraId="578755F5" w14:textId="77777777" w:rsidR="004974F8" w:rsidRDefault="004974F8" w:rsidP="004974F8">
      <w:pPr>
        <w:pStyle w:val="CodeSample"/>
      </w:pPr>
      <w:r>
        <w:t xml:space="preserve">    }</w:t>
      </w:r>
    </w:p>
    <w:p w14:paraId="7DF96F84" w14:textId="77777777" w:rsidR="004974F8" w:rsidRDefault="004974F8" w:rsidP="004974F8">
      <w:pPr>
        <w:pStyle w:val="CodeSample"/>
      </w:pPr>
      <w:r>
        <w:t xml:space="preserve">  ], </w:t>
      </w:r>
    </w:p>
    <w:p w14:paraId="65382126" w14:textId="77777777" w:rsidR="004974F8" w:rsidRDefault="004974F8" w:rsidP="004974F8">
      <w:pPr>
        <w:pStyle w:val="CodeSample"/>
      </w:pPr>
      <w:r>
        <w:t xml:space="preserve">  "types" : [</w:t>
      </w:r>
    </w:p>
    <w:p w14:paraId="355C94EF" w14:textId="77777777" w:rsidR="004974F8" w:rsidRDefault="004974F8" w:rsidP="004974F8">
      <w:pPr>
        <w:pStyle w:val="CodeSample"/>
      </w:pPr>
      <w:r>
        <w:t xml:space="preserve">    {</w:t>
      </w:r>
    </w:p>
    <w:p w14:paraId="3BCA5E68" w14:textId="77777777" w:rsidR="004974F8" w:rsidRDefault="004974F8" w:rsidP="004974F8">
      <w:pPr>
        <w:pStyle w:val="CodeSample"/>
      </w:pPr>
      <w:r>
        <w:t xml:space="preserve">      "id" : "Blocked Street or Sidewalk", </w:t>
      </w:r>
    </w:p>
    <w:p w14:paraId="5D947D7E" w14:textId="77777777" w:rsidR="004974F8" w:rsidRDefault="004974F8" w:rsidP="004974F8">
      <w:pPr>
        <w:pStyle w:val="CodeSample"/>
      </w:pPr>
      <w:r>
        <w:t xml:space="preserve">      "name" : "Blocked Street or Sidewalk", </w:t>
      </w:r>
    </w:p>
    <w:p w14:paraId="249F3014" w14:textId="77777777" w:rsidR="004974F8" w:rsidRDefault="004974F8" w:rsidP="004974F8">
      <w:pPr>
        <w:pStyle w:val="CodeSample"/>
      </w:pPr>
      <w:r>
        <w:t xml:space="preserve">      "domains" : </w:t>
      </w:r>
    </w:p>
    <w:p w14:paraId="0A0438EC" w14:textId="77777777" w:rsidR="004974F8" w:rsidRDefault="004974F8" w:rsidP="004974F8">
      <w:pPr>
        <w:pStyle w:val="CodeSample"/>
      </w:pPr>
      <w:r>
        <w:t xml:space="preserve">      {</w:t>
      </w:r>
    </w:p>
    <w:p w14:paraId="5F087E6A" w14:textId="77777777" w:rsidR="004974F8" w:rsidRDefault="004974F8" w:rsidP="004974F8">
      <w:pPr>
        <w:pStyle w:val="CodeSample"/>
      </w:pPr>
      <w:r>
        <w:t xml:space="preserve">      }, </w:t>
      </w:r>
    </w:p>
    <w:p w14:paraId="63E689B0" w14:textId="77777777" w:rsidR="004974F8" w:rsidRDefault="004974F8" w:rsidP="004974F8">
      <w:pPr>
        <w:pStyle w:val="CodeSample"/>
      </w:pPr>
      <w:r>
        <w:t xml:space="preserve">      "templates" : [</w:t>
      </w:r>
    </w:p>
    <w:p w14:paraId="1E3D1555" w14:textId="77777777" w:rsidR="004974F8" w:rsidRDefault="004974F8" w:rsidP="004974F8">
      <w:pPr>
        <w:pStyle w:val="CodeSample"/>
      </w:pPr>
      <w:r>
        <w:t xml:space="preserve">        {</w:t>
      </w:r>
    </w:p>
    <w:p w14:paraId="2868230A" w14:textId="77777777" w:rsidR="004974F8" w:rsidRDefault="004974F8" w:rsidP="004974F8">
      <w:pPr>
        <w:pStyle w:val="CodeSample"/>
      </w:pPr>
      <w:r>
        <w:t xml:space="preserve">          "name" : "Blocked Street or Sidewalk", </w:t>
      </w:r>
    </w:p>
    <w:p w14:paraId="3E150336" w14:textId="77777777" w:rsidR="004974F8" w:rsidRDefault="004974F8" w:rsidP="004974F8">
      <w:pPr>
        <w:pStyle w:val="CodeSample"/>
      </w:pPr>
      <w:r>
        <w:t xml:space="preserve">          "description" : "", </w:t>
      </w:r>
    </w:p>
    <w:p w14:paraId="4728FA85" w14:textId="77777777" w:rsidR="004974F8" w:rsidRDefault="004974F8" w:rsidP="004974F8">
      <w:pPr>
        <w:pStyle w:val="CodeSample"/>
      </w:pPr>
      <w:r>
        <w:t xml:space="preserve">          "drawingTool" : "FeatureEditToolPoint", </w:t>
      </w:r>
    </w:p>
    <w:p w14:paraId="0A1F9A3C" w14:textId="77777777" w:rsidR="004974F8" w:rsidRDefault="004974F8" w:rsidP="004974F8">
      <w:pPr>
        <w:pStyle w:val="CodeSample"/>
      </w:pPr>
      <w:r>
        <w:t xml:space="preserve">          "prototype" : {</w:t>
      </w:r>
    </w:p>
    <w:p w14:paraId="796CA212" w14:textId="77777777" w:rsidR="004974F8" w:rsidRDefault="004974F8" w:rsidP="004974F8">
      <w:pPr>
        <w:pStyle w:val="CodeSample"/>
      </w:pPr>
      <w:r>
        <w:t xml:space="preserve">            "attributes" : {</w:t>
      </w:r>
    </w:p>
    <w:p w14:paraId="5792882B" w14:textId="77777777" w:rsidR="004974F8" w:rsidRDefault="004974F8" w:rsidP="004974F8">
      <w:pPr>
        <w:pStyle w:val="CodeSample"/>
      </w:pPr>
      <w:r>
        <w:t xml:space="preserve">              "status" : 1, </w:t>
      </w:r>
    </w:p>
    <w:p w14:paraId="2B7ECEBC" w14:textId="77777777" w:rsidR="004974F8" w:rsidRDefault="004974F8" w:rsidP="004974F8">
      <w:pPr>
        <w:pStyle w:val="CodeSample"/>
      </w:pPr>
      <w:r>
        <w:t xml:space="preserve">              "req_id" : null, </w:t>
      </w:r>
    </w:p>
    <w:p w14:paraId="3ACDD877" w14:textId="77777777" w:rsidR="004974F8" w:rsidRDefault="004974F8" w:rsidP="004974F8">
      <w:pPr>
        <w:pStyle w:val="CodeSample"/>
      </w:pPr>
      <w:r>
        <w:t xml:space="preserve">              "req_type" : "Blocked Street or Sidewalk", </w:t>
      </w:r>
    </w:p>
    <w:p w14:paraId="05F622BA" w14:textId="77777777" w:rsidR="004974F8" w:rsidRDefault="004974F8" w:rsidP="004974F8">
      <w:pPr>
        <w:pStyle w:val="CodeSample"/>
      </w:pPr>
      <w:r>
        <w:t xml:space="preserve">              "req_date" : null, </w:t>
      </w:r>
    </w:p>
    <w:p w14:paraId="4E9EF6B6" w14:textId="77777777" w:rsidR="004974F8" w:rsidRDefault="004974F8" w:rsidP="004974F8">
      <w:pPr>
        <w:pStyle w:val="CodeSample"/>
      </w:pPr>
      <w:r>
        <w:t xml:space="preserve">              "req_time" : null, </w:t>
      </w:r>
    </w:p>
    <w:p w14:paraId="436B8659" w14:textId="77777777" w:rsidR="004974F8" w:rsidRDefault="004974F8" w:rsidP="004974F8">
      <w:pPr>
        <w:pStyle w:val="CodeSample"/>
      </w:pPr>
      <w:r>
        <w:t xml:space="preserve">              "address" : null, </w:t>
      </w:r>
    </w:p>
    <w:p w14:paraId="0F0DE332" w14:textId="77777777" w:rsidR="004974F8" w:rsidRDefault="004974F8" w:rsidP="004974F8">
      <w:pPr>
        <w:pStyle w:val="CodeSample"/>
      </w:pPr>
      <w:r>
        <w:t xml:space="preserve">              "x_coord" : null, </w:t>
      </w:r>
    </w:p>
    <w:p w14:paraId="22D1A6FE" w14:textId="77777777" w:rsidR="004974F8" w:rsidRDefault="004974F8" w:rsidP="004974F8">
      <w:pPr>
        <w:pStyle w:val="CodeSample"/>
      </w:pPr>
      <w:r>
        <w:t xml:space="preserve">              "y_coord" : null, </w:t>
      </w:r>
    </w:p>
    <w:p w14:paraId="60003018" w14:textId="77777777" w:rsidR="004974F8" w:rsidRDefault="004974F8" w:rsidP="004974F8">
      <w:pPr>
        <w:pStyle w:val="CodeSample"/>
      </w:pPr>
      <w:r>
        <w:t xml:space="preserve">              "district" : null</w:t>
      </w:r>
    </w:p>
    <w:p w14:paraId="0241F00D" w14:textId="77777777" w:rsidR="004974F8" w:rsidRDefault="004974F8" w:rsidP="004974F8">
      <w:pPr>
        <w:pStyle w:val="CodeSample"/>
      </w:pPr>
      <w:r>
        <w:t xml:space="preserve">            }</w:t>
      </w:r>
    </w:p>
    <w:p w14:paraId="36A2C258" w14:textId="77777777" w:rsidR="004974F8" w:rsidRDefault="004974F8" w:rsidP="004974F8">
      <w:pPr>
        <w:pStyle w:val="CodeSample"/>
      </w:pPr>
      <w:r>
        <w:t xml:space="preserve">          }</w:t>
      </w:r>
    </w:p>
    <w:p w14:paraId="1D06767A" w14:textId="77777777" w:rsidR="004974F8" w:rsidRDefault="004974F8" w:rsidP="004974F8">
      <w:pPr>
        <w:pStyle w:val="CodeSample"/>
      </w:pPr>
      <w:r>
        <w:t xml:space="preserve">        }</w:t>
      </w:r>
    </w:p>
    <w:p w14:paraId="1BFBDBE6" w14:textId="77777777" w:rsidR="004974F8" w:rsidRDefault="004974F8" w:rsidP="004974F8">
      <w:pPr>
        <w:pStyle w:val="CodeSample"/>
      </w:pPr>
      <w:r>
        <w:t xml:space="preserve">      ]</w:t>
      </w:r>
    </w:p>
    <w:p w14:paraId="282FB529" w14:textId="77777777" w:rsidR="004974F8" w:rsidRDefault="004974F8" w:rsidP="004974F8">
      <w:pPr>
        <w:pStyle w:val="CodeSample"/>
      </w:pPr>
      <w:r>
        <w:t xml:space="preserve">    }, </w:t>
      </w:r>
    </w:p>
    <w:p w14:paraId="4945BEFC" w14:textId="77777777" w:rsidR="004974F8" w:rsidRDefault="004974F8" w:rsidP="004974F8">
      <w:pPr>
        <w:pStyle w:val="CodeSample"/>
      </w:pPr>
      <w:r>
        <w:t xml:space="preserve">    {</w:t>
      </w:r>
    </w:p>
    <w:p w14:paraId="13BCA244" w14:textId="77777777" w:rsidR="004974F8" w:rsidRDefault="004974F8" w:rsidP="004974F8">
      <w:pPr>
        <w:pStyle w:val="CodeSample"/>
      </w:pPr>
      <w:r>
        <w:t xml:space="preserve">      "id" : "Damaged Property", </w:t>
      </w:r>
    </w:p>
    <w:p w14:paraId="46A9C094" w14:textId="77777777" w:rsidR="004974F8" w:rsidRDefault="004974F8" w:rsidP="004974F8">
      <w:pPr>
        <w:pStyle w:val="CodeSample"/>
      </w:pPr>
      <w:r>
        <w:t xml:space="preserve">      "name" : "Damaged Property", </w:t>
      </w:r>
    </w:p>
    <w:p w14:paraId="794DB83E" w14:textId="77777777" w:rsidR="004974F8" w:rsidRDefault="004974F8" w:rsidP="004974F8">
      <w:pPr>
        <w:pStyle w:val="CodeSample"/>
      </w:pPr>
      <w:r>
        <w:t xml:space="preserve">      "domains" : </w:t>
      </w:r>
    </w:p>
    <w:p w14:paraId="35A2117E" w14:textId="77777777" w:rsidR="004974F8" w:rsidRDefault="004974F8" w:rsidP="004974F8">
      <w:pPr>
        <w:pStyle w:val="CodeSample"/>
      </w:pPr>
      <w:r>
        <w:t xml:space="preserve">      {</w:t>
      </w:r>
    </w:p>
    <w:p w14:paraId="2585E910" w14:textId="77777777" w:rsidR="004974F8" w:rsidRDefault="004974F8" w:rsidP="004974F8">
      <w:pPr>
        <w:pStyle w:val="CodeSample"/>
      </w:pPr>
      <w:r>
        <w:t xml:space="preserve">      }, </w:t>
      </w:r>
    </w:p>
    <w:p w14:paraId="1D4ADFEF" w14:textId="77777777" w:rsidR="004974F8" w:rsidRDefault="004974F8" w:rsidP="004974F8">
      <w:pPr>
        <w:pStyle w:val="CodeSample"/>
      </w:pPr>
      <w:r>
        <w:t xml:space="preserve">      "templates" : [</w:t>
      </w:r>
    </w:p>
    <w:p w14:paraId="5C7D947C" w14:textId="77777777" w:rsidR="004974F8" w:rsidRDefault="004974F8" w:rsidP="004974F8">
      <w:pPr>
        <w:pStyle w:val="CodeSample"/>
      </w:pPr>
      <w:r>
        <w:t xml:space="preserve">        {</w:t>
      </w:r>
    </w:p>
    <w:p w14:paraId="58B64FE2" w14:textId="77777777" w:rsidR="004974F8" w:rsidRDefault="004974F8" w:rsidP="004974F8">
      <w:pPr>
        <w:pStyle w:val="CodeSample"/>
      </w:pPr>
      <w:r>
        <w:t xml:space="preserve">          "name" : "Damaged Property", </w:t>
      </w:r>
    </w:p>
    <w:p w14:paraId="65236E16" w14:textId="77777777" w:rsidR="004974F8" w:rsidRDefault="004974F8" w:rsidP="004974F8">
      <w:pPr>
        <w:pStyle w:val="CodeSample"/>
      </w:pPr>
      <w:r>
        <w:t xml:space="preserve">          "description" : "", </w:t>
      </w:r>
    </w:p>
    <w:p w14:paraId="1B432BCB" w14:textId="77777777" w:rsidR="004974F8" w:rsidRDefault="004974F8" w:rsidP="004974F8">
      <w:pPr>
        <w:pStyle w:val="CodeSample"/>
      </w:pPr>
      <w:r>
        <w:t xml:space="preserve">          "drawingTool" : "FeatureEditToolPoint", </w:t>
      </w:r>
    </w:p>
    <w:p w14:paraId="7AF3D080" w14:textId="77777777" w:rsidR="004974F8" w:rsidRDefault="004974F8" w:rsidP="004974F8">
      <w:pPr>
        <w:pStyle w:val="CodeSample"/>
      </w:pPr>
      <w:r>
        <w:t xml:space="preserve">          "prototype" : {</w:t>
      </w:r>
    </w:p>
    <w:p w14:paraId="7692C2D2" w14:textId="77777777" w:rsidR="004974F8" w:rsidRDefault="004974F8" w:rsidP="004974F8">
      <w:pPr>
        <w:pStyle w:val="CodeSample"/>
      </w:pPr>
      <w:r>
        <w:t xml:space="preserve">            "attributes" : {</w:t>
      </w:r>
    </w:p>
    <w:p w14:paraId="7748EA19" w14:textId="77777777" w:rsidR="004974F8" w:rsidRDefault="004974F8" w:rsidP="004974F8">
      <w:pPr>
        <w:pStyle w:val="CodeSample"/>
      </w:pPr>
      <w:r>
        <w:t xml:space="preserve">              "status" : 1, </w:t>
      </w:r>
    </w:p>
    <w:p w14:paraId="4349AC01" w14:textId="77777777" w:rsidR="004974F8" w:rsidRDefault="004974F8" w:rsidP="004974F8">
      <w:pPr>
        <w:pStyle w:val="CodeSample"/>
      </w:pPr>
      <w:r>
        <w:t xml:space="preserve">              "req_id" : null, </w:t>
      </w:r>
    </w:p>
    <w:p w14:paraId="7C5883FE" w14:textId="77777777" w:rsidR="004974F8" w:rsidRDefault="004974F8" w:rsidP="004974F8">
      <w:pPr>
        <w:pStyle w:val="CodeSample"/>
      </w:pPr>
      <w:r>
        <w:t xml:space="preserve">              "req_type" : "Damaged Property", </w:t>
      </w:r>
    </w:p>
    <w:p w14:paraId="6ACC9B1C" w14:textId="77777777" w:rsidR="004974F8" w:rsidRDefault="004974F8" w:rsidP="004974F8">
      <w:pPr>
        <w:pStyle w:val="CodeSample"/>
      </w:pPr>
      <w:r>
        <w:t xml:space="preserve">              "req_date" : null, </w:t>
      </w:r>
    </w:p>
    <w:p w14:paraId="46677A7B" w14:textId="77777777" w:rsidR="004974F8" w:rsidRDefault="004974F8" w:rsidP="004974F8">
      <w:pPr>
        <w:pStyle w:val="CodeSample"/>
      </w:pPr>
      <w:r>
        <w:t xml:space="preserve">              "req_time" : null, </w:t>
      </w:r>
    </w:p>
    <w:p w14:paraId="0AD29D86" w14:textId="77777777" w:rsidR="004974F8" w:rsidRDefault="004974F8" w:rsidP="004974F8">
      <w:pPr>
        <w:pStyle w:val="CodeSample"/>
      </w:pPr>
      <w:r>
        <w:t xml:space="preserve">              "address" : null, </w:t>
      </w:r>
    </w:p>
    <w:p w14:paraId="4CF1D32E" w14:textId="77777777" w:rsidR="004974F8" w:rsidRDefault="004974F8" w:rsidP="004974F8">
      <w:pPr>
        <w:pStyle w:val="CodeSample"/>
      </w:pPr>
      <w:r>
        <w:t xml:space="preserve">              "x_coord" : null, </w:t>
      </w:r>
    </w:p>
    <w:p w14:paraId="743F59B5" w14:textId="77777777" w:rsidR="004974F8" w:rsidRDefault="004974F8" w:rsidP="004974F8">
      <w:pPr>
        <w:pStyle w:val="CodeSample"/>
      </w:pPr>
      <w:r>
        <w:t xml:space="preserve">              "y_coord" : null, </w:t>
      </w:r>
    </w:p>
    <w:p w14:paraId="3D617854" w14:textId="77777777" w:rsidR="004974F8" w:rsidRDefault="004974F8" w:rsidP="004974F8">
      <w:pPr>
        <w:pStyle w:val="CodeSample"/>
      </w:pPr>
      <w:r>
        <w:t xml:space="preserve">              "district" : null</w:t>
      </w:r>
    </w:p>
    <w:p w14:paraId="5F5206DB" w14:textId="77777777" w:rsidR="004974F8" w:rsidRDefault="004974F8" w:rsidP="004974F8">
      <w:pPr>
        <w:pStyle w:val="CodeSample"/>
      </w:pPr>
      <w:r>
        <w:t xml:space="preserve">            }</w:t>
      </w:r>
    </w:p>
    <w:p w14:paraId="68DDDF51" w14:textId="77777777" w:rsidR="004974F8" w:rsidRDefault="004974F8" w:rsidP="004974F8">
      <w:pPr>
        <w:pStyle w:val="CodeSample"/>
      </w:pPr>
      <w:r>
        <w:t xml:space="preserve">          }</w:t>
      </w:r>
    </w:p>
    <w:p w14:paraId="22CD0583" w14:textId="77777777" w:rsidR="004974F8" w:rsidRDefault="004974F8" w:rsidP="004974F8">
      <w:pPr>
        <w:pStyle w:val="CodeSample"/>
      </w:pPr>
      <w:r>
        <w:t xml:space="preserve">        }</w:t>
      </w:r>
    </w:p>
    <w:p w14:paraId="2E593953" w14:textId="77777777" w:rsidR="004974F8" w:rsidRDefault="004974F8" w:rsidP="004974F8">
      <w:pPr>
        <w:pStyle w:val="CodeSample"/>
      </w:pPr>
      <w:r>
        <w:t xml:space="preserve">      ]</w:t>
      </w:r>
    </w:p>
    <w:p w14:paraId="2FF8EA9D" w14:textId="77777777" w:rsidR="004974F8" w:rsidRDefault="004974F8" w:rsidP="004974F8">
      <w:pPr>
        <w:pStyle w:val="CodeSample"/>
      </w:pPr>
      <w:r>
        <w:t xml:space="preserve">    }, </w:t>
      </w:r>
    </w:p>
    <w:p w14:paraId="7B4D4B1E" w14:textId="77777777" w:rsidR="004974F8" w:rsidRDefault="004974F8" w:rsidP="004974F8">
      <w:pPr>
        <w:pStyle w:val="CodeSample"/>
        <w:keepNext/>
      </w:pPr>
      <w:r>
        <w:lastRenderedPageBreak/>
        <w:t xml:space="preserve">    {</w:t>
      </w:r>
    </w:p>
    <w:p w14:paraId="5F47C60B" w14:textId="77777777" w:rsidR="004974F8" w:rsidRDefault="004974F8" w:rsidP="004974F8">
      <w:pPr>
        <w:pStyle w:val="CodeSample"/>
      </w:pPr>
      <w:r>
        <w:t xml:space="preserve">      "id" : "Graffiti Complaint - Public Property", </w:t>
      </w:r>
    </w:p>
    <w:p w14:paraId="5F856F7B" w14:textId="77777777" w:rsidR="004974F8" w:rsidRDefault="004974F8" w:rsidP="004974F8">
      <w:pPr>
        <w:pStyle w:val="CodeSample"/>
      </w:pPr>
      <w:r>
        <w:t xml:space="preserve">      "name" : "Graffiti Complaint", </w:t>
      </w:r>
    </w:p>
    <w:p w14:paraId="1D12B992" w14:textId="77777777" w:rsidR="004974F8" w:rsidRDefault="004974F8" w:rsidP="004974F8">
      <w:pPr>
        <w:pStyle w:val="CodeSample"/>
      </w:pPr>
      <w:r>
        <w:t xml:space="preserve">      "domains" : </w:t>
      </w:r>
    </w:p>
    <w:p w14:paraId="7265E17D" w14:textId="77777777" w:rsidR="004974F8" w:rsidRDefault="004974F8" w:rsidP="004974F8">
      <w:pPr>
        <w:pStyle w:val="CodeSample"/>
      </w:pPr>
      <w:r>
        <w:t xml:space="preserve">      {</w:t>
      </w:r>
    </w:p>
    <w:p w14:paraId="4988753E" w14:textId="77777777" w:rsidR="004974F8" w:rsidRDefault="004974F8" w:rsidP="004974F8">
      <w:pPr>
        <w:pStyle w:val="CodeSample"/>
      </w:pPr>
      <w:r>
        <w:t xml:space="preserve">      }, </w:t>
      </w:r>
    </w:p>
    <w:p w14:paraId="130696AE" w14:textId="77777777" w:rsidR="004974F8" w:rsidRDefault="004974F8" w:rsidP="004974F8">
      <w:pPr>
        <w:pStyle w:val="CodeSample"/>
      </w:pPr>
      <w:r>
        <w:t xml:space="preserve">      "templates" : [</w:t>
      </w:r>
    </w:p>
    <w:p w14:paraId="7ECF4BCD" w14:textId="77777777" w:rsidR="004974F8" w:rsidRDefault="004974F8" w:rsidP="004974F8">
      <w:pPr>
        <w:pStyle w:val="CodeSample"/>
      </w:pPr>
      <w:r>
        <w:t xml:space="preserve">        {</w:t>
      </w:r>
    </w:p>
    <w:p w14:paraId="719BF952" w14:textId="77777777" w:rsidR="004974F8" w:rsidRDefault="004974F8" w:rsidP="004974F8">
      <w:pPr>
        <w:pStyle w:val="CodeSample"/>
      </w:pPr>
      <w:r>
        <w:t xml:space="preserve">          "name" : "Graffiti Complaint", </w:t>
      </w:r>
    </w:p>
    <w:p w14:paraId="07B8B6C1" w14:textId="77777777" w:rsidR="004974F8" w:rsidRDefault="004974F8" w:rsidP="004974F8">
      <w:pPr>
        <w:pStyle w:val="CodeSample"/>
      </w:pPr>
      <w:r>
        <w:t xml:space="preserve">          "description" : "", </w:t>
      </w:r>
    </w:p>
    <w:p w14:paraId="5447B63F" w14:textId="77777777" w:rsidR="004974F8" w:rsidRDefault="004974F8" w:rsidP="004974F8">
      <w:pPr>
        <w:pStyle w:val="CodeSample"/>
      </w:pPr>
      <w:r>
        <w:t xml:space="preserve">          "drawingTool" : "FeatureEditToolPoint", </w:t>
      </w:r>
    </w:p>
    <w:p w14:paraId="5E276833" w14:textId="77777777" w:rsidR="004974F8" w:rsidRDefault="004974F8" w:rsidP="004974F8">
      <w:pPr>
        <w:pStyle w:val="CodeSample"/>
      </w:pPr>
      <w:r>
        <w:t xml:space="preserve">          "prototype" : {</w:t>
      </w:r>
    </w:p>
    <w:p w14:paraId="28D55A26" w14:textId="77777777" w:rsidR="004974F8" w:rsidRDefault="004974F8" w:rsidP="004974F8">
      <w:pPr>
        <w:pStyle w:val="CodeSample"/>
      </w:pPr>
      <w:r>
        <w:t xml:space="preserve">            "attributes" : {</w:t>
      </w:r>
    </w:p>
    <w:p w14:paraId="1BF033AE" w14:textId="77777777" w:rsidR="004974F8" w:rsidRDefault="004974F8" w:rsidP="004974F8">
      <w:pPr>
        <w:pStyle w:val="CodeSample"/>
      </w:pPr>
      <w:r>
        <w:t xml:space="preserve">              "status" : 1, </w:t>
      </w:r>
    </w:p>
    <w:p w14:paraId="68FB65D0" w14:textId="77777777" w:rsidR="004974F8" w:rsidRDefault="004974F8" w:rsidP="004974F8">
      <w:pPr>
        <w:pStyle w:val="CodeSample"/>
      </w:pPr>
      <w:r>
        <w:t xml:space="preserve">              "req_id" : null, </w:t>
      </w:r>
    </w:p>
    <w:p w14:paraId="0F7DC0F8" w14:textId="77777777" w:rsidR="004974F8" w:rsidRDefault="004974F8" w:rsidP="004974F8">
      <w:pPr>
        <w:pStyle w:val="CodeSample"/>
      </w:pPr>
      <w:r>
        <w:t xml:space="preserve">              "req_type" : "Graffiti Complaint - Public Property", </w:t>
      </w:r>
    </w:p>
    <w:p w14:paraId="6660ACDA" w14:textId="77777777" w:rsidR="004974F8" w:rsidRDefault="004974F8" w:rsidP="004974F8">
      <w:pPr>
        <w:pStyle w:val="CodeSample"/>
      </w:pPr>
      <w:r>
        <w:t xml:space="preserve">              "req_date" : null, </w:t>
      </w:r>
    </w:p>
    <w:p w14:paraId="25D42155" w14:textId="77777777" w:rsidR="004974F8" w:rsidRDefault="004974F8" w:rsidP="004974F8">
      <w:pPr>
        <w:pStyle w:val="CodeSample"/>
      </w:pPr>
      <w:r>
        <w:t xml:space="preserve">              "req_time" : null, </w:t>
      </w:r>
    </w:p>
    <w:p w14:paraId="560F7033" w14:textId="77777777" w:rsidR="004974F8" w:rsidRDefault="004974F8" w:rsidP="004974F8">
      <w:pPr>
        <w:pStyle w:val="CodeSample"/>
      </w:pPr>
      <w:r>
        <w:t xml:space="preserve">              "address" : null, </w:t>
      </w:r>
    </w:p>
    <w:p w14:paraId="295048D1" w14:textId="77777777" w:rsidR="004974F8" w:rsidRDefault="004974F8" w:rsidP="004974F8">
      <w:pPr>
        <w:pStyle w:val="CodeSample"/>
      </w:pPr>
      <w:r>
        <w:t xml:space="preserve">              "x_coord" : null, </w:t>
      </w:r>
    </w:p>
    <w:p w14:paraId="0806502C" w14:textId="77777777" w:rsidR="004974F8" w:rsidRDefault="004974F8" w:rsidP="004974F8">
      <w:pPr>
        <w:pStyle w:val="CodeSample"/>
      </w:pPr>
      <w:r>
        <w:t xml:space="preserve">              "y_coord" : null, </w:t>
      </w:r>
    </w:p>
    <w:p w14:paraId="753E5E14" w14:textId="77777777" w:rsidR="004974F8" w:rsidRDefault="004974F8" w:rsidP="004974F8">
      <w:pPr>
        <w:pStyle w:val="CodeSample"/>
      </w:pPr>
      <w:r>
        <w:t xml:space="preserve">              "district" : null</w:t>
      </w:r>
    </w:p>
    <w:p w14:paraId="74AC2B02" w14:textId="77777777" w:rsidR="004974F8" w:rsidRDefault="004974F8" w:rsidP="004974F8">
      <w:pPr>
        <w:pStyle w:val="CodeSample"/>
      </w:pPr>
      <w:r>
        <w:t xml:space="preserve">            }</w:t>
      </w:r>
    </w:p>
    <w:p w14:paraId="0BFAF4C6" w14:textId="77777777" w:rsidR="004974F8" w:rsidRDefault="004974F8" w:rsidP="004974F8">
      <w:pPr>
        <w:pStyle w:val="CodeSample"/>
      </w:pPr>
      <w:r>
        <w:t xml:space="preserve">          }</w:t>
      </w:r>
    </w:p>
    <w:p w14:paraId="358D0BF3" w14:textId="77777777" w:rsidR="004974F8" w:rsidRDefault="004974F8" w:rsidP="004974F8">
      <w:pPr>
        <w:pStyle w:val="CodeSample"/>
      </w:pPr>
      <w:r>
        <w:t xml:space="preserve">        }</w:t>
      </w:r>
    </w:p>
    <w:p w14:paraId="7F102FB5" w14:textId="77777777" w:rsidR="004974F8" w:rsidRDefault="004974F8" w:rsidP="004974F8">
      <w:pPr>
        <w:pStyle w:val="CodeSample"/>
      </w:pPr>
      <w:r>
        <w:t xml:space="preserve">      ]</w:t>
      </w:r>
    </w:p>
    <w:p w14:paraId="2B032911" w14:textId="77777777" w:rsidR="004974F8" w:rsidRDefault="004974F8" w:rsidP="004974F8">
      <w:pPr>
        <w:pStyle w:val="CodeSample"/>
      </w:pPr>
      <w:r>
        <w:t xml:space="preserve">    }</w:t>
      </w:r>
    </w:p>
    <w:p w14:paraId="334B43D3" w14:textId="77777777" w:rsidR="004974F8" w:rsidRDefault="004974F8" w:rsidP="004974F8">
      <w:pPr>
        <w:pStyle w:val="CodeSample"/>
      </w:pPr>
      <w:r>
        <w:t xml:space="preserve">  ], </w:t>
      </w:r>
    </w:p>
    <w:p w14:paraId="6975B68A" w14:textId="77777777" w:rsidR="004974F8" w:rsidRDefault="004974F8" w:rsidP="004974F8">
      <w:pPr>
        <w:pStyle w:val="CodeSample"/>
      </w:pPr>
      <w:r>
        <w:t xml:space="preserve">  "templates" : [</w:t>
      </w:r>
    </w:p>
    <w:p w14:paraId="63E8B182" w14:textId="77777777" w:rsidR="004974F8" w:rsidRDefault="004974F8" w:rsidP="004974F8">
      <w:pPr>
        <w:pStyle w:val="CodeSample"/>
      </w:pPr>
      <w:r>
        <w:t xml:space="preserve">  ], </w:t>
      </w:r>
    </w:p>
    <w:p w14:paraId="70EEBF36" w14:textId="77777777" w:rsidR="004974F8" w:rsidRDefault="004974F8" w:rsidP="004974F8">
      <w:pPr>
        <w:pStyle w:val="CodeSample"/>
      </w:pPr>
      <w:r>
        <w:t xml:space="preserve">  "capabilities" : "Query,Editing"</w:t>
      </w:r>
    </w:p>
    <w:p w14:paraId="122A658B" w14:textId="77777777" w:rsidR="004974F8" w:rsidRDefault="004974F8" w:rsidP="004974F8">
      <w:pPr>
        <w:pStyle w:val="CodeSample"/>
      </w:pPr>
      <w:r>
        <w:t>}</w:t>
      </w:r>
    </w:p>
    <w:p w14:paraId="7F8640C3" w14:textId="77777777" w:rsidR="004974F8" w:rsidRDefault="004974F8" w:rsidP="004974F8">
      <w:pPr>
        <w:keepNext/>
        <w:rPr>
          <w:b/>
        </w:rPr>
      </w:pPr>
    </w:p>
    <w:p w14:paraId="5C6F6CAD" w14:textId="77777777" w:rsidR="004974F8" w:rsidRDefault="004974F8" w:rsidP="002A15A3">
      <w:pPr>
        <w:pStyle w:val="berschrift2"/>
      </w:pPr>
      <w:bookmarkStart w:id="58" w:name="_Toc188437777"/>
      <w:bookmarkStart w:id="59" w:name="_Toc201985995"/>
      <w:r w:rsidRPr="002A15A3">
        <w:t>Feature</w:t>
      </w:r>
      <w:bookmarkEnd w:id="58"/>
      <w:bookmarkEnd w:id="59"/>
    </w:p>
    <w:p w14:paraId="39A92228" w14:textId="77777777" w:rsidR="004974F8" w:rsidRDefault="004974F8" w:rsidP="002A15A3">
      <w:pPr>
        <w:pStyle w:val="berschrift3"/>
      </w:pPr>
      <w:bookmarkStart w:id="60" w:name="_Toc188437778"/>
      <w:bookmarkStart w:id="61" w:name="_Toc201985996"/>
      <w:r w:rsidRPr="002A15A3">
        <w:t>Overview</w:t>
      </w:r>
      <w:bookmarkEnd w:id="60"/>
      <w:bookmarkEnd w:id="61"/>
    </w:p>
    <w:p w14:paraId="2890354B" w14:textId="77777777" w:rsidR="004974F8" w:rsidRDefault="004974F8" w:rsidP="004974F8">
      <w:r>
        <w:t>The Feature resource represents a single feature in a layer in a feature service.</w:t>
      </w:r>
    </w:p>
    <w:p w14:paraId="3F595324" w14:textId="0A66EDAD" w:rsidR="004974F8" w:rsidRDefault="004974F8" w:rsidP="002A15A3">
      <w:pPr>
        <w:pStyle w:val="berschrift3"/>
      </w:pPr>
      <w:bookmarkStart w:id="62" w:name="_Toc188437779"/>
      <w:bookmarkStart w:id="63" w:name="_Toc201985997"/>
      <w:r>
        <w:t>Feature URI</w:t>
      </w:r>
      <w:bookmarkEnd w:id="62"/>
      <w:bookmarkEnd w:id="63"/>
    </w:p>
    <w:p w14:paraId="60D75E33" w14:textId="77777777" w:rsidR="004974F8" w:rsidRDefault="004974F8" w:rsidP="004974F8">
      <w:r>
        <w:t>In the following URI templates, these variables are used:</w:t>
      </w:r>
    </w:p>
    <w:p w14:paraId="4145A75D"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283276A6" w14:textId="77777777" w:rsidR="004974F8" w:rsidRPr="00183C31" w:rsidRDefault="004974F8" w:rsidP="00861DCA">
      <w:pPr>
        <w:pStyle w:val="Listenabsatz"/>
        <w:numPr>
          <w:ilvl w:val="0"/>
          <w:numId w:val="15"/>
        </w:numPr>
      </w:pPr>
      <w:r>
        <w:t>layerOrTableId: id of the layer or table</w:t>
      </w:r>
    </w:p>
    <w:p w14:paraId="32FE8C4E" w14:textId="77777777" w:rsidR="004974F8" w:rsidRPr="00183C31" w:rsidRDefault="004974F8" w:rsidP="00861DCA">
      <w:pPr>
        <w:pStyle w:val="Listenabsatz"/>
        <w:numPr>
          <w:ilvl w:val="0"/>
          <w:numId w:val="15"/>
        </w:numPr>
      </w:pPr>
      <w:r>
        <w:t>featureId: id of the feature in the layer or table</w:t>
      </w:r>
    </w:p>
    <w:p w14:paraId="6A59698B" w14:textId="77777777" w:rsidR="004974F8" w:rsidRPr="007042A1" w:rsidRDefault="004974F8" w:rsidP="004974F8">
      <w:pPr>
        <w:pStyle w:val="Beschriftung"/>
      </w:pPr>
      <w:bookmarkStart w:id="64" w:name="_Toc188437864"/>
      <w:r w:rsidRPr="007042A1">
        <w:t xml:space="preserve">Table </w:t>
      </w:r>
      <w:r>
        <w:fldChar w:fldCharType="begin"/>
      </w:r>
      <w:r>
        <w:instrText xml:space="preserve"> SEQ Tabelle \* ARABIC </w:instrText>
      </w:r>
      <w:r>
        <w:fldChar w:fldCharType="separate"/>
      </w:r>
      <w:r>
        <w:rPr>
          <w:noProof/>
        </w:rPr>
        <w:t>7</w:t>
      </w:r>
      <w:r>
        <w:rPr>
          <w:noProof/>
        </w:rPr>
        <w:fldChar w:fldCharType="end"/>
      </w:r>
      <w:r w:rsidRPr="007042A1">
        <w:t xml:space="preserve"> – </w:t>
      </w:r>
      <w:r>
        <w:t>Feature r</w:t>
      </w:r>
      <w:r w:rsidRPr="007042A1">
        <w:t>eference</w:t>
      </w:r>
      <w:bookmarkEnd w:id="64"/>
    </w:p>
    <w:tbl>
      <w:tblPr>
        <w:tblStyle w:val="Tabellenraster"/>
        <w:tblW w:w="0" w:type="auto"/>
        <w:tblLook w:val="04A0" w:firstRow="1" w:lastRow="0" w:firstColumn="1" w:lastColumn="0" w:noHBand="0" w:noVBand="1"/>
      </w:tblPr>
      <w:tblGrid>
        <w:gridCol w:w="1668"/>
        <w:gridCol w:w="7112"/>
      </w:tblGrid>
      <w:tr w:rsidR="004974F8" w14:paraId="29407B9C" w14:textId="77777777" w:rsidTr="004974F8">
        <w:tc>
          <w:tcPr>
            <w:tcW w:w="1668" w:type="dxa"/>
          </w:tcPr>
          <w:p w14:paraId="0332F834"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55689C49"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w:t>
            </w:r>
            <w:r w:rsidRPr="00E235A6">
              <w:rPr>
                <w:sz w:val="20"/>
              </w:rPr>
              <w:t>{?f}</w:t>
            </w:r>
          </w:p>
        </w:tc>
      </w:tr>
      <w:tr w:rsidR="004974F8" w14:paraId="040A5607" w14:textId="77777777" w:rsidTr="004974F8">
        <w:tc>
          <w:tcPr>
            <w:tcW w:w="1668" w:type="dxa"/>
          </w:tcPr>
          <w:p w14:paraId="29D2C70C" w14:textId="77777777" w:rsidR="004974F8" w:rsidRPr="007E7935" w:rsidRDefault="004974F8" w:rsidP="004974F8">
            <w:pPr>
              <w:rPr>
                <w:b/>
                <w:sz w:val="20"/>
              </w:rPr>
            </w:pPr>
            <w:r>
              <w:rPr>
                <w:b/>
                <w:sz w:val="20"/>
              </w:rPr>
              <w:t>HTTP methods</w:t>
            </w:r>
          </w:p>
        </w:tc>
        <w:tc>
          <w:tcPr>
            <w:tcW w:w="7112" w:type="dxa"/>
          </w:tcPr>
          <w:p w14:paraId="162AD3C1" w14:textId="77777777" w:rsidR="004974F8" w:rsidRDefault="004974F8" w:rsidP="004974F8">
            <w:pPr>
              <w:rPr>
                <w:sz w:val="20"/>
              </w:rPr>
            </w:pPr>
            <w:r>
              <w:rPr>
                <w:sz w:val="20"/>
              </w:rPr>
              <w:t>GET</w:t>
            </w:r>
          </w:p>
        </w:tc>
      </w:tr>
      <w:tr w:rsidR="004974F8" w14:paraId="5B641E51" w14:textId="77777777" w:rsidTr="004974F8">
        <w:tc>
          <w:tcPr>
            <w:tcW w:w="1668" w:type="dxa"/>
          </w:tcPr>
          <w:p w14:paraId="1B9305E4" w14:textId="77777777" w:rsidR="004974F8" w:rsidRPr="007E7935" w:rsidRDefault="004974F8" w:rsidP="004974F8">
            <w:pPr>
              <w:rPr>
                <w:b/>
                <w:sz w:val="20"/>
              </w:rPr>
            </w:pPr>
            <w:r w:rsidRPr="007E7935">
              <w:rPr>
                <w:b/>
                <w:sz w:val="20"/>
              </w:rPr>
              <w:t>Parent Resource</w:t>
            </w:r>
            <w:r>
              <w:rPr>
                <w:b/>
                <w:sz w:val="20"/>
              </w:rPr>
              <w:t xml:space="preserve"> </w:t>
            </w:r>
            <w:r>
              <w:rPr>
                <w:b/>
                <w:sz w:val="20"/>
              </w:rPr>
              <w:lastRenderedPageBreak/>
              <w:t>Type</w:t>
            </w:r>
          </w:p>
        </w:tc>
        <w:tc>
          <w:tcPr>
            <w:tcW w:w="7112" w:type="dxa"/>
          </w:tcPr>
          <w:p w14:paraId="7255A9E8" w14:textId="77777777" w:rsidR="004974F8" w:rsidRPr="007E7935" w:rsidRDefault="004974F8" w:rsidP="004974F8">
            <w:pPr>
              <w:rPr>
                <w:sz w:val="20"/>
              </w:rPr>
            </w:pPr>
            <w:r>
              <w:rPr>
                <w:sz w:val="20"/>
              </w:rPr>
              <w:lastRenderedPageBreak/>
              <w:t>Layer/Table</w:t>
            </w:r>
          </w:p>
        </w:tc>
      </w:tr>
      <w:tr w:rsidR="004974F8" w14:paraId="4246575C" w14:textId="77777777" w:rsidTr="004974F8">
        <w:tc>
          <w:tcPr>
            <w:tcW w:w="1668" w:type="dxa"/>
          </w:tcPr>
          <w:p w14:paraId="2AEBFF24" w14:textId="77777777" w:rsidR="004974F8" w:rsidRPr="007E7935" w:rsidRDefault="004974F8" w:rsidP="004974F8">
            <w:pPr>
              <w:rPr>
                <w:b/>
                <w:sz w:val="20"/>
              </w:rPr>
            </w:pPr>
            <w:r w:rsidRPr="007E7935">
              <w:rPr>
                <w:b/>
                <w:sz w:val="20"/>
              </w:rPr>
              <w:lastRenderedPageBreak/>
              <w:t>Child Resource Types</w:t>
            </w:r>
          </w:p>
        </w:tc>
        <w:tc>
          <w:tcPr>
            <w:tcW w:w="7112" w:type="dxa"/>
          </w:tcPr>
          <w:p w14:paraId="3AA7C944" w14:textId="77777777" w:rsidR="004974F8" w:rsidRDefault="004974F8" w:rsidP="004974F8">
            <w:pPr>
              <w:rPr>
                <w:sz w:val="20"/>
              </w:rPr>
            </w:pPr>
            <w:r>
              <w:rPr>
                <w:sz w:val="20"/>
              </w:rPr>
              <w:t>Attachment Infos (only if conformance class "Attachments" is supported)</w:t>
            </w:r>
          </w:p>
          <w:p w14:paraId="51E11097" w14:textId="77777777" w:rsidR="004974F8" w:rsidRPr="007E7935" w:rsidRDefault="004974F8" w:rsidP="004974F8">
            <w:pPr>
              <w:rPr>
                <w:sz w:val="20"/>
              </w:rPr>
            </w:pPr>
            <w:r>
              <w:rPr>
                <w:sz w:val="20"/>
              </w:rPr>
              <w:t>HTML Popup (only if conformance class "Attachments" is supported)</w:t>
            </w:r>
          </w:p>
        </w:tc>
      </w:tr>
      <w:tr w:rsidR="004974F8" w14:paraId="19C7FEFC" w14:textId="77777777" w:rsidTr="004974F8">
        <w:tc>
          <w:tcPr>
            <w:tcW w:w="1668" w:type="dxa"/>
          </w:tcPr>
          <w:p w14:paraId="1F922A7B" w14:textId="77777777" w:rsidR="004974F8" w:rsidRPr="007E7935" w:rsidRDefault="004974F8" w:rsidP="004974F8">
            <w:pPr>
              <w:rPr>
                <w:b/>
                <w:sz w:val="20"/>
              </w:rPr>
            </w:pPr>
            <w:r>
              <w:rPr>
                <w:b/>
                <w:sz w:val="20"/>
              </w:rPr>
              <w:t>Child</w:t>
            </w:r>
            <w:r w:rsidRPr="007E7935">
              <w:rPr>
                <w:b/>
                <w:sz w:val="20"/>
              </w:rPr>
              <w:t xml:space="preserve"> Operations</w:t>
            </w:r>
          </w:p>
        </w:tc>
        <w:tc>
          <w:tcPr>
            <w:tcW w:w="7112" w:type="dxa"/>
          </w:tcPr>
          <w:p w14:paraId="45748427" w14:textId="77777777" w:rsidR="004974F8" w:rsidRDefault="004974F8" w:rsidP="004974F8">
            <w:pPr>
              <w:rPr>
                <w:sz w:val="20"/>
              </w:rPr>
            </w:pPr>
            <w:r w:rsidRPr="00DA26AC">
              <w:rPr>
                <w:sz w:val="20"/>
              </w:rPr>
              <w:t>Add Attachment</w:t>
            </w:r>
            <w:r>
              <w:rPr>
                <w:sz w:val="20"/>
              </w:rPr>
              <w:t xml:space="preserve"> (only if conformance class "Attachments" is supported)</w:t>
            </w:r>
          </w:p>
          <w:p w14:paraId="21FEB359" w14:textId="77777777" w:rsidR="004974F8" w:rsidRDefault="004974F8" w:rsidP="004974F8">
            <w:pPr>
              <w:rPr>
                <w:sz w:val="20"/>
              </w:rPr>
            </w:pPr>
            <w:r w:rsidRPr="00DA26AC">
              <w:rPr>
                <w:sz w:val="20"/>
              </w:rPr>
              <w:t>Update Attachment</w:t>
            </w:r>
            <w:r>
              <w:rPr>
                <w:sz w:val="20"/>
              </w:rPr>
              <w:t xml:space="preserve"> (only if conformance class "Attachments" is supported)</w:t>
            </w:r>
          </w:p>
          <w:p w14:paraId="43331561" w14:textId="77777777" w:rsidR="004974F8" w:rsidRPr="007E7935" w:rsidRDefault="004974F8" w:rsidP="004974F8">
            <w:pPr>
              <w:rPr>
                <w:sz w:val="20"/>
              </w:rPr>
            </w:pPr>
            <w:r w:rsidRPr="00DA26AC">
              <w:rPr>
                <w:sz w:val="20"/>
              </w:rPr>
              <w:t>Delete Attachment</w:t>
            </w:r>
            <w:r>
              <w:rPr>
                <w:sz w:val="20"/>
              </w:rPr>
              <w:t xml:space="preserve"> (only if conformance class "Attachments" is supported)</w:t>
            </w:r>
          </w:p>
        </w:tc>
      </w:tr>
    </w:tbl>
    <w:p w14:paraId="288DCDBC" w14:textId="77777777" w:rsidR="004974F8" w:rsidRDefault="004974F8" w:rsidP="004974F8"/>
    <w:p w14:paraId="631A6403" w14:textId="77777777" w:rsidR="004974F8" w:rsidRDefault="004974F8" w:rsidP="004974F8">
      <w:pPr>
        <w:pStyle w:val="Beschriftung"/>
      </w:pPr>
      <w:bookmarkStart w:id="65" w:name="_Toc188437865"/>
      <w:r w:rsidRPr="007042A1">
        <w:t xml:space="preserve">Table </w:t>
      </w:r>
      <w:r>
        <w:fldChar w:fldCharType="begin"/>
      </w:r>
      <w:r>
        <w:instrText xml:space="preserve"> SEQ Tabelle \* ARABIC </w:instrText>
      </w:r>
      <w:r>
        <w:fldChar w:fldCharType="separate"/>
      </w:r>
      <w:r>
        <w:rPr>
          <w:noProof/>
        </w:rPr>
        <w:t>8</w:t>
      </w:r>
      <w:r>
        <w:rPr>
          <w:noProof/>
        </w:rPr>
        <w:fldChar w:fldCharType="end"/>
      </w:r>
      <w:r w:rsidRPr="007042A1">
        <w:t xml:space="preserve"> – </w:t>
      </w:r>
      <w:r>
        <w:t>Feature parameters</w:t>
      </w:r>
      <w:bookmarkEnd w:id="6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3CF4A5E2"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67BA235"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00A79EF" w14:textId="77777777" w:rsidR="004974F8" w:rsidRDefault="004974F8" w:rsidP="004974F8">
            <w:pPr>
              <w:rPr>
                <w:b/>
                <w:sz w:val="20"/>
              </w:rPr>
            </w:pPr>
            <w:r>
              <w:rPr>
                <w:b/>
                <w:sz w:val="20"/>
              </w:rPr>
              <w:t>Details</w:t>
            </w:r>
          </w:p>
        </w:tc>
      </w:tr>
      <w:tr w:rsidR="004974F8" w14:paraId="468D2AC0"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108CA3B3"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7E70C046" w14:textId="77777777" w:rsidR="004974F8" w:rsidRDefault="004974F8" w:rsidP="004974F8">
            <w:pPr>
              <w:rPr>
                <w:sz w:val="20"/>
              </w:rPr>
            </w:pPr>
            <w:r>
              <w:rPr>
                <w:sz w:val="20"/>
              </w:rPr>
              <w:t xml:space="preserve">The response format. </w:t>
            </w:r>
          </w:p>
        </w:tc>
      </w:tr>
      <w:tr w:rsidR="004974F8" w14:paraId="3FA81D2C" w14:textId="77777777" w:rsidTr="004974F8">
        <w:tc>
          <w:tcPr>
            <w:tcW w:w="1702" w:type="dxa"/>
            <w:vMerge/>
            <w:tcBorders>
              <w:left w:val="single" w:sz="4" w:space="0" w:color="000000"/>
              <w:right w:val="single" w:sz="4" w:space="0" w:color="000000"/>
            </w:tcBorders>
          </w:tcPr>
          <w:p w14:paraId="30ADE23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9CB2E7F"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2C3768F" w14:textId="77777777" w:rsidR="004974F8" w:rsidRDefault="004974F8" w:rsidP="004974F8">
            <w:pPr>
              <w:keepNext/>
              <w:rPr>
                <w:sz w:val="20"/>
              </w:rPr>
            </w:pPr>
            <w:r>
              <w:rPr>
                <w:sz w:val="20"/>
              </w:rPr>
              <w:t>Yes</w:t>
            </w:r>
          </w:p>
        </w:tc>
      </w:tr>
      <w:tr w:rsidR="004974F8" w:rsidRPr="006F21BE" w14:paraId="53CEAF2D" w14:textId="77777777" w:rsidTr="004974F8">
        <w:tc>
          <w:tcPr>
            <w:tcW w:w="1702" w:type="dxa"/>
            <w:vMerge/>
            <w:tcBorders>
              <w:left w:val="single" w:sz="4" w:space="0" w:color="000000"/>
              <w:right w:val="single" w:sz="4" w:space="0" w:color="000000"/>
            </w:tcBorders>
          </w:tcPr>
          <w:p w14:paraId="2F73F6EE"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ED4C90D"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431C13B" w14:textId="77777777" w:rsidR="004974F8" w:rsidRPr="006F21BE" w:rsidRDefault="004974F8" w:rsidP="004974F8">
            <w:pPr>
              <w:keepNext/>
              <w:rPr>
                <w:rStyle w:val="Codefragment"/>
              </w:rPr>
            </w:pPr>
            <w:r w:rsidRPr="006F21BE">
              <w:rPr>
                <w:rStyle w:val="Codefragment"/>
                <w:sz w:val="20"/>
              </w:rPr>
              <w:t>"json"</w:t>
            </w:r>
          </w:p>
        </w:tc>
      </w:tr>
      <w:tr w:rsidR="004974F8" w:rsidRPr="003E508E" w14:paraId="7E2BBDB6" w14:textId="77777777" w:rsidTr="004974F8">
        <w:tc>
          <w:tcPr>
            <w:tcW w:w="1702" w:type="dxa"/>
            <w:vMerge/>
            <w:tcBorders>
              <w:left w:val="single" w:sz="4" w:space="0" w:color="000000"/>
              <w:right w:val="single" w:sz="4" w:space="0" w:color="000000"/>
            </w:tcBorders>
          </w:tcPr>
          <w:p w14:paraId="3B233AC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1928735"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D59EED1" w14:textId="77777777" w:rsidR="004974F8" w:rsidRPr="003E508E" w:rsidRDefault="004974F8" w:rsidP="004974F8">
            <w:pPr>
              <w:rPr>
                <w:rStyle w:val="Codefragment"/>
              </w:rPr>
            </w:pPr>
            <w:r w:rsidRPr="003E508E">
              <w:rPr>
                <w:rStyle w:val="Codefragment"/>
                <w:sz w:val="20"/>
              </w:rPr>
              <w:t>f=json</w:t>
            </w:r>
          </w:p>
        </w:tc>
      </w:tr>
    </w:tbl>
    <w:p w14:paraId="6F19DDA2" w14:textId="77777777" w:rsidR="004974F8" w:rsidRDefault="004974F8" w:rsidP="004974F8">
      <w:pPr>
        <w:pStyle w:val="NWPSBS10"/>
        <w:keepNext/>
        <w:ind w:left="0"/>
        <w:rPr>
          <w:b/>
        </w:rPr>
      </w:pPr>
    </w:p>
    <w:p w14:paraId="1D4DFD14" w14:textId="77777777" w:rsidR="004974F8" w:rsidRDefault="004974F8" w:rsidP="004974F8">
      <w:pPr>
        <w:pStyle w:val="NWPSBS10"/>
        <w:keepNext/>
        <w:ind w:left="0"/>
        <w:rPr>
          <w:b/>
        </w:rPr>
      </w:pPr>
    </w:p>
    <w:p w14:paraId="214A0BC9" w14:textId="1864AF9D"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DD98ED0" w14:textId="77777777" w:rsidTr="004974F8">
        <w:tc>
          <w:tcPr>
            <w:tcW w:w="8780" w:type="dxa"/>
          </w:tcPr>
          <w:p w14:paraId="30B2F23D" w14:textId="77777777" w:rsidR="004974F8" w:rsidRDefault="004974F8" w:rsidP="004974F8">
            <w:pPr>
              <w:pStyle w:val="Requirement"/>
            </w:pPr>
            <w:r w:rsidRPr="001B4C5F">
              <w:t xml:space="preserve">The </w:t>
            </w:r>
            <w:r>
              <w:t xml:space="preserve">request of a Feature </w:t>
            </w:r>
            <w:r w:rsidRPr="001B4C5F">
              <w:t xml:space="preserve">resource SHALL </w:t>
            </w:r>
            <w:r>
              <w:t xml:space="preserve">conform to the URI template in </w:t>
            </w:r>
            <w:r>
              <w:fldChar w:fldCharType="begin"/>
            </w:r>
            <w:r>
              <w:instrText xml:space="preserve"> REF _Ref180220245 \h </w:instrText>
            </w:r>
            <w:r>
              <w:fldChar w:fldCharType="separate"/>
            </w:r>
            <w:r w:rsidRPr="007042A1">
              <w:t xml:space="preserve">Table </w:t>
            </w:r>
            <w:r>
              <w:t>5</w:t>
            </w:r>
            <w:r>
              <w:fldChar w:fldCharType="end"/>
            </w:r>
            <w:r>
              <w:t xml:space="preserve"> and be accessed using a HTTP method identified in the same table</w:t>
            </w:r>
            <w:r w:rsidRPr="001B4C5F">
              <w:t>.</w:t>
            </w:r>
          </w:p>
          <w:p w14:paraId="5C03EE4B" w14:textId="77777777" w:rsidR="004974F8" w:rsidRPr="00173559" w:rsidRDefault="004974F8" w:rsidP="004974F8">
            <w:pPr>
              <w:pStyle w:val="RequirementURI"/>
            </w:pPr>
            <w:r>
              <w:t>featureservice</w:t>
            </w:r>
            <w:r w:rsidRPr="009E6856">
              <w:t>/</w:t>
            </w:r>
            <w:r>
              <w:t>featureRequest</w:t>
            </w:r>
          </w:p>
        </w:tc>
      </w:tr>
    </w:tbl>
    <w:p w14:paraId="3E4873B1"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CE7B138" w14:textId="77777777" w:rsidTr="004974F8">
        <w:tc>
          <w:tcPr>
            <w:tcW w:w="8780" w:type="dxa"/>
          </w:tcPr>
          <w:p w14:paraId="7C8B14A1" w14:textId="77777777" w:rsidR="004974F8" w:rsidRDefault="004974F8" w:rsidP="004974F8">
            <w:pPr>
              <w:pStyle w:val="Requirement"/>
            </w:pPr>
            <w:r w:rsidRPr="001B4C5F">
              <w:t xml:space="preserve">The </w:t>
            </w:r>
            <w:r>
              <w:t>request of a Feature</w:t>
            </w:r>
            <w:r w:rsidRPr="001B4C5F">
              <w:t xml:space="preserve"> resource SHALL </w:t>
            </w:r>
            <w:r>
              <w:t xml:space="preserve">support all parameters and values specified in </w:t>
            </w:r>
            <w:r>
              <w:fldChar w:fldCharType="begin"/>
            </w:r>
            <w:r>
              <w:instrText xml:space="preserve"> REF _Ref180220242 \h </w:instrText>
            </w:r>
            <w:r>
              <w:fldChar w:fldCharType="separate"/>
            </w:r>
            <w:r w:rsidRPr="007042A1">
              <w:t xml:space="preserve">Table </w:t>
            </w:r>
            <w:r>
              <w:t>6</w:t>
            </w:r>
            <w:r>
              <w:fldChar w:fldCharType="end"/>
            </w:r>
            <w:r w:rsidRPr="001B4C5F">
              <w:t>.</w:t>
            </w:r>
          </w:p>
          <w:p w14:paraId="7EA361B1" w14:textId="77777777" w:rsidR="004974F8" w:rsidRPr="00173559" w:rsidRDefault="004974F8" w:rsidP="004974F8">
            <w:pPr>
              <w:pStyle w:val="RequirementURI"/>
            </w:pPr>
            <w:r>
              <w:t>featureservice</w:t>
            </w:r>
            <w:r w:rsidRPr="009E6856">
              <w:t>/</w:t>
            </w:r>
            <w:r>
              <w:t>featureParameters</w:t>
            </w:r>
          </w:p>
        </w:tc>
      </w:tr>
    </w:tbl>
    <w:p w14:paraId="3F869D2A" w14:textId="77777777" w:rsidR="004974F8" w:rsidRPr="007666C4" w:rsidRDefault="004974F8" w:rsidP="004974F8"/>
    <w:p w14:paraId="2A483CB6" w14:textId="5A618C7D" w:rsidR="004974F8" w:rsidRDefault="004974F8" w:rsidP="002A15A3">
      <w:pPr>
        <w:pStyle w:val="berschrift3"/>
      </w:pPr>
      <w:bookmarkStart w:id="66" w:name="_Toc188437780"/>
      <w:bookmarkStart w:id="67" w:name="_Toc201985998"/>
      <w:r>
        <w:t>Feature resources</w:t>
      </w:r>
      <w:bookmarkEnd w:id="66"/>
      <w:bookmarkEnd w:id="6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B55C1A1" w14:textId="77777777" w:rsidTr="004974F8">
        <w:tc>
          <w:tcPr>
            <w:tcW w:w="8780" w:type="dxa"/>
          </w:tcPr>
          <w:p w14:paraId="304DCD89"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7A52F1">
              <w:rPr>
                <w:b/>
              </w:rPr>
              <w:t>http://schemas.opengis.net/gsr/1.0/singleObject.json</w:t>
            </w:r>
            <w:r>
              <w:t xml:space="preserve"> or in case of an exception against JSON Schema </w:t>
            </w:r>
            <w:r w:rsidRPr="001B4C5F">
              <w:t>http://schemas.opengis.net/gsr/1.0/</w:t>
            </w:r>
            <w:r>
              <w:t>exception</w:t>
            </w:r>
            <w:r w:rsidRPr="001B4C5F">
              <w:t>.json.</w:t>
            </w:r>
          </w:p>
          <w:p w14:paraId="33D2DC2F" w14:textId="77777777" w:rsidR="004974F8" w:rsidRPr="00173559" w:rsidRDefault="004974F8" w:rsidP="004974F8">
            <w:pPr>
              <w:pStyle w:val="RequirementURI"/>
            </w:pPr>
            <w:r>
              <w:t>featureservice</w:t>
            </w:r>
            <w:r w:rsidRPr="009E6856">
              <w:t>/</w:t>
            </w:r>
            <w:r>
              <w:t>featureV</w:t>
            </w:r>
            <w:r w:rsidRPr="009E6856">
              <w:t>alid</w:t>
            </w:r>
          </w:p>
        </w:tc>
      </w:tr>
    </w:tbl>
    <w:p w14:paraId="63F20D0F" w14:textId="77777777" w:rsidR="004974F8" w:rsidRDefault="004974F8" w:rsidP="004974F8">
      <w:pPr>
        <w:keepNext/>
        <w:rPr>
          <w:szCs w:val="24"/>
        </w:rPr>
      </w:pPr>
    </w:p>
    <w:p w14:paraId="448B7884" w14:textId="77777777" w:rsidR="002E21BE" w:rsidRDefault="002E21BE" w:rsidP="002E21BE">
      <w:pPr>
        <w:pStyle w:val="berschrift3"/>
      </w:pPr>
      <w:bookmarkStart w:id="68" w:name="_Toc201985999"/>
      <w:r>
        <w:t>Example</w:t>
      </w:r>
      <w:bookmarkEnd w:id="68"/>
    </w:p>
    <w:p w14:paraId="14AC525A" w14:textId="147C56ED" w:rsidR="002E21BE" w:rsidRDefault="002E21BE" w:rsidP="002E21BE">
      <w:r>
        <w:t>URL for feature 1 in layer 1 of the Watershed service on example.com:</w:t>
      </w:r>
    </w:p>
    <w:p w14:paraId="31DFFD3F" w14:textId="30446AB0" w:rsidR="002E21BE" w:rsidRDefault="002E21BE" w:rsidP="002E21BE">
      <w:pPr>
        <w:pStyle w:val="CodeSample"/>
      </w:pPr>
      <w:r>
        <w:t>http://example.com/rest/services/Watershed/FeatureServer/1/1?f=json</w:t>
      </w:r>
    </w:p>
    <w:p w14:paraId="5BA9A5F2" w14:textId="77777777" w:rsidR="002E21BE" w:rsidRDefault="002E21BE" w:rsidP="002E21BE">
      <w:pPr>
        <w:pStyle w:val="NWPText10"/>
        <w:keepNext/>
        <w:ind w:left="0"/>
        <w:outlineLvl w:val="0"/>
        <w:rPr>
          <w:sz w:val="24"/>
          <w:lang w:val="en-GB"/>
        </w:rPr>
      </w:pPr>
    </w:p>
    <w:p w14:paraId="165021B6" w14:textId="77777777" w:rsidR="002E21BE" w:rsidRDefault="002E21BE" w:rsidP="002E21BE">
      <w:pPr>
        <w:pStyle w:val="NWPText10"/>
        <w:keepNext/>
        <w:ind w:left="0"/>
        <w:outlineLvl w:val="0"/>
        <w:rPr>
          <w:b/>
        </w:rPr>
      </w:pPr>
      <w:r>
        <w:rPr>
          <w:b/>
        </w:rPr>
        <w:t>Request</w:t>
      </w:r>
    </w:p>
    <w:p w14:paraId="1B2A1311" w14:textId="38D6920D" w:rsidR="002E21BE" w:rsidRDefault="002E21BE" w:rsidP="002E21BE">
      <w:pPr>
        <w:pStyle w:val="CodeSample"/>
      </w:pPr>
      <w:r>
        <w:t>GET /rest/services/Watershed/FeatureServer/1/1</w:t>
      </w:r>
      <w:r w:rsidRPr="00270F26">
        <w:t>?f=json</w:t>
      </w:r>
      <w:r>
        <w:t xml:space="preserve"> HTTP/1.1</w:t>
      </w:r>
    </w:p>
    <w:p w14:paraId="382A45BF" w14:textId="77777777" w:rsidR="002E21BE" w:rsidRDefault="002E21BE" w:rsidP="002E21BE">
      <w:pPr>
        <w:pStyle w:val="CodeSample"/>
      </w:pPr>
      <w:r>
        <w:t>Host: example.com</w:t>
      </w:r>
    </w:p>
    <w:p w14:paraId="48C290AB" w14:textId="77777777" w:rsidR="002E21BE" w:rsidRDefault="002E21BE" w:rsidP="002E21BE">
      <w:pPr>
        <w:pStyle w:val="NWPText10"/>
        <w:ind w:left="0"/>
      </w:pPr>
    </w:p>
    <w:p w14:paraId="6B34D99E" w14:textId="77777777" w:rsidR="002E21BE" w:rsidRPr="00B67675" w:rsidRDefault="002E21BE" w:rsidP="002E21BE">
      <w:pPr>
        <w:pStyle w:val="NWPText10"/>
        <w:keepNext/>
        <w:ind w:left="0"/>
        <w:outlineLvl w:val="0"/>
        <w:rPr>
          <w:b/>
        </w:rPr>
      </w:pPr>
      <w:r>
        <w:rPr>
          <w:b/>
        </w:rPr>
        <w:t>Response</w:t>
      </w:r>
    </w:p>
    <w:p w14:paraId="658D7902" w14:textId="77777777" w:rsidR="002E21BE" w:rsidRDefault="002E21BE" w:rsidP="002E21BE">
      <w:pPr>
        <w:pStyle w:val="CodeSample"/>
      </w:pPr>
      <w:r>
        <w:t>HTTP/1.1 200 OK</w:t>
      </w:r>
    </w:p>
    <w:p w14:paraId="7F68303E" w14:textId="77777777" w:rsidR="002E21BE" w:rsidRDefault="002E21BE" w:rsidP="002E21BE">
      <w:pPr>
        <w:pStyle w:val="CodeSample"/>
      </w:pPr>
      <w:r>
        <w:t>Content-Type: application/json</w:t>
      </w:r>
    </w:p>
    <w:p w14:paraId="5B0FB7A7" w14:textId="77777777" w:rsidR="002E21BE" w:rsidRDefault="002E21BE" w:rsidP="002E21BE">
      <w:pPr>
        <w:pStyle w:val="CodeSample"/>
      </w:pPr>
      <w:r>
        <w:t>Content-Length: nnn</w:t>
      </w:r>
    </w:p>
    <w:p w14:paraId="050568B3" w14:textId="77777777" w:rsidR="002E21BE" w:rsidRDefault="002E21BE" w:rsidP="002E21BE">
      <w:pPr>
        <w:pStyle w:val="CodeSample"/>
      </w:pPr>
    </w:p>
    <w:p w14:paraId="121F36CF" w14:textId="77777777" w:rsidR="004974F8" w:rsidRDefault="004974F8" w:rsidP="004974F8">
      <w:pPr>
        <w:pStyle w:val="CodeSample"/>
      </w:pPr>
      <w:r>
        <w:t>{</w:t>
      </w:r>
    </w:p>
    <w:p w14:paraId="52866476" w14:textId="77777777" w:rsidR="004974F8" w:rsidRDefault="004974F8" w:rsidP="004974F8">
      <w:pPr>
        <w:pStyle w:val="CodeSample"/>
      </w:pPr>
      <w:r>
        <w:t xml:space="preserve">  "feature" : {</w:t>
      </w:r>
    </w:p>
    <w:p w14:paraId="08C8E4BA" w14:textId="77777777" w:rsidR="004974F8" w:rsidRDefault="004974F8" w:rsidP="004974F8">
      <w:pPr>
        <w:pStyle w:val="CodeSample"/>
      </w:pPr>
      <w:r>
        <w:t xml:space="preserve">    "geometry" : {</w:t>
      </w:r>
    </w:p>
    <w:p w14:paraId="1DFB6F97" w14:textId="77777777" w:rsidR="004974F8" w:rsidRDefault="004974F8" w:rsidP="004974F8">
      <w:pPr>
        <w:pStyle w:val="CodeSample"/>
      </w:pPr>
      <w:r>
        <w:t xml:space="preserve">      "rings" : [ </w:t>
      </w:r>
    </w:p>
    <w:p w14:paraId="51F4BA4A" w14:textId="77777777" w:rsidR="004974F8" w:rsidRDefault="004974F8" w:rsidP="004974F8">
      <w:pPr>
        <w:pStyle w:val="CodeSample"/>
      </w:pPr>
      <w:r>
        <w:t xml:space="preserve">         [ [-97.06138,32.837], [-97.06133,32.836], [-97.06124,32.834], [-97.06127,32.832], [-97.06138,32.837] ]</w:t>
      </w:r>
    </w:p>
    <w:p w14:paraId="349B78D5" w14:textId="77777777" w:rsidR="004974F8" w:rsidRDefault="004974F8" w:rsidP="004974F8">
      <w:pPr>
        <w:pStyle w:val="CodeSample"/>
      </w:pPr>
      <w:r>
        <w:t xml:space="preserve">      ]</w:t>
      </w:r>
    </w:p>
    <w:p w14:paraId="4B7755F3" w14:textId="77777777" w:rsidR="004974F8" w:rsidRDefault="004974F8" w:rsidP="004974F8">
      <w:pPr>
        <w:pStyle w:val="CodeSample"/>
      </w:pPr>
      <w:r>
        <w:t xml:space="preserve">    },</w:t>
      </w:r>
    </w:p>
    <w:p w14:paraId="3C292B90" w14:textId="77777777" w:rsidR="004974F8" w:rsidRDefault="004974F8" w:rsidP="004974F8">
      <w:pPr>
        <w:pStyle w:val="CodeSample"/>
      </w:pPr>
      <w:r>
        <w:t xml:space="preserve">  </w:t>
      </w:r>
    </w:p>
    <w:p w14:paraId="1278F674" w14:textId="77777777" w:rsidR="004974F8" w:rsidRDefault="004974F8" w:rsidP="004974F8">
      <w:pPr>
        <w:pStyle w:val="CodeSample"/>
      </w:pPr>
      <w:r>
        <w:t xml:space="preserve">    "attributes" : {</w:t>
      </w:r>
    </w:p>
    <w:p w14:paraId="45936A07" w14:textId="77777777" w:rsidR="004974F8" w:rsidRDefault="004974F8" w:rsidP="004974F8">
      <w:pPr>
        <w:pStyle w:val="CodeSample"/>
      </w:pPr>
      <w:r>
        <w:t xml:space="preserve">      "OBJECTID" : 37,</w:t>
      </w:r>
    </w:p>
    <w:p w14:paraId="435756A0" w14:textId="77777777" w:rsidR="004974F8" w:rsidRDefault="004974F8" w:rsidP="004974F8">
      <w:pPr>
        <w:pStyle w:val="CodeSample"/>
      </w:pPr>
      <w:r>
        <w:t xml:space="preserve">      "OWNER" : "Joe Smith",</w:t>
      </w:r>
    </w:p>
    <w:p w14:paraId="08A307ED" w14:textId="77777777" w:rsidR="004974F8" w:rsidRDefault="004974F8" w:rsidP="004974F8">
      <w:pPr>
        <w:pStyle w:val="CodeSample"/>
      </w:pPr>
      <w:r>
        <w:t xml:space="preserve">      "VALUE" : 94820.37,</w:t>
      </w:r>
    </w:p>
    <w:p w14:paraId="7173D3BB" w14:textId="77777777" w:rsidR="004974F8" w:rsidRDefault="004974F8" w:rsidP="004974F8">
      <w:pPr>
        <w:pStyle w:val="CodeSample"/>
      </w:pPr>
      <w:r>
        <w:t xml:space="preserve">      "APPROVED" : true,</w:t>
      </w:r>
    </w:p>
    <w:p w14:paraId="038E9576" w14:textId="77777777" w:rsidR="004974F8" w:rsidRDefault="004974F8" w:rsidP="004974F8">
      <w:pPr>
        <w:pStyle w:val="CodeSample"/>
      </w:pPr>
      <w:r>
        <w:t xml:space="preserve">      "LASTUPDATE" : 1227663551096</w:t>
      </w:r>
    </w:p>
    <w:p w14:paraId="10089255" w14:textId="77777777" w:rsidR="004974F8" w:rsidRDefault="004974F8" w:rsidP="004974F8">
      <w:pPr>
        <w:pStyle w:val="CodeSample"/>
      </w:pPr>
      <w:r>
        <w:t xml:space="preserve">    }</w:t>
      </w:r>
    </w:p>
    <w:p w14:paraId="33E27EC7" w14:textId="77777777" w:rsidR="004974F8" w:rsidRDefault="004974F8" w:rsidP="004974F8">
      <w:pPr>
        <w:pStyle w:val="CodeSample"/>
      </w:pPr>
      <w:r>
        <w:t xml:space="preserve">  }</w:t>
      </w:r>
    </w:p>
    <w:p w14:paraId="13265F1A" w14:textId="77777777" w:rsidR="004974F8" w:rsidRDefault="004974F8" w:rsidP="004974F8">
      <w:pPr>
        <w:pStyle w:val="CodeSample"/>
      </w:pPr>
      <w:r>
        <w:t>}</w:t>
      </w:r>
    </w:p>
    <w:p w14:paraId="421B34DF" w14:textId="77777777" w:rsidR="004974F8" w:rsidRDefault="004974F8" w:rsidP="004974F8">
      <w:pPr>
        <w:keepNext/>
        <w:rPr>
          <w:b/>
        </w:rPr>
      </w:pPr>
    </w:p>
    <w:p w14:paraId="28C83358" w14:textId="08823A7A" w:rsidR="004974F8" w:rsidRDefault="004974F8" w:rsidP="002A15A3">
      <w:pPr>
        <w:pStyle w:val="berschrift2"/>
      </w:pPr>
      <w:bookmarkStart w:id="69" w:name="_Toc188437781"/>
      <w:bookmarkStart w:id="70" w:name="_Toc201986000"/>
      <w:r>
        <w:t>Image</w:t>
      </w:r>
      <w:bookmarkEnd w:id="69"/>
      <w:bookmarkEnd w:id="70"/>
    </w:p>
    <w:p w14:paraId="29B8B97A" w14:textId="77777777" w:rsidR="002A15A3" w:rsidRDefault="002A15A3" w:rsidP="002A15A3">
      <w:pPr>
        <w:pStyle w:val="berschrift3"/>
      </w:pPr>
      <w:bookmarkStart w:id="71" w:name="_Toc183949004"/>
      <w:bookmarkStart w:id="72" w:name="_Toc188437782"/>
      <w:bookmarkStart w:id="73" w:name="_Toc201986001"/>
      <w:r w:rsidRPr="002A15A3">
        <w:t>Overview</w:t>
      </w:r>
      <w:bookmarkEnd w:id="73"/>
    </w:p>
    <w:bookmarkEnd w:id="71"/>
    <w:bookmarkEnd w:id="72"/>
    <w:p w14:paraId="2C4D7ABB" w14:textId="77777777" w:rsidR="004974F8" w:rsidRDefault="004974F8" w:rsidP="004974F8">
      <w:r>
        <w:t xml:space="preserve">The Image resource represents an individual image associated with a picture symbol. This resource is available only if the layer includes picture marker symbols or picture fill symbols. </w:t>
      </w:r>
      <w:r w:rsidRPr="005B1746">
        <w:rPr>
          <w:b/>
        </w:rPr>
        <w:t>The url property of these symbols SHOULD be used as the imageId value in the image URL.</w:t>
      </w:r>
    </w:p>
    <w:p w14:paraId="336A343F" w14:textId="58CAB80E" w:rsidR="004974F8" w:rsidRDefault="004974F8" w:rsidP="002A15A3">
      <w:pPr>
        <w:pStyle w:val="berschrift3"/>
      </w:pPr>
      <w:bookmarkStart w:id="74" w:name="_Toc183949005"/>
      <w:bookmarkStart w:id="75" w:name="_Toc188437783"/>
      <w:bookmarkStart w:id="76" w:name="_Toc201986002"/>
      <w:r>
        <w:t>Image URI</w:t>
      </w:r>
      <w:bookmarkEnd w:id="74"/>
      <w:bookmarkEnd w:id="75"/>
      <w:bookmarkEnd w:id="76"/>
    </w:p>
    <w:p w14:paraId="0C632656" w14:textId="77777777" w:rsidR="004974F8" w:rsidRDefault="004974F8" w:rsidP="004974F8">
      <w:r>
        <w:t>In the following URI templates, these variables are used:</w:t>
      </w:r>
    </w:p>
    <w:p w14:paraId="52C275BA"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092B3B2A" w14:textId="77777777" w:rsidR="004974F8" w:rsidRDefault="004974F8" w:rsidP="00861DCA">
      <w:pPr>
        <w:pStyle w:val="Listenabsatz"/>
        <w:numPr>
          <w:ilvl w:val="0"/>
          <w:numId w:val="15"/>
        </w:numPr>
      </w:pPr>
      <w:r>
        <w:t>layerId: id of the layer</w:t>
      </w:r>
    </w:p>
    <w:p w14:paraId="5A895E86" w14:textId="77777777" w:rsidR="004974F8" w:rsidRPr="00183C31" w:rsidRDefault="004974F8" w:rsidP="00861DCA">
      <w:pPr>
        <w:pStyle w:val="Listenabsatz"/>
        <w:numPr>
          <w:ilvl w:val="0"/>
          <w:numId w:val="15"/>
        </w:numPr>
      </w:pPr>
      <w:r>
        <w:t>imageId: id of the image</w:t>
      </w:r>
    </w:p>
    <w:p w14:paraId="62FC1138" w14:textId="77777777" w:rsidR="004974F8" w:rsidRPr="007042A1" w:rsidRDefault="004974F8" w:rsidP="004974F8">
      <w:pPr>
        <w:pStyle w:val="Beschriftung"/>
      </w:pPr>
      <w:bookmarkStart w:id="77" w:name="_Ref183852605"/>
      <w:bookmarkStart w:id="78" w:name="_Toc183949166"/>
      <w:bookmarkStart w:id="79" w:name="_Toc188437866"/>
      <w:r w:rsidRPr="007042A1">
        <w:lastRenderedPageBreak/>
        <w:t xml:space="preserve">Table </w:t>
      </w:r>
      <w:r>
        <w:fldChar w:fldCharType="begin"/>
      </w:r>
      <w:r>
        <w:instrText xml:space="preserve"> SEQ Tabelle \* ARABIC </w:instrText>
      </w:r>
      <w:r>
        <w:fldChar w:fldCharType="separate"/>
      </w:r>
      <w:r>
        <w:rPr>
          <w:noProof/>
        </w:rPr>
        <w:t>9</w:t>
      </w:r>
      <w:r>
        <w:rPr>
          <w:noProof/>
        </w:rPr>
        <w:fldChar w:fldCharType="end"/>
      </w:r>
      <w:bookmarkEnd w:id="77"/>
      <w:r w:rsidRPr="007042A1">
        <w:t xml:space="preserve"> – </w:t>
      </w:r>
      <w:r>
        <w:t>Image r</w:t>
      </w:r>
      <w:r w:rsidRPr="007042A1">
        <w:t>eference</w:t>
      </w:r>
      <w:bookmarkEnd w:id="78"/>
      <w:bookmarkEnd w:id="79"/>
    </w:p>
    <w:tbl>
      <w:tblPr>
        <w:tblStyle w:val="Tabellenraster"/>
        <w:tblW w:w="0" w:type="auto"/>
        <w:tblLook w:val="04A0" w:firstRow="1" w:lastRow="0" w:firstColumn="1" w:lastColumn="0" w:noHBand="0" w:noVBand="1"/>
      </w:tblPr>
      <w:tblGrid>
        <w:gridCol w:w="1668"/>
        <w:gridCol w:w="7112"/>
      </w:tblGrid>
      <w:tr w:rsidR="004974F8" w14:paraId="49A2C15A" w14:textId="77777777" w:rsidTr="004974F8">
        <w:tc>
          <w:tcPr>
            <w:tcW w:w="1668" w:type="dxa"/>
          </w:tcPr>
          <w:p w14:paraId="7B2D89AD"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1D07A71D" w14:textId="76F0AC06" w:rsidR="004974F8" w:rsidRPr="007E7935" w:rsidRDefault="00840D84" w:rsidP="004974F8">
            <w:pPr>
              <w:rPr>
                <w:sz w:val="20"/>
              </w:rPr>
            </w:pPr>
            <w:r>
              <w:rPr>
                <w:sz w:val="20"/>
              </w:rPr>
              <w:t>{+feature</w:t>
            </w:r>
            <w:r w:rsidR="004974F8" w:rsidRPr="00542958">
              <w:rPr>
                <w:sz w:val="20"/>
              </w:rPr>
              <w:t>ServiceURI</w:t>
            </w:r>
            <w:r w:rsidR="004974F8">
              <w:rPr>
                <w:sz w:val="20"/>
              </w:rPr>
              <w:t>}/{layer</w:t>
            </w:r>
            <w:r w:rsidR="004974F8" w:rsidRPr="001368DE">
              <w:rPr>
                <w:sz w:val="20"/>
              </w:rPr>
              <w:t>Id</w:t>
            </w:r>
            <w:r w:rsidR="004974F8">
              <w:rPr>
                <w:sz w:val="20"/>
              </w:rPr>
              <w:t>}/images/{imageId}</w:t>
            </w:r>
          </w:p>
        </w:tc>
      </w:tr>
      <w:tr w:rsidR="004974F8" w14:paraId="27F162A4" w14:textId="77777777" w:rsidTr="004974F8">
        <w:tc>
          <w:tcPr>
            <w:tcW w:w="1668" w:type="dxa"/>
          </w:tcPr>
          <w:p w14:paraId="03E06DEB" w14:textId="77777777" w:rsidR="004974F8" w:rsidRPr="007E7935" w:rsidRDefault="004974F8" w:rsidP="004974F8">
            <w:pPr>
              <w:rPr>
                <w:b/>
                <w:sz w:val="20"/>
              </w:rPr>
            </w:pPr>
            <w:r>
              <w:rPr>
                <w:b/>
                <w:sz w:val="20"/>
              </w:rPr>
              <w:t>HTTP methods</w:t>
            </w:r>
          </w:p>
        </w:tc>
        <w:tc>
          <w:tcPr>
            <w:tcW w:w="7112" w:type="dxa"/>
          </w:tcPr>
          <w:p w14:paraId="53E58A24" w14:textId="77777777" w:rsidR="004974F8" w:rsidRDefault="004974F8" w:rsidP="004974F8">
            <w:pPr>
              <w:rPr>
                <w:sz w:val="20"/>
              </w:rPr>
            </w:pPr>
            <w:r>
              <w:rPr>
                <w:sz w:val="20"/>
              </w:rPr>
              <w:t>GET</w:t>
            </w:r>
          </w:p>
        </w:tc>
      </w:tr>
      <w:tr w:rsidR="004974F8" w14:paraId="6327ECDA" w14:textId="77777777" w:rsidTr="004974F8">
        <w:tc>
          <w:tcPr>
            <w:tcW w:w="1668" w:type="dxa"/>
          </w:tcPr>
          <w:p w14:paraId="72620611"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358FA7DF" w14:textId="77777777" w:rsidR="004974F8" w:rsidRPr="007E7935" w:rsidRDefault="004974F8" w:rsidP="004974F8">
            <w:pPr>
              <w:rPr>
                <w:sz w:val="20"/>
              </w:rPr>
            </w:pPr>
            <w:r>
              <w:rPr>
                <w:sz w:val="20"/>
              </w:rPr>
              <w:t>Layer/Table</w:t>
            </w:r>
          </w:p>
        </w:tc>
      </w:tr>
    </w:tbl>
    <w:p w14:paraId="0DB6550B" w14:textId="77777777" w:rsidR="004974F8" w:rsidRDefault="004974F8" w:rsidP="004974F8">
      <w:pPr>
        <w:pStyle w:val="NWPSBS10"/>
        <w:keepNext/>
        <w:ind w:left="0"/>
        <w:rPr>
          <w:b/>
        </w:rPr>
      </w:pPr>
    </w:p>
    <w:p w14:paraId="6BCDDB1A" w14:textId="77777777" w:rsidR="004974F8" w:rsidRDefault="004974F8" w:rsidP="004974F8">
      <w:pPr>
        <w:pStyle w:val="NWPSBS10"/>
        <w:keepNext/>
        <w:ind w:left="0"/>
        <w:rPr>
          <w:b/>
        </w:rPr>
      </w:pPr>
    </w:p>
    <w:p w14:paraId="77268F95" w14:textId="31104B27"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063B4E0" w14:textId="77777777" w:rsidTr="004974F8">
        <w:tc>
          <w:tcPr>
            <w:tcW w:w="8780" w:type="dxa"/>
          </w:tcPr>
          <w:p w14:paraId="1D5F3F9E" w14:textId="77777777" w:rsidR="004974F8" w:rsidRDefault="004974F8" w:rsidP="004974F8">
            <w:pPr>
              <w:pStyle w:val="Requirement"/>
            </w:pPr>
            <w:r w:rsidRPr="001B4C5F">
              <w:t xml:space="preserve">The </w:t>
            </w:r>
            <w:r>
              <w:t xml:space="preserve">Image </w:t>
            </w:r>
            <w:r w:rsidRPr="001B4C5F">
              <w:t xml:space="preserve">resource SHALL </w:t>
            </w:r>
            <w:r>
              <w:t xml:space="preserve">accept requests that conform to the URI template in </w:t>
            </w:r>
            <w:r>
              <w:fldChar w:fldCharType="begin"/>
            </w:r>
            <w:r>
              <w:instrText xml:space="preserve"> REF _Ref183852605 \h </w:instrText>
            </w:r>
            <w:r>
              <w:fldChar w:fldCharType="separate"/>
            </w:r>
            <w:r w:rsidRPr="007042A1">
              <w:t xml:space="preserve">Table </w:t>
            </w:r>
            <w:r>
              <w:t>9</w:t>
            </w:r>
            <w:r>
              <w:fldChar w:fldCharType="end"/>
            </w:r>
            <w:r>
              <w:t xml:space="preserve"> and use any HTTP method identified in the same table</w:t>
            </w:r>
            <w:r w:rsidRPr="001B4C5F">
              <w:t>.</w:t>
            </w:r>
          </w:p>
          <w:p w14:paraId="6A1846DE" w14:textId="77777777" w:rsidR="004974F8" w:rsidRPr="00173559" w:rsidRDefault="004974F8" w:rsidP="004974F8">
            <w:pPr>
              <w:pStyle w:val="RequirementURI"/>
            </w:pPr>
            <w:r>
              <w:t>featureservice</w:t>
            </w:r>
            <w:r w:rsidRPr="009E6856">
              <w:t>/</w:t>
            </w:r>
            <w:r>
              <w:t>imageRequest</w:t>
            </w:r>
          </w:p>
        </w:tc>
      </w:tr>
    </w:tbl>
    <w:p w14:paraId="4C1EC360" w14:textId="77777777" w:rsidR="004974F8" w:rsidRPr="007666C4" w:rsidRDefault="004974F8" w:rsidP="004974F8"/>
    <w:p w14:paraId="533A1716" w14:textId="11CC0255" w:rsidR="004974F8" w:rsidRPr="00110F7F" w:rsidRDefault="004974F8" w:rsidP="002A15A3">
      <w:pPr>
        <w:pStyle w:val="berschrift3"/>
      </w:pPr>
      <w:bookmarkStart w:id="80" w:name="_Toc183949006"/>
      <w:bookmarkStart w:id="81" w:name="_Toc188437784"/>
      <w:bookmarkStart w:id="82" w:name="_Toc201986003"/>
      <w:r>
        <w:t>Image resources</w:t>
      </w:r>
      <w:bookmarkEnd w:id="80"/>
      <w:bookmarkEnd w:id="81"/>
      <w:bookmarkEnd w:id="8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DF5AF73" w14:textId="77777777" w:rsidTr="004974F8">
        <w:trPr>
          <w:cantSplit/>
        </w:trPr>
        <w:tc>
          <w:tcPr>
            <w:tcW w:w="8780" w:type="dxa"/>
          </w:tcPr>
          <w:p w14:paraId="76947F54" w14:textId="77777777" w:rsidR="004974F8" w:rsidRPr="004E7E6D" w:rsidRDefault="004974F8" w:rsidP="004974F8">
            <w:pPr>
              <w:pStyle w:val="Requirement"/>
            </w:pPr>
            <w:r w:rsidRPr="004E7E6D">
              <w:t xml:space="preserve">The image bytes SHALL be </w:t>
            </w:r>
            <w:r>
              <w:t>returned</w:t>
            </w:r>
            <w:r w:rsidRPr="004E7E6D">
              <w:t xml:space="preserve"> to the client. If the image is not found, an HTTP status code of 404 SHALL be returned.</w:t>
            </w:r>
          </w:p>
          <w:p w14:paraId="39E5BFA3" w14:textId="77777777" w:rsidR="004974F8" w:rsidRPr="00173559" w:rsidRDefault="004974F8" w:rsidP="004974F8">
            <w:pPr>
              <w:pStyle w:val="RequirementURI"/>
            </w:pPr>
            <w:r>
              <w:t>featureservice</w:t>
            </w:r>
            <w:r w:rsidRPr="009E6856">
              <w:t>/</w:t>
            </w:r>
            <w:r>
              <w:t>image</w:t>
            </w:r>
          </w:p>
        </w:tc>
      </w:tr>
    </w:tbl>
    <w:p w14:paraId="1558A373" w14:textId="77777777" w:rsidR="004974F8" w:rsidRDefault="004974F8" w:rsidP="004974F8">
      <w:pPr>
        <w:rPr>
          <w:color w:val="FF0000"/>
        </w:rPr>
      </w:pPr>
    </w:p>
    <w:p w14:paraId="5853E1FD" w14:textId="77777777" w:rsidR="00AD1AF2" w:rsidRDefault="00AD1AF2" w:rsidP="00AD1AF2">
      <w:pPr>
        <w:pStyle w:val="berschrift3"/>
      </w:pPr>
      <w:bookmarkStart w:id="83" w:name="_Toc201986004"/>
      <w:r>
        <w:t>Example</w:t>
      </w:r>
      <w:bookmarkEnd w:id="83"/>
    </w:p>
    <w:p w14:paraId="251197C1" w14:textId="17015D10" w:rsidR="00AD1AF2" w:rsidRDefault="00AD1AF2" w:rsidP="00AD1AF2">
      <w:r>
        <w:t>Return an image associated with a symbol for layer 0 in the 311Incidents feature service:</w:t>
      </w:r>
    </w:p>
    <w:p w14:paraId="2EF78FB8" w14:textId="438A6A17" w:rsidR="00AD1AF2" w:rsidRDefault="00AD1AF2" w:rsidP="00AD1AF2">
      <w:pPr>
        <w:pStyle w:val="CodeSample"/>
      </w:pPr>
      <w:r>
        <w:t>http://example.com/rest/services/311Incidents/FeatureServer/0/images/1DD4FC53</w:t>
      </w:r>
    </w:p>
    <w:p w14:paraId="6A51600E" w14:textId="77777777" w:rsidR="00AD1AF2" w:rsidRDefault="00AD1AF2" w:rsidP="00AD1AF2">
      <w:pPr>
        <w:pStyle w:val="NWPText10"/>
        <w:keepNext/>
        <w:ind w:left="0"/>
        <w:outlineLvl w:val="0"/>
        <w:rPr>
          <w:sz w:val="24"/>
          <w:lang w:val="en-GB"/>
        </w:rPr>
      </w:pPr>
    </w:p>
    <w:p w14:paraId="4EDEED99" w14:textId="77777777" w:rsidR="00AD1AF2" w:rsidRDefault="00AD1AF2" w:rsidP="00AD1AF2">
      <w:pPr>
        <w:pStyle w:val="NWPText10"/>
        <w:keepNext/>
        <w:ind w:left="0"/>
        <w:outlineLvl w:val="0"/>
        <w:rPr>
          <w:b/>
        </w:rPr>
      </w:pPr>
      <w:r>
        <w:rPr>
          <w:b/>
        </w:rPr>
        <w:t>Request</w:t>
      </w:r>
    </w:p>
    <w:p w14:paraId="594DF1BA" w14:textId="6596FCA4" w:rsidR="00AD1AF2" w:rsidRDefault="00AD1AF2" w:rsidP="00AD1AF2">
      <w:pPr>
        <w:pStyle w:val="CodeSample"/>
      </w:pPr>
      <w:r>
        <w:t>GET /rest/services/311Incidents/FeatureServer/0/images/1DD4FC53 HTTP/1.1</w:t>
      </w:r>
    </w:p>
    <w:p w14:paraId="1E3F6309" w14:textId="77777777" w:rsidR="00AD1AF2" w:rsidRDefault="00AD1AF2" w:rsidP="00AD1AF2">
      <w:pPr>
        <w:pStyle w:val="CodeSample"/>
      </w:pPr>
      <w:r>
        <w:t>Host: example.com</w:t>
      </w:r>
    </w:p>
    <w:p w14:paraId="00C70A6B" w14:textId="77777777" w:rsidR="00AD1AF2" w:rsidRDefault="00AD1AF2" w:rsidP="00AD1AF2">
      <w:pPr>
        <w:pStyle w:val="NWPText10"/>
        <w:ind w:left="0"/>
      </w:pPr>
    </w:p>
    <w:p w14:paraId="6EE75C8C" w14:textId="77777777" w:rsidR="00AD1AF2" w:rsidRPr="00B67675" w:rsidRDefault="00AD1AF2" w:rsidP="00AD1AF2">
      <w:pPr>
        <w:pStyle w:val="NWPText10"/>
        <w:keepNext/>
        <w:ind w:left="0"/>
        <w:outlineLvl w:val="0"/>
        <w:rPr>
          <w:b/>
        </w:rPr>
      </w:pPr>
      <w:r>
        <w:rPr>
          <w:b/>
        </w:rPr>
        <w:t>Response</w:t>
      </w:r>
    </w:p>
    <w:p w14:paraId="3CD6511C" w14:textId="77777777" w:rsidR="00AD1AF2" w:rsidRDefault="00AD1AF2" w:rsidP="00AD1AF2">
      <w:pPr>
        <w:pStyle w:val="CodeSample"/>
      </w:pPr>
      <w:r>
        <w:t>HTTP/1.1 200 OK</w:t>
      </w:r>
    </w:p>
    <w:p w14:paraId="04F273EB" w14:textId="53FCD7F6" w:rsidR="00AD1AF2" w:rsidRDefault="00AD1AF2" w:rsidP="00AD1AF2">
      <w:pPr>
        <w:pStyle w:val="CodeSample"/>
      </w:pPr>
      <w:r>
        <w:t>Content-Type: image/png</w:t>
      </w:r>
    </w:p>
    <w:p w14:paraId="6455C28E" w14:textId="77777777" w:rsidR="00AD1AF2" w:rsidRDefault="00AD1AF2" w:rsidP="00AD1AF2">
      <w:pPr>
        <w:pStyle w:val="CodeSample"/>
      </w:pPr>
      <w:r>
        <w:t>Content-Length: nnn</w:t>
      </w:r>
    </w:p>
    <w:p w14:paraId="54751A24" w14:textId="77777777" w:rsidR="00AD1AF2" w:rsidRDefault="00AD1AF2" w:rsidP="00AD1AF2">
      <w:pPr>
        <w:pStyle w:val="CodeSample"/>
      </w:pPr>
    </w:p>
    <w:p w14:paraId="4915A6AA" w14:textId="4BDE037F" w:rsidR="00AD1AF2" w:rsidRDefault="00AD1AF2" w:rsidP="00AD1AF2">
      <w:pPr>
        <w:pStyle w:val="CodeSample"/>
      </w:pPr>
      <w:r w:rsidRPr="00AB0479">
        <w:t>iVBORw0KGgoAAAANSUhEUgAAADIA</w:t>
      </w:r>
      <w:r>
        <w:t>…</w:t>
      </w:r>
    </w:p>
    <w:p w14:paraId="591FF248" w14:textId="77777777" w:rsidR="00991A69" w:rsidRPr="009B63BE" w:rsidRDefault="00991A69" w:rsidP="004974F8">
      <w:pPr>
        <w:rPr>
          <w:color w:val="FF0000"/>
        </w:rPr>
      </w:pPr>
    </w:p>
    <w:p w14:paraId="04832FFF" w14:textId="77BBCDFF" w:rsidR="004974F8" w:rsidRPr="002A15A3" w:rsidRDefault="004974F8" w:rsidP="002A15A3">
      <w:pPr>
        <w:pStyle w:val="berschrift1"/>
      </w:pPr>
      <w:bookmarkStart w:id="84" w:name="_Ref187306125"/>
      <w:bookmarkStart w:id="85" w:name="_Toc188437785"/>
      <w:bookmarkStart w:id="86" w:name="_Toc201986005"/>
      <w:r w:rsidRPr="002A15A3">
        <w:rPr>
          <w:color w:val="000000"/>
        </w:rPr>
        <w:t>Query</w:t>
      </w:r>
      <w:bookmarkEnd w:id="84"/>
      <w:bookmarkEnd w:id="85"/>
      <w:bookmarkEnd w:id="86"/>
    </w:p>
    <w:p w14:paraId="37D50C79" w14:textId="7F6EEC68" w:rsidR="004974F8" w:rsidRDefault="004974F8" w:rsidP="002A15A3">
      <w:pPr>
        <w:pStyle w:val="berschrift2"/>
      </w:pPr>
      <w:bookmarkStart w:id="87" w:name="_Toc188437786"/>
      <w:bookmarkStart w:id="88" w:name="_Toc201986006"/>
      <w:r>
        <w:t>Overview</w:t>
      </w:r>
      <w:bookmarkEnd w:id="87"/>
      <w:bookmarkEnd w:id="88"/>
    </w:p>
    <w:p w14:paraId="034C58B3" w14:textId="0A0453B3" w:rsidR="004974F8" w:rsidRDefault="004974F8" w:rsidP="004974F8">
      <w:r w:rsidRPr="0093009E">
        <w:t xml:space="preserve">The </w:t>
      </w:r>
      <w:r>
        <w:t>Query</w:t>
      </w:r>
      <w:r w:rsidRPr="0093009E">
        <w:t xml:space="preserve"> operation is performed on a </w:t>
      </w:r>
      <w:r>
        <w:t xml:space="preserve">controller </w:t>
      </w:r>
      <w:r w:rsidRPr="0093009E">
        <w:t>resource</w:t>
      </w:r>
      <w:r>
        <w:t xml:space="preserve"> of the feature service Layer/Table resource</w:t>
      </w:r>
      <w:r w:rsidRPr="0093009E">
        <w:t xml:space="preserve">. The result of this operation is </w:t>
      </w:r>
      <w:r>
        <w:t xml:space="preserve">either a feature set or an array of </w:t>
      </w:r>
      <w:r>
        <w:lastRenderedPageBreak/>
        <w:t>feature IDs (if returnIdsOnly is set to true).</w:t>
      </w:r>
      <w:r w:rsidRPr="0093009E">
        <w:t xml:space="preserve"> </w:t>
      </w:r>
      <w:r>
        <w:t>The result is not stored on the server and is returned in the response to the request.</w:t>
      </w:r>
    </w:p>
    <w:p w14:paraId="22F37D3B" w14:textId="77777777" w:rsidR="004974F8" w:rsidRDefault="004974F8" w:rsidP="004974F8">
      <w:r>
        <w:t>In the feature set response, the layer features include their geometries. The records for tables do not.</w:t>
      </w:r>
    </w:p>
    <w:p w14:paraId="72180EBC" w14:textId="77777777" w:rsidR="004974F8" w:rsidRDefault="004974F8" w:rsidP="004974F8">
      <w:r>
        <w:t>Users can provide arguments to the Query operation as query parameters.</w:t>
      </w:r>
    </w:p>
    <w:p w14:paraId="1FFA2C06" w14:textId="77777777" w:rsidR="004974F8" w:rsidRPr="00C708A1" w:rsidRDefault="004974F8" w:rsidP="004974F8">
      <w:pPr>
        <w:pStyle w:val="Beschriftung"/>
      </w:pPr>
      <w:bookmarkStart w:id="89" w:name="_Toc188437867"/>
      <w:r w:rsidRPr="007042A1">
        <w:t xml:space="preserve">Table </w:t>
      </w:r>
      <w:r>
        <w:fldChar w:fldCharType="begin"/>
      </w:r>
      <w:r>
        <w:instrText xml:space="preserve"> SEQ Tabelle \* ARABIC </w:instrText>
      </w:r>
      <w:r>
        <w:fldChar w:fldCharType="separate"/>
      </w:r>
      <w:r>
        <w:rPr>
          <w:noProof/>
        </w:rPr>
        <w:t>10</w:t>
      </w:r>
      <w:r>
        <w:rPr>
          <w:noProof/>
        </w:rPr>
        <w:fldChar w:fldCharType="end"/>
      </w:r>
      <w:r w:rsidRPr="007042A1">
        <w:t xml:space="preserve"> – </w:t>
      </w:r>
      <w:r>
        <w:t>Query overview</w:t>
      </w:r>
      <w:bookmarkEnd w:id="89"/>
    </w:p>
    <w:tbl>
      <w:tblPr>
        <w:tblStyle w:val="Tabellenraster"/>
        <w:tblW w:w="8755" w:type="dxa"/>
        <w:tblLook w:val="04A0" w:firstRow="1" w:lastRow="0" w:firstColumn="1" w:lastColumn="0" w:noHBand="0" w:noVBand="1"/>
      </w:tblPr>
      <w:tblGrid>
        <w:gridCol w:w="1809"/>
        <w:gridCol w:w="2977"/>
        <w:gridCol w:w="3969"/>
      </w:tblGrid>
      <w:tr w:rsidR="004974F8" w:rsidRPr="003C1485" w14:paraId="3B3606B4" w14:textId="77777777" w:rsidTr="004974F8">
        <w:tc>
          <w:tcPr>
            <w:tcW w:w="1809" w:type="dxa"/>
          </w:tcPr>
          <w:p w14:paraId="5B77A10B"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176A0C0C"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5A5CF529" w14:textId="77777777" w:rsidR="004974F8" w:rsidRPr="003C1485" w:rsidRDefault="004974F8" w:rsidP="004974F8">
            <w:pPr>
              <w:rPr>
                <w:b/>
                <w:noProof/>
                <w:sz w:val="22"/>
                <w:szCs w:val="22"/>
              </w:rPr>
            </w:pPr>
            <w:r w:rsidRPr="003C1485">
              <w:rPr>
                <w:b/>
                <w:noProof/>
                <w:sz w:val="22"/>
                <w:szCs w:val="22"/>
              </w:rPr>
              <w:t>Resource representation</w:t>
            </w:r>
          </w:p>
        </w:tc>
      </w:tr>
      <w:tr w:rsidR="004974F8" w14:paraId="3116145A" w14:textId="77777777" w:rsidTr="004974F8">
        <w:tc>
          <w:tcPr>
            <w:tcW w:w="1809" w:type="dxa"/>
          </w:tcPr>
          <w:p w14:paraId="22ABF4F2" w14:textId="77777777" w:rsidR="004974F8" w:rsidRPr="003C1485" w:rsidRDefault="004974F8" w:rsidP="004974F8">
            <w:pPr>
              <w:rPr>
                <w:noProof/>
                <w:sz w:val="22"/>
                <w:szCs w:val="22"/>
              </w:rPr>
            </w:pPr>
            <w:r>
              <w:rPr>
                <w:noProof/>
                <w:sz w:val="22"/>
                <w:szCs w:val="22"/>
              </w:rPr>
              <w:t>Feature Service Root</w:t>
            </w:r>
          </w:p>
        </w:tc>
        <w:tc>
          <w:tcPr>
            <w:tcW w:w="2977" w:type="dxa"/>
          </w:tcPr>
          <w:p w14:paraId="39E09B51" w14:textId="77777777" w:rsidR="004974F8" w:rsidRDefault="004974F8" w:rsidP="004974F8">
            <w:pPr>
              <w:rPr>
                <w:noProof/>
                <w:sz w:val="22"/>
                <w:szCs w:val="22"/>
              </w:rPr>
            </w:pPr>
            <w:r>
              <w:rPr>
                <w:noProof/>
                <w:sz w:val="22"/>
                <w:szCs w:val="22"/>
              </w:rPr>
              <w:t>-</w:t>
            </w:r>
          </w:p>
        </w:tc>
        <w:tc>
          <w:tcPr>
            <w:tcW w:w="3969" w:type="dxa"/>
          </w:tcPr>
          <w:p w14:paraId="78B33D20" w14:textId="77777777" w:rsidR="004974F8" w:rsidRPr="003C1485" w:rsidRDefault="004974F8" w:rsidP="004974F8">
            <w:pPr>
              <w:rPr>
                <w:noProof/>
                <w:sz w:val="22"/>
                <w:szCs w:val="22"/>
              </w:rPr>
            </w:pPr>
            <w:r w:rsidRPr="003C1485">
              <w:rPr>
                <w:noProof/>
                <w:sz w:val="22"/>
                <w:szCs w:val="22"/>
              </w:rPr>
              <w:t>JSON schema elements supported:</w:t>
            </w:r>
          </w:p>
          <w:p w14:paraId="0F3CF881" w14:textId="77777777" w:rsidR="004974F8" w:rsidRDefault="004974F8" w:rsidP="004974F8">
            <w:pPr>
              <w:rPr>
                <w:noProof/>
                <w:sz w:val="22"/>
                <w:szCs w:val="22"/>
              </w:rPr>
            </w:pPr>
            <w:r w:rsidRPr="003C1485">
              <w:rPr>
                <w:noProof/>
                <w:sz w:val="22"/>
                <w:szCs w:val="22"/>
              </w:rPr>
              <w:t>- capabilities (value contains "</w:t>
            </w:r>
            <w:r>
              <w:rPr>
                <w:noProof/>
                <w:sz w:val="22"/>
                <w:szCs w:val="22"/>
              </w:rPr>
              <w:t>Query</w:t>
            </w:r>
            <w:r w:rsidRPr="003C1485">
              <w:rPr>
                <w:noProof/>
                <w:sz w:val="22"/>
                <w:szCs w:val="22"/>
              </w:rPr>
              <w:t>")</w:t>
            </w:r>
          </w:p>
        </w:tc>
      </w:tr>
      <w:tr w:rsidR="004974F8" w:rsidRPr="003C1485" w14:paraId="1D808F78" w14:textId="77777777" w:rsidTr="004974F8">
        <w:tc>
          <w:tcPr>
            <w:tcW w:w="1809" w:type="dxa"/>
          </w:tcPr>
          <w:p w14:paraId="37178FF8" w14:textId="77777777" w:rsidR="004974F8" w:rsidRDefault="004974F8" w:rsidP="004974F8">
            <w:pPr>
              <w:rPr>
                <w:noProof/>
                <w:sz w:val="22"/>
                <w:szCs w:val="22"/>
              </w:rPr>
            </w:pPr>
            <w:r>
              <w:rPr>
                <w:noProof/>
                <w:sz w:val="22"/>
                <w:szCs w:val="22"/>
              </w:rPr>
              <w:t>Query</w:t>
            </w:r>
          </w:p>
        </w:tc>
        <w:tc>
          <w:tcPr>
            <w:tcW w:w="2977" w:type="dxa"/>
          </w:tcPr>
          <w:p w14:paraId="1DFAFDAE" w14:textId="77777777" w:rsidR="004974F8" w:rsidRDefault="004974F8" w:rsidP="004974F8">
            <w:pPr>
              <w:rPr>
                <w:noProof/>
                <w:sz w:val="22"/>
                <w:szCs w:val="22"/>
              </w:rPr>
            </w:pPr>
            <w:r w:rsidRPr="003C1485">
              <w:rPr>
                <w:noProof/>
                <w:sz w:val="22"/>
                <w:szCs w:val="22"/>
              </w:rPr>
              <w:t>f=json</w:t>
            </w:r>
          </w:p>
          <w:p w14:paraId="40E2B4DB" w14:textId="77777777" w:rsidR="004974F8" w:rsidRPr="00AA6976" w:rsidRDefault="004974F8" w:rsidP="004974F8">
            <w:pPr>
              <w:rPr>
                <w:noProof/>
                <w:sz w:val="22"/>
                <w:szCs w:val="22"/>
              </w:rPr>
            </w:pPr>
            <w:r>
              <w:rPr>
                <w:noProof/>
                <w:sz w:val="22"/>
                <w:szCs w:val="22"/>
              </w:rPr>
              <w:t>geometry</w:t>
            </w:r>
          </w:p>
          <w:p w14:paraId="54411BAF" w14:textId="77777777" w:rsidR="004974F8" w:rsidRPr="00AA6976" w:rsidRDefault="004974F8" w:rsidP="004974F8">
            <w:pPr>
              <w:rPr>
                <w:noProof/>
                <w:sz w:val="22"/>
                <w:szCs w:val="22"/>
              </w:rPr>
            </w:pPr>
            <w:r>
              <w:rPr>
                <w:noProof/>
                <w:sz w:val="22"/>
                <w:szCs w:val="22"/>
              </w:rPr>
              <w:t>geometryType</w:t>
            </w:r>
          </w:p>
          <w:p w14:paraId="60CFF884" w14:textId="77777777" w:rsidR="004974F8" w:rsidRPr="00AA6976" w:rsidRDefault="004974F8" w:rsidP="004974F8">
            <w:pPr>
              <w:rPr>
                <w:noProof/>
                <w:sz w:val="22"/>
                <w:szCs w:val="22"/>
              </w:rPr>
            </w:pPr>
            <w:r w:rsidRPr="00AA6976">
              <w:rPr>
                <w:noProof/>
                <w:sz w:val="22"/>
                <w:szCs w:val="22"/>
              </w:rPr>
              <w:t>where</w:t>
            </w:r>
          </w:p>
          <w:p w14:paraId="257DC808" w14:textId="77777777" w:rsidR="004974F8" w:rsidRPr="00AA6976" w:rsidRDefault="004974F8" w:rsidP="004974F8">
            <w:pPr>
              <w:rPr>
                <w:noProof/>
                <w:sz w:val="22"/>
                <w:szCs w:val="22"/>
              </w:rPr>
            </w:pPr>
            <w:r w:rsidRPr="00AA6976">
              <w:rPr>
                <w:noProof/>
                <w:sz w:val="22"/>
                <w:szCs w:val="22"/>
              </w:rPr>
              <w:t>returnGeometry</w:t>
            </w:r>
          </w:p>
          <w:p w14:paraId="656F99D8" w14:textId="77777777" w:rsidR="004974F8" w:rsidRPr="00AA6976" w:rsidRDefault="004974F8" w:rsidP="004974F8">
            <w:pPr>
              <w:rPr>
                <w:noProof/>
                <w:sz w:val="22"/>
                <w:szCs w:val="22"/>
              </w:rPr>
            </w:pPr>
            <w:r w:rsidRPr="00AA6976">
              <w:rPr>
                <w:noProof/>
                <w:sz w:val="22"/>
                <w:szCs w:val="22"/>
              </w:rPr>
              <w:t>inSR</w:t>
            </w:r>
          </w:p>
          <w:p w14:paraId="056DE37E" w14:textId="77777777" w:rsidR="004974F8" w:rsidRPr="00AA6976" w:rsidRDefault="004974F8" w:rsidP="004974F8">
            <w:pPr>
              <w:rPr>
                <w:noProof/>
                <w:sz w:val="22"/>
                <w:szCs w:val="22"/>
              </w:rPr>
            </w:pPr>
            <w:r w:rsidRPr="00AA6976">
              <w:rPr>
                <w:noProof/>
                <w:sz w:val="22"/>
                <w:szCs w:val="22"/>
              </w:rPr>
              <w:t>outSR</w:t>
            </w:r>
          </w:p>
          <w:p w14:paraId="63BCFB17" w14:textId="77777777" w:rsidR="004974F8" w:rsidRPr="00AA6976" w:rsidRDefault="004974F8" w:rsidP="004974F8">
            <w:pPr>
              <w:rPr>
                <w:noProof/>
                <w:sz w:val="22"/>
                <w:szCs w:val="22"/>
              </w:rPr>
            </w:pPr>
            <w:r w:rsidRPr="00AA6976">
              <w:rPr>
                <w:noProof/>
                <w:sz w:val="22"/>
                <w:szCs w:val="22"/>
              </w:rPr>
              <w:t>spatialRel</w:t>
            </w:r>
          </w:p>
          <w:p w14:paraId="63F98289" w14:textId="77777777" w:rsidR="004974F8" w:rsidRPr="00AA6976" w:rsidRDefault="004974F8" w:rsidP="004974F8">
            <w:pPr>
              <w:rPr>
                <w:noProof/>
                <w:sz w:val="22"/>
                <w:szCs w:val="22"/>
              </w:rPr>
            </w:pPr>
            <w:r w:rsidRPr="00AA6976">
              <w:rPr>
                <w:noProof/>
                <w:sz w:val="22"/>
                <w:szCs w:val="22"/>
              </w:rPr>
              <w:t>relationParam</w:t>
            </w:r>
          </w:p>
          <w:p w14:paraId="7611B229" w14:textId="77777777" w:rsidR="004974F8" w:rsidRPr="00AA6976" w:rsidRDefault="004974F8" w:rsidP="004974F8">
            <w:pPr>
              <w:rPr>
                <w:noProof/>
                <w:sz w:val="22"/>
                <w:szCs w:val="22"/>
              </w:rPr>
            </w:pPr>
            <w:r>
              <w:rPr>
                <w:noProof/>
                <w:sz w:val="22"/>
                <w:szCs w:val="22"/>
              </w:rPr>
              <w:t>objectIds</w:t>
            </w:r>
          </w:p>
          <w:p w14:paraId="1FECBA6B" w14:textId="77777777" w:rsidR="004974F8" w:rsidRPr="00AA6976" w:rsidRDefault="004974F8" w:rsidP="004974F8">
            <w:pPr>
              <w:rPr>
                <w:noProof/>
                <w:sz w:val="22"/>
                <w:szCs w:val="22"/>
              </w:rPr>
            </w:pPr>
            <w:r>
              <w:rPr>
                <w:noProof/>
                <w:sz w:val="22"/>
                <w:szCs w:val="22"/>
              </w:rPr>
              <w:t>outFields</w:t>
            </w:r>
          </w:p>
          <w:p w14:paraId="57B86786" w14:textId="77777777" w:rsidR="004974F8" w:rsidRPr="003C1485" w:rsidRDefault="004974F8" w:rsidP="004974F8">
            <w:pPr>
              <w:rPr>
                <w:noProof/>
                <w:sz w:val="22"/>
                <w:szCs w:val="22"/>
              </w:rPr>
            </w:pPr>
            <w:r w:rsidRPr="00AA6976">
              <w:rPr>
                <w:noProof/>
                <w:sz w:val="22"/>
                <w:szCs w:val="22"/>
              </w:rPr>
              <w:t>returnIdsOnly</w:t>
            </w:r>
          </w:p>
        </w:tc>
        <w:tc>
          <w:tcPr>
            <w:tcW w:w="3969" w:type="dxa"/>
          </w:tcPr>
          <w:p w14:paraId="5868528D" w14:textId="77777777" w:rsidR="004974F8" w:rsidRPr="003C1485" w:rsidRDefault="004974F8" w:rsidP="004974F8">
            <w:pPr>
              <w:rPr>
                <w:noProof/>
                <w:sz w:val="22"/>
                <w:szCs w:val="22"/>
              </w:rPr>
            </w:pPr>
            <w:r w:rsidRPr="003C1485">
              <w:rPr>
                <w:noProof/>
                <w:sz w:val="22"/>
                <w:szCs w:val="22"/>
              </w:rPr>
              <w:t>JSON representation valid</w:t>
            </w:r>
          </w:p>
          <w:p w14:paraId="3533C104" w14:textId="77777777" w:rsidR="004974F8" w:rsidRPr="003C1485" w:rsidRDefault="004974F8" w:rsidP="004974F8">
            <w:pPr>
              <w:rPr>
                <w:noProof/>
                <w:sz w:val="22"/>
                <w:szCs w:val="22"/>
              </w:rPr>
            </w:pPr>
            <w:r>
              <w:rPr>
                <w:noProof/>
                <w:sz w:val="22"/>
                <w:szCs w:val="22"/>
              </w:rPr>
              <w:t>All JSON schema elements</w:t>
            </w:r>
          </w:p>
        </w:tc>
      </w:tr>
    </w:tbl>
    <w:p w14:paraId="62F0879E" w14:textId="77777777" w:rsidR="00991A69" w:rsidRDefault="00991A69" w:rsidP="00991A69">
      <w:bookmarkStart w:id="90" w:name="_Toc188437787"/>
    </w:p>
    <w:p w14:paraId="680CC057" w14:textId="5C1F94BB" w:rsidR="004974F8" w:rsidRDefault="004974F8" w:rsidP="00991A69">
      <w:pPr>
        <w:pStyle w:val="berschrift2"/>
      </w:pPr>
      <w:bookmarkStart w:id="91" w:name="_Toc201986007"/>
      <w:r>
        <w:t>Feature Service Root resources</w:t>
      </w:r>
      <w:bookmarkEnd w:id="90"/>
      <w:bookmarkEnd w:id="9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E4F07DE" w14:textId="77777777" w:rsidTr="004974F8">
        <w:tc>
          <w:tcPr>
            <w:tcW w:w="8780" w:type="dxa"/>
          </w:tcPr>
          <w:p w14:paraId="4C3BA9F6" w14:textId="77777777" w:rsidR="004974F8" w:rsidRDefault="004974F8" w:rsidP="004974F8">
            <w:pPr>
              <w:pStyle w:val="Requirement"/>
            </w:pPr>
            <w:r w:rsidRPr="001B4C5F">
              <w:t xml:space="preserve">The </w:t>
            </w:r>
            <w:r>
              <w:t>Feature Service Root resource SHALL contain the value "Query" in the property "capabilities"</w:t>
            </w:r>
            <w:r w:rsidRPr="001B4C5F">
              <w:t>.</w:t>
            </w:r>
          </w:p>
          <w:p w14:paraId="27F432D6" w14:textId="77777777" w:rsidR="004974F8" w:rsidRPr="00173559" w:rsidRDefault="004974F8" w:rsidP="004974F8">
            <w:pPr>
              <w:pStyle w:val="RequirementURI"/>
            </w:pPr>
            <w:r>
              <w:t>featureservice</w:t>
            </w:r>
            <w:r w:rsidRPr="009E6856">
              <w:t>/</w:t>
            </w:r>
            <w:r>
              <w:t>capQuery</w:t>
            </w:r>
          </w:p>
        </w:tc>
      </w:tr>
    </w:tbl>
    <w:p w14:paraId="18EDBE78" w14:textId="77777777" w:rsidR="004974F8" w:rsidRDefault="004974F8" w:rsidP="004974F8">
      <w:pPr>
        <w:pStyle w:val="NWPSBS10"/>
        <w:keepNext/>
        <w:ind w:left="0"/>
        <w:rPr>
          <w:b/>
        </w:rPr>
      </w:pPr>
    </w:p>
    <w:p w14:paraId="73B0CDDE" w14:textId="77777777" w:rsidR="004974F8" w:rsidRDefault="004974F8" w:rsidP="004974F8">
      <w:pPr>
        <w:pStyle w:val="NWPSBS10"/>
        <w:keepNext/>
        <w:ind w:left="0"/>
        <w:rPr>
          <w:b/>
        </w:rPr>
      </w:pPr>
      <w:r>
        <w:rPr>
          <w:b/>
        </w:rPr>
        <w:t>Example</w:t>
      </w:r>
    </w:p>
    <w:p w14:paraId="60D6BA67" w14:textId="77777777" w:rsidR="004974F8" w:rsidRPr="007038DA" w:rsidRDefault="004974F8" w:rsidP="004974F8">
      <w:pPr>
        <w:pStyle w:val="CodeSample"/>
      </w:pPr>
      <w:r w:rsidRPr="007038DA">
        <w:t>...</w:t>
      </w:r>
    </w:p>
    <w:p w14:paraId="28B9EBE5" w14:textId="77777777" w:rsidR="004974F8" w:rsidRDefault="004974F8" w:rsidP="004974F8">
      <w:pPr>
        <w:pStyle w:val="CodeSample"/>
      </w:pPr>
      <w:r>
        <w:lastRenderedPageBreak/>
        <w:t xml:space="preserve">    "capabilities" : "Query,Editing"</w:t>
      </w:r>
    </w:p>
    <w:p w14:paraId="7F9B67EF" w14:textId="77777777" w:rsidR="004974F8" w:rsidRDefault="004974F8" w:rsidP="004974F8">
      <w:pPr>
        <w:pStyle w:val="CodeSample"/>
      </w:pPr>
      <w:r w:rsidRPr="007038DA">
        <w:t>...</w:t>
      </w:r>
    </w:p>
    <w:p w14:paraId="07EF416D" w14:textId="65620E73" w:rsidR="004974F8" w:rsidRDefault="004974F8" w:rsidP="002A15A3">
      <w:pPr>
        <w:pStyle w:val="berschrift2"/>
      </w:pPr>
      <w:bookmarkStart w:id="92" w:name="_Toc188437788"/>
      <w:bookmarkStart w:id="93" w:name="_Toc201986008"/>
      <w:r>
        <w:t>Query</w:t>
      </w:r>
      <w:bookmarkEnd w:id="92"/>
      <w:bookmarkEnd w:id="93"/>
    </w:p>
    <w:p w14:paraId="00ADA0FC" w14:textId="4B509C68" w:rsidR="004974F8" w:rsidRDefault="004974F8" w:rsidP="002A15A3">
      <w:pPr>
        <w:pStyle w:val="berschrift3"/>
      </w:pPr>
      <w:bookmarkStart w:id="94" w:name="_Toc183949086"/>
      <w:bookmarkStart w:id="95" w:name="_Toc188437789"/>
      <w:bookmarkStart w:id="96" w:name="_Toc201986009"/>
      <w:r>
        <w:t>Query URI</w:t>
      </w:r>
      <w:bookmarkEnd w:id="94"/>
      <w:bookmarkEnd w:id="95"/>
      <w:bookmarkEnd w:id="96"/>
    </w:p>
    <w:p w14:paraId="2005815F" w14:textId="77777777" w:rsidR="004974F8" w:rsidRDefault="004974F8" w:rsidP="004974F8">
      <w:r>
        <w:t>In the following URI templates, these variables are used:</w:t>
      </w:r>
    </w:p>
    <w:p w14:paraId="0E40D83B" w14:textId="77777777" w:rsidR="004974F8" w:rsidRDefault="004974F8" w:rsidP="00861DCA">
      <w:pPr>
        <w:pStyle w:val="Listenabsatz"/>
        <w:numPr>
          <w:ilvl w:val="0"/>
          <w:numId w:val="18"/>
        </w:numPr>
      </w:pPr>
      <w:r>
        <w:t>feature</w:t>
      </w:r>
      <w:r w:rsidRPr="008611DD">
        <w:t>ServiceURI</w:t>
      </w:r>
      <w:r>
        <w:t>: URL of a Feature Service Root resource without any parameter</w:t>
      </w:r>
    </w:p>
    <w:p w14:paraId="68B40FAF" w14:textId="77777777" w:rsidR="004974F8" w:rsidRDefault="004974F8" w:rsidP="00861DCA">
      <w:pPr>
        <w:pStyle w:val="Listenabsatz"/>
        <w:numPr>
          <w:ilvl w:val="0"/>
          <w:numId w:val="18"/>
        </w:numPr>
      </w:pPr>
      <w:r w:rsidRPr="00C02FDB">
        <w:t>layerOrTableId</w:t>
      </w:r>
      <w:r>
        <w:t>: id of the layer or table to query</w:t>
      </w:r>
    </w:p>
    <w:p w14:paraId="5ECA9044" w14:textId="77777777" w:rsidR="004974F8" w:rsidRPr="007042A1" w:rsidRDefault="004974F8" w:rsidP="004974F8">
      <w:pPr>
        <w:pStyle w:val="Beschriftung"/>
      </w:pPr>
      <w:bookmarkStart w:id="97" w:name="_Ref183850048"/>
      <w:bookmarkStart w:id="98" w:name="_Toc183949195"/>
      <w:bookmarkStart w:id="99" w:name="_Toc188437868"/>
      <w:r w:rsidRPr="007042A1">
        <w:t xml:space="preserve">Table </w:t>
      </w:r>
      <w:r>
        <w:fldChar w:fldCharType="begin"/>
      </w:r>
      <w:r>
        <w:instrText xml:space="preserve"> SEQ Tabelle \* ARABIC </w:instrText>
      </w:r>
      <w:r>
        <w:fldChar w:fldCharType="separate"/>
      </w:r>
      <w:r>
        <w:rPr>
          <w:noProof/>
        </w:rPr>
        <w:t>11</w:t>
      </w:r>
      <w:r>
        <w:rPr>
          <w:noProof/>
        </w:rPr>
        <w:fldChar w:fldCharType="end"/>
      </w:r>
      <w:bookmarkEnd w:id="97"/>
      <w:r w:rsidRPr="007042A1">
        <w:t xml:space="preserve"> –</w:t>
      </w:r>
      <w:r>
        <w:t xml:space="preserve"> Query r</w:t>
      </w:r>
      <w:r w:rsidRPr="007042A1">
        <w:t>eference</w:t>
      </w:r>
      <w:bookmarkEnd w:id="98"/>
      <w:bookmarkEnd w:id="99"/>
    </w:p>
    <w:tbl>
      <w:tblPr>
        <w:tblStyle w:val="Tabellenraster"/>
        <w:tblW w:w="0" w:type="auto"/>
        <w:tblLayout w:type="fixed"/>
        <w:tblLook w:val="04A0" w:firstRow="1" w:lastRow="0" w:firstColumn="1" w:lastColumn="0" w:noHBand="0" w:noVBand="1"/>
      </w:tblPr>
      <w:tblGrid>
        <w:gridCol w:w="1668"/>
        <w:gridCol w:w="7188"/>
      </w:tblGrid>
      <w:tr w:rsidR="004974F8" w14:paraId="53591347" w14:textId="77777777" w:rsidTr="004974F8">
        <w:tc>
          <w:tcPr>
            <w:tcW w:w="1668" w:type="dxa"/>
          </w:tcPr>
          <w:p w14:paraId="1C0D6137" w14:textId="77777777" w:rsidR="004974F8" w:rsidRPr="007E7935" w:rsidRDefault="004974F8" w:rsidP="004974F8">
            <w:pPr>
              <w:rPr>
                <w:b/>
                <w:sz w:val="20"/>
              </w:rPr>
            </w:pPr>
            <w:r w:rsidRPr="007E7935">
              <w:rPr>
                <w:b/>
                <w:sz w:val="20"/>
              </w:rPr>
              <w:t>UR</w:t>
            </w:r>
            <w:r>
              <w:rPr>
                <w:b/>
                <w:sz w:val="20"/>
              </w:rPr>
              <w:t>I template</w:t>
            </w:r>
          </w:p>
        </w:tc>
        <w:tc>
          <w:tcPr>
            <w:tcW w:w="7188" w:type="dxa"/>
          </w:tcPr>
          <w:p w14:paraId="48572CA8" w14:textId="77777777" w:rsidR="004974F8" w:rsidRPr="007E7935" w:rsidRDefault="004974F8" w:rsidP="004974F8">
            <w:pPr>
              <w:rPr>
                <w:sz w:val="20"/>
              </w:rPr>
            </w:pPr>
            <w:r>
              <w:rPr>
                <w:sz w:val="20"/>
              </w:rPr>
              <w:t>{+feature</w:t>
            </w:r>
            <w:r w:rsidRPr="00466ACD">
              <w:rPr>
                <w:sz w:val="20"/>
              </w:rPr>
              <w:t>ServiceURI}/</w:t>
            </w:r>
            <w:r>
              <w:rPr>
                <w:sz w:val="20"/>
              </w:rPr>
              <w:t>{layerOrTableId}/query</w:t>
            </w:r>
            <w:r w:rsidRPr="00466ACD">
              <w:rPr>
                <w:sz w:val="20"/>
              </w:rPr>
              <w:t>{?f,</w:t>
            </w:r>
            <w:r>
              <w:rPr>
                <w:sz w:val="20"/>
              </w:rPr>
              <w:t>geometry,</w:t>
            </w:r>
            <w:r w:rsidRPr="00AD5C9E">
              <w:rPr>
                <w:sz w:val="20"/>
              </w:rPr>
              <w:t>geometryType</w:t>
            </w:r>
            <w:r>
              <w:rPr>
                <w:sz w:val="20"/>
              </w:rPr>
              <w:t xml:space="preserve">, </w:t>
            </w:r>
            <w:r w:rsidRPr="00AD5C9E">
              <w:rPr>
                <w:sz w:val="20"/>
              </w:rPr>
              <w:t>where</w:t>
            </w:r>
            <w:r>
              <w:rPr>
                <w:sz w:val="20"/>
              </w:rPr>
              <w:t>,returnGeometry,</w:t>
            </w:r>
            <w:r w:rsidRPr="00AD5C9E">
              <w:rPr>
                <w:sz w:val="20"/>
              </w:rPr>
              <w:t>inSR</w:t>
            </w:r>
            <w:r>
              <w:rPr>
                <w:sz w:val="20"/>
              </w:rPr>
              <w:t>,</w:t>
            </w:r>
            <w:r w:rsidRPr="00AD5C9E">
              <w:rPr>
                <w:sz w:val="20"/>
              </w:rPr>
              <w:t>outSR</w:t>
            </w:r>
            <w:r>
              <w:rPr>
                <w:sz w:val="20"/>
              </w:rPr>
              <w:t>,maxAllowableOffset,spatialRel,</w:t>
            </w:r>
            <w:r w:rsidRPr="00AD5C9E">
              <w:rPr>
                <w:sz w:val="20"/>
              </w:rPr>
              <w:t>relationParam</w:t>
            </w:r>
            <w:r>
              <w:rPr>
                <w:sz w:val="20"/>
              </w:rPr>
              <w:t xml:space="preserve">, </w:t>
            </w:r>
            <w:r w:rsidRPr="00AD5C9E">
              <w:rPr>
                <w:sz w:val="20"/>
              </w:rPr>
              <w:t>objectIds</w:t>
            </w:r>
            <w:r>
              <w:rPr>
                <w:sz w:val="20"/>
              </w:rPr>
              <w:t>,outFields,</w:t>
            </w:r>
            <w:r w:rsidRPr="00AD5C9E">
              <w:rPr>
                <w:sz w:val="20"/>
              </w:rPr>
              <w:t>returnIdsOnly</w:t>
            </w:r>
            <w:r>
              <w:rPr>
                <w:sz w:val="20"/>
              </w:rPr>
              <w:t>,time}</w:t>
            </w:r>
          </w:p>
        </w:tc>
      </w:tr>
      <w:tr w:rsidR="004974F8" w14:paraId="5B1F9D91" w14:textId="77777777" w:rsidTr="004974F8">
        <w:tc>
          <w:tcPr>
            <w:tcW w:w="1668" w:type="dxa"/>
          </w:tcPr>
          <w:p w14:paraId="1B457A5D" w14:textId="77777777" w:rsidR="004974F8" w:rsidRPr="007E7935" w:rsidRDefault="004974F8" w:rsidP="004974F8">
            <w:pPr>
              <w:rPr>
                <w:b/>
                <w:sz w:val="20"/>
              </w:rPr>
            </w:pPr>
            <w:r>
              <w:rPr>
                <w:b/>
                <w:sz w:val="20"/>
              </w:rPr>
              <w:t>HTTP methods</w:t>
            </w:r>
          </w:p>
        </w:tc>
        <w:tc>
          <w:tcPr>
            <w:tcW w:w="7188" w:type="dxa"/>
          </w:tcPr>
          <w:p w14:paraId="53740705" w14:textId="77777777" w:rsidR="004974F8" w:rsidRDefault="004974F8" w:rsidP="004974F8">
            <w:pPr>
              <w:rPr>
                <w:sz w:val="20"/>
              </w:rPr>
            </w:pPr>
            <w:r>
              <w:rPr>
                <w:sz w:val="20"/>
              </w:rPr>
              <w:t>GET</w:t>
            </w:r>
          </w:p>
          <w:p w14:paraId="253E1E5D"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050928DD" w14:textId="77777777" w:rsidTr="004974F8">
        <w:tc>
          <w:tcPr>
            <w:tcW w:w="1668" w:type="dxa"/>
          </w:tcPr>
          <w:p w14:paraId="66EC9DF6" w14:textId="77777777" w:rsidR="004974F8" w:rsidRPr="007E7935" w:rsidRDefault="004974F8" w:rsidP="004974F8">
            <w:pPr>
              <w:rPr>
                <w:b/>
                <w:sz w:val="20"/>
              </w:rPr>
            </w:pPr>
            <w:r w:rsidRPr="007E7935">
              <w:rPr>
                <w:b/>
                <w:sz w:val="20"/>
              </w:rPr>
              <w:t>Parent Resource</w:t>
            </w:r>
          </w:p>
        </w:tc>
        <w:tc>
          <w:tcPr>
            <w:tcW w:w="7188" w:type="dxa"/>
          </w:tcPr>
          <w:p w14:paraId="1E74E1DA" w14:textId="77777777" w:rsidR="004974F8" w:rsidRPr="007E7935" w:rsidRDefault="004974F8" w:rsidP="004974F8">
            <w:pPr>
              <w:rPr>
                <w:sz w:val="20"/>
              </w:rPr>
            </w:pPr>
            <w:r>
              <w:rPr>
                <w:sz w:val="20"/>
              </w:rPr>
              <w:t>Layer/Table</w:t>
            </w:r>
          </w:p>
        </w:tc>
      </w:tr>
    </w:tbl>
    <w:p w14:paraId="4B715065" w14:textId="77777777" w:rsidR="004974F8" w:rsidRDefault="004974F8" w:rsidP="004974F8"/>
    <w:p w14:paraId="55260FAD" w14:textId="77777777" w:rsidR="004974F8" w:rsidRDefault="004974F8" w:rsidP="004974F8">
      <w:pPr>
        <w:pStyle w:val="Beschriftung"/>
      </w:pPr>
      <w:bookmarkStart w:id="100" w:name="_Ref183850052"/>
      <w:bookmarkStart w:id="101" w:name="_Toc183949196"/>
      <w:bookmarkStart w:id="102" w:name="_Toc188437869"/>
      <w:r w:rsidRPr="007042A1">
        <w:t xml:space="preserve">Table </w:t>
      </w:r>
      <w:r>
        <w:fldChar w:fldCharType="begin"/>
      </w:r>
      <w:r>
        <w:instrText xml:space="preserve"> SEQ Tabelle \* ARABIC </w:instrText>
      </w:r>
      <w:r>
        <w:fldChar w:fldCharType="separate"/>
      </w:r>
      <w:r>
        <w:rPr>
          <w:noProof/>
        </w:rPr>
        <w:t>12</w:t>
      </w:r>
      <w:r>
        <w:rPr>
          <w:noProof/>
        </w:rPr>
        <w:fldChar w:fldCharType="end"/>
      </w:r>
      <w:bookmarkEnd w:id="100"/>
      <w:r w:rsidRPr="007042A1">
        <w:t xml:space="preserve"> –</w:t>
      </w:r>
      <w:r>
        <w:t xml:space="preserve"> Query parameters</w:t>
      </w:r>
      <w:bookmarkEnd w:id="101"/>
      <w:bookmarkEnd w:id="102"/>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7852E2C5"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303449A6"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0FA2B10" w14:textId="77777777" w:rsidR="004974F8" w:rsidRDefault="004974F8" w:rsidP="004974F8">
            <w:pPr>
              <w:rPr>
                <w:b/>
                <w:sz w:val="20"/>
              </w:rPr>
            </w:pPr>
            <w:r>
              <w:rPr>
                <w:b/>
                <w:sz w:val="20"/>
              </w:rPr>
              <w:t>Details</w:t>
            </w:r>
          </w:p>
        </w:tc>
      </w:tr>
      <w:tr w:rsidR="004974F8" w14:paraId="7ACB27E2" w14:textId="77777777" w:rsidTr="004974F8">
        <w:tc>
          <w:tcPr>
            <w:tcW w:w="1702" w:type="dxa"/>
            <w:vMerge w:val="restart"/>
            <w:tcBorders>
              <w:top w:val="single" w:sz="4" w:space="0" w:color="000000"/>
              <w:left w:val="single" w:sz="4" w:space="0" w:color="000000"/>
              <w:right w:val="single" w:sz="4" w:space="0" w:color="000000"/>
            </w:tcBorders>
          </w:tcPr>
          <w:p w14:paraId="1ED2973B"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1000690F" w14:textId="77777777" w:rsidR="004974F8" w:rsidRDefault="004974F8" w:rsidP="004974F8">
            <w:pPr>
              <w:rPr>
                <w:sz w:val="20"/>
              </w:rPr>
            </w:pPr>
            <w:r>
              <w:rPr>
                <w:sz w:val="20"/>
              </w:rPr>
              <w:t xml:space="preserve">The response format. </w:t>
            </w:r>
          </w:p>
        </w:tc>
      </w:tr>
      <w:tr w:rsidR="004974F8" w14:paraId="34FCCDD3" w14:textId="77777777" w:rsidTr="004974F8">
        <w:tc>
          <w:tcPr>
            <w:tcW w:w="1702" w:type="dxa"/>
            <w:vMerge/>
            <w:tcBorders>
              <w:left w:val="single" w:sz="4" w:space="0" w:color="000000"/>
              <w:right w:val="single" w:sz="4" w:space="0" w:color="000000"/>
            </w:tcBorders>
          </w:tcPr>
          <w:p w14:paraId="5EC5F539"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B5D69BD"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9AE7649" w14:textId="77777777" w:rsidR="004974F8" w:rsidRDefault="004974F8" w:rsidP="004974F8">
            <w:pPr>
              <w:keepNext/>
              <w:rPr>
                <w:sz w:val="20"/>
              </w:rPr>
            </w:pPr>
            <w:r>
              <w:rPr>
                <w:sz w:val="20"/>
              </w:rPr>
              <w:t>Yes</w:t>
            </w:r>
          </w:p>
        </w:tc>
      </w:tr>
      <w:tr w:rsidR="004974F8" w14:paraId="5947BA82" w14:textId="77777777" w:rsidTr="004974F8">
        <w:tc>
          <w:tcPr>
            <w:tcW w:w="1702" w:type="dxa"/>
            <w:vMerge/>
            <w:tcBorders>
              <w:left w:val="single" w:sz="4" w:space="0" w:color="000000"/>
              <w:right w:val="single" w:sz="4" w:space="0" w:color="000000"/>
            </w:tcBorders>
          </w:tcPr>
          <w:p w14:paraId="6170E28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2AE5A50"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5CB74AC" w14:textId="77777777" w:rsidR="004974F8" w:rsidRPr="006F21BE" w:rsidRDefault="004974F8" w:rsidP="004974F8">
            <w:pPr>
              <w:keepNext/>
              <w:rPr>
                <w:rStyle w:val="Codefragment"/>
              </w:rPr>
            </w:pPr>
            <w:r w:rsidRPr="006F21BE">
              <w:rPr>
                <w:rStyle w:val="Codefragment"/>
                <w:sz w:val="20"/>
              </w:rPr>
              <w:t>"json" / "image"</w:t>
            </w:r>
          </w:p>
        </w:tc>
      </w:tr>
      <w:tr w:rsidR="004974F8" w14:paraId="7B7AC61E" w14:textId="77777777" w:rsidTr="004974F8">
        <w:tc>
          <w:tcPr>
            <w:tcW w:w="1702" w:type="dxa"/>
            <w:vMerge/>
            <w:tcBorders>
              <w:left w:val="single" w:sz="4" w:space="0" w:color="000000"/>
              <w:right w:val="single" w:sz="4" w:space="0" w:color="000000"/>
            </w:tcBorders>
          </w:tcPr>
          <w:p w14:paraId="2FCAE6C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603C95E"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A50DEA9" w14:textId="77777777" w:rsidR="004974F8" w:rsidRPr="003E508E" w:rsidRDefault="004974F8" w:rsidP="004974F8">
            <w:pPr>
              <w:rPr>
                <w:rStyle w:val="Codefragment"/>
              </w:rPr>
            </w:pPr>
            <w:r w:rsidRPr="003E508E">
              <w:rPr>
                <w:rStyle w:val="Codefragment"/>
                <w:sz w:val="20"/>
              </w:rPr>
              <w:t>f=json</w:t>
            </w:r>
          </w:p>
        </w:tc>
      </w:tr>
      <w:tr w:rsidR="004974F8" w14:paraId="3F6B2562" w14:textId="77777777" w:rsidTr="004974F8">
        <w:tc>
          <w:tcPr>
            <w:tcW w:w="1702" w:type="dxa"/>
            <w:vMerge w:val="restart"/>
            <w:tcBorders>
              <w:top w:val="single" w:sz="4" w:space="0" w:color="000000"/>
              <w:left w:val="single" w:sz="4" w:space="0" w:color="000000"/>
              <w:right w:val="single" w:sz="4" w:space="0" w:color="000000"/>
            </w:tcBorders>
          </w:tcPr>
          <w:p w14:paraId="300F6D1A" w14:textId="77777777" w:rsidR="004974F8" w:rsidRDefault="004974F8" w:rsidP="004974F8">
            <w:pPr>
              <w:rPr>
                <w:sz w:val="20"/>
              </w:rPr>
            </w:pPr>
            <w:r>
              <w:rPr>
                <w:sz w:val="20"/>
              </w:rPr>
              <w:t>geometry</w:t>
            </w:r>
          </w:p>
        </w:tc>
        <w:tc>
          <w:tcPr>
            <w:tcW w:w="7087" w:type="dxa"/>
            <w:gridSpan w:val="2"/>
            <w:tcBorders>
              <w:top w:val="single" w:sz="4" w:space="0" w:color="000000"/>
              <w:left w:val="single" w:sz="4" w:space="0" w:color="000000"/>
              <w:bottom w:val="single" w:sz="4" w:space="0" w:color="000000"/>
              <w:right w:val="single" w:sz="4" w:space="0" w:color="000000"/>
            </w:tcBorders>
          </w:tcPr>
          <w:p w14:paraId="5AD95031" w14:textId="77777777" w:rsidR="004974F8" w:rsidRDefault="004974F8" w:rsidP="004974F8">
            <w:pPr>
              <w:rPr>
                <w:sz w:val="20"/>
              </w:rPr>
            </w:pPr>
            <w:r>
              <w:rPr>
                <w:sz w:val="20"/>
              </w:rPr>
              <w:t xml:space="preserve">The geometry </w:t>
            </w:r>
            <w:r w:rsidRPr="00563221">
              <w:rPr>
                <w:sz w:val="20"/>
              </w:rPr>
              <w:t xml:space="preserve">to </w:t>
            </w:r>
            <w:r>
              <w:rPr>
                <w:sz w:val="20"/>
              </w:rPr>
              <w:t>apply as a spatial filter</w:t>
            </w:r>
            <w:r w:rsidRPr="00563221">
              <w:rPr>
                <w:sz w:val="20"/>
              </w:rPr>
              <w:t xml:space="preserve">. The type of the geometry is specified by the geometryType parameter. In addition to the JSON structures, for points and envelopes, users </w:t>
            </w:r>
            <w:r>
              <w:rPr>
                <w:sz w:val="20"/>
              </w:rPr>
              <w:t>may</w:t>
            </w:r>
            <w:r w:rsidRPr="00563221">
              <w:rPr>
                <w:sz w:val="20"/>
              </w:rPr>
              <w:t xml:space="preserve"> specify the geometries with a simpler comma-separated syntax.</w:t>
            </w:r>
          </w:p>
          <w:p w14:paraId="5DE64828" w14:textId="77777777" w:rsidR="004974F8" w:rsidRDefault="004974F8" w:rsidP="004974F8">
            <w:pPr>
              <w:rPr>
                <w:b/>
                <w:sz w:val="20"/>
              </w:rPr>
            </w:pPr>
            <w:r>
              <w:rPr>
                <w:b/>
                <w:sz w:val="20"/>
              </w:rPr>
              <w:t>JSON:</w:t>
            </w:r>
          </w:p>
          <w:p w14:paraId="666B16FF" w14:textId="77777777" w:rsidR="004974F8" w:rsidRDefault="004974F8" w:rsidP="004974F8">
            <w:pPr>
              <w:rPr>
                <w:sz w:val="20"/>
              </w:rPr>
            </w:pPr>
            <w:r>
              <w:rPr>
                <w:sz w:val="20"/>
              </w:rPr>
              <w:t>An input geometry. The geometry is of the type defined by the geometryType parameter.</w:t>
            </w:r>
          </w:p>
          <w:p w14:paraId="355E2721" w14:textId="77777777" w:rsidR="004974F8" w:rsidRDefault="004974F8" w:rsidP="004974F8">
            <w:pPr>
              <w:rPr>
                <w:sz w:val="20"/>
              </w:rPr>
            </w:pPr>
            <w:r>
              <w:rPr>
                <w:sz w:val="20"/>
              </w:rPr>
              <w:t>See GeoServices REST API – Core, Clause 9 for the schema of the geometries.</w:t>
            </w:r>
          </w:p>
          <w:p w14:paraId="780FE571" w14:textId="77777777" w:rsidR="004974F8" w:rsidRDefault="004974F8" w:rsidP="004974F8">
            <w:pPr>
              <w:rPr>
                <w:sz w:val="20"/>
              </w:rPr>
            </w:pPr>
            <w:r>
              <w:rPr>
                <w:b/>
                <w:sz w:val="20"/>
              </w:rPr>
              <w:t>Simple syntax for point geometries:</w:t>
            </w:r>
          </w:p>
          <w:p w14:paraId="14E212B2" w14:textId="77777777" w:rsidR="004974F8" w:rsidRDefault="004974F8" w:rsidP="004974F8">
            <w:pPr>
              <w:rPr>
                <w:sz w:val="20"/>
              </w:rPr>
            </w:pPr>
            <w:r>
              <w:rPr>
                <w:sz w:val="20"/>
              </w:rPr>
              <w:t xml:space="preserve">When using points, the geometries may alternatively be specified with a simpler </w:t>
            </w:r>
            <w:r>
              <w:rPr>
                <w:sz w:val="20"/>
              </w:rPr>
              <w:lastRenderedPageBreak/>
              <w:t>comma-separated syntax.</w:t>
            </w:r>
          </w:p>
          <w:p w14:paraId="3FF3E6D8" w14:textId="77777777" w:rsidR="004974F8" w:rsidRDefault="004974F8" w:rsidP="004974F8">
            <w:pPr>
              <w:rPr>
                <w:sz w:val="20"/>
              </w:rPr>
            </w:pPr>
            <w:r>
              <w:rPr>
                <w:b/>
                <w:sz w:val="20"/>
              </w:rPr>
              <w:t>Simple syntax for envelope geometries:</w:t>
            </w:r>
          </w:p>
          <w:p w14:paraId="0AEBBE72" w14:textId="77777777" w:rsidR="004974F8" w:rsidRDefault="004974F8" w:rsidP="004974F8">
            <w:pPr>
              <w:rPr>
                <w:sz w:val="20"/>
              </w:rPr>
            </w:pPr>
            <w:r>
              <w:rPr>
                <w:sz w:val="20"/>
              </w:rPr>
              <w:t>When using envelopes, the geometries may alternatively be specified with a simpler comma-separated syntax (first the lower left corner, then the upper right corner).</w:t>
            </w:r>
          </w:p>
          <w:p w14:paraId="10F5C3F4" w14:textId="77777777" w:rsidR="004974F8" w:rsidRDefault="004974F8" w:rsidP="004974F8">
            <w:pPr>
              <w:rPr>
                <w:sz w:val="20"/>
              </w:rPr>
            </w:pPr>
            <w:r>
              <w:rPr>
                <w:sz w:val="20"/>
              </w:rPr>
              <w:t>NOTE C</w:t>
            </w:r>
            <w:r w:rsidRPr="00563221">
              <w:rPr>
                <w:sz w:val="20"/>
              </w:rPr>
              <w:t>oordinates always use a period as the decimal separator even in countries where a comma is traditionally used.</w:t>
            </w:r>
          </w:p>
        </w:tc>
      </w:tr>
      <w:tr w:rsidR="004974F8" w14:paraId="4D81C5BE" w14:textId="77777777" w:rsidTr="004974F8">
        <w:tc>
          <w:tcPr>
            <w:tcW w:w="1702" w:type="dxa"/>
            <w:vMerge/>
            <w:tcBorders>
              <w:left w:val="single" w:sz="4" w:space="0" w:color="000000"/>
              <w:right w:val="single" w:sz="4" w:space="0" w:color="000000"/>
            </w:tcBorders>
          </w:tcPr>
          <w:p w14:paraId="0C85EDDB"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902A874" w14:textId="77777777" w:rsidR="004974F8" w:rsidRDefault="004974F8" w:rsidP="004974F8">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6051EF7" w14:textId="77777777" w:rsidR="004974F8" w:rsidRPr="002B30EB" w:rsidRDefault="004974F8" w:rsidP="004974F8">
            <w:pPr>
              <w:rPr>
                <w:sz w:val="20"/>
              </w:rPr>
            </w:pPr>
            <w:r>
              <w:rPr>
                <w:sz w:val="20"/>
              </w:rPr>
              <w:t>No. Default is that no spatial filter is applied.</w:t>
            </w:r>
          </w:p>
        </w:tc>
      </w:tr>
      <w:tr w:rsidR="004974F8" w14:paraId="109985FC" w14:textId="77777777" w:rsidTr="004974F8">
        <w:tc>
          <w:tcPr>
            <w:tcW w:w="1702" w:type="dxa"/>
            <w:vMerge/>
            <w:tcBorders>
              <w:left w:val="single" w:sz="4" w:space="0" w:color="000000"/>
              <w:right w:val="single" w:sz="4" w:space="0" w:color="000000"/>
            </w:tcBorders>
          </w:tcPr>
          <w:p w14:paraId="068BE5F7"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001E356" w14:textId="77777777" w:rsidR="004974F8" w:rsidRPr="002B30EB" w:rsidRDefault="004974F8" w:rsidP="004974F8">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37B3356" w14:textId="77777777" w:rsidR="004974F8" w:rsidRDefault="004974F8" w:rsidP="004974F8">
            <w:pPr>
              <w:rPr>
                <w:rStyle w:val="Codefragment"/>
                <w:sz w:val="20"/>
              </w:rPr>
            </w:pPr>
            <w:r>
              <w:rPr>
                <w:rStyle w:val="Codefragment"/>
                <w:sz w:val="20"/>
              </w:rPr>
              <w:t>JSON</w:t>
            </w:r>
            <w:r w:rsidRPr="003E508E">
              <w:rPr>
                <w:rStyle w:val="Codefragment"/>
                <w:sz w:val="20"/>
              </w:rPr>
              <w:t xml:space="preserve"> </w:t>
            </w:r>
            <w:r>
              <w:rPr>
                <w:rStyle w:val="Codefragment"/>
                <w:sz w:val="20"/>
              </w:rPr>
              <w:t xml:space="preserve">/ </w:t>
            </w:r>
          </w:p>
          <w:p w14:paraId="486D1C98" w14:textId="77777777" w:rsidR="004974F8" w:rsidRDefault="004974F8" w:rsidP="004974F8">
            <w:pPr>
              <w:rPr>
                <w:rStyle w:val="Codefragment"/>
                <w:sz w:val="20"/>
              </w:rPr>
            </w:pPr>
            <w:r>
              <w:rPr>
                <w:rStyle w:val="Codefragment"/>
                <w:sz w:val="20"/>
              </w:rPr>
              <w:t xml:space="preserve">X </w:t>
            </w:r>
            <w:r w:rsidRPr="003E508E">
              <w:rPr>
                <w:rStyle w:val="Codefragment"/>
                <w:sz w:val="20"/>
              </w:rPr>
              <w:t xml:space="preserve">"," Y </w:t>
            </w:r>
            <w:r>
              <w:rPr>
                <w:rStyle w:val="Codefragment"/>
                <w:sz w:val="20"/>
              </w:rPr>
              <w:t xml:space="preserve">/ </w:t>
            </w:r>
          </w:p>
          <w:p w14:paraId="1CEECF75" w14:textId="77777777" w:rsidR="004974F8" w:rsidRPr="003E508E" w:rsidRDefault="004974F8" w:rsidP="004974F8">
            <w:pPr>
              <w:rPr>
                <w:rStyle w:val="Codefragment"/>
              </w:rPr>
            </w:pPr>
            <w:r w:rsidRPr="003E508E">
              <w:rPr>
                <w:rStyle w:val="Codefragment"/>
                <w:sz w:val="20"/>
              </w:rPr>
              <w:t>XMIN "," YMIN "," XMAX "," YMAX</w:t>
            </w:r>
            <w:r>
              <w:rPr>
                <w:rStyle w:val="Codefragment"/>
                <w:sz w:val="20"/>
              </w:rPr>
              <w:t xml:space="preserve"> </w:t>
            </w:r>
          </w:p>
        </w:tc>
      </w:tr>
      <w:tr w:rsidR="004974F8" w14:paraId="478DC32F" w14:textId="77777777" w:rsidTr="004974F8">
        <w:tc>
          <w:tcPr>
            <w:tcW w:w="1702" w:type="dxa"/>
            <w:vMerge/>
            <w:tcBorders>
              <w:left w:val="single" w:sz="4" w:space="0" w:color="000000"/>
              <w:bottom w:val="single" w:sz="4" w:space="0" w:color="000000"/>
              <w:right w:val="single" w:sz="4" w:space="0" w:color="000000"/>
            </w:tcBorders>
          </w:tcPr>
          <w:p w14:paraId="6CB5DD26"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7F1FB62" w14:textId="77777777" w:rsidR="004974F8" w:rsidRPr="002B30EB" w:rsidRDefault="004974F8" w:rsidP="004974F8">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3945ACC1" w14:textId="77777777" w:rsidR="004974F8" w:rsidRDefault="004974F8" w:rsidP="004974F8">
            <w:pPr>
              <w:rPr>
                <w:sz w:val="16"/>
                <w:szCs w:val="16"/>
              </w:rPr>
            </w:pPr>
            <w:r>
              <w:rPr>
                <w:b/>
                <w:sz w:val="20"/>
              </w:rPr>
              <w:t>JSON:</w:t>
            </w:r>
          </w:p>
          <w:p w14:paraId="41012CE6" w14:textId="77777777" w:rsidR="004974F8" w:rsidRDefault="004974F8" w:rsidP="004974F8">
            <w:pPr>
              <w:shd w:val="clear" w:color="auto" w:fill="E6E6E6"/>
              <w:rPr>
                <w:sz w:val="20"/>
              </w:rPr>
            </w:pPr>
            <w:r w:rsidRPr="009B65D2">
              <w:rPr>
                <w:rFonts w:ascii="Courier New" w:hAnsi="Courier New" w:cs="Courier New"/>
                <w:sz w:val="18"/>
                <w:szCs w:val="18"/>
              </w:rPr>
              <w:t>geometryType=GeometryPoint&amp;geometry={x: -104, y: 35.6}</w:t>
            </w:r>
          </w:p>
          <w:p w14:paraId="652443A7" w14:textId="77777777" w:rsidR="004974F8" w:rsidRDefault="004974F8" w:rsidP="004974F8">
            <w:pPr>
              <w:rPr>
                <w:sz w:val="20"/>
              </w:rPr>
            </w:pPr>
            <w:r>
              <w:rPr>
                <w:b/>
                <w:sz w:val="20"/>
              </w:rPr>
              <w:t>Simple syntax for point geometries:</w:t>
            </w:r>
          </w:p>
          <w:p w14:paraId="3B443E2D" w14:textId="77777777" w:rsidR="004974F8" w:rsidRPr="009B65D2" w:rsidRDefault="004974F8" w:rsidP="004974F8">
            <w:pPr>
              <w:shd w:val="clear" w:color="auto" w:fill="E6E6E6"/>
              <w:rPr>
                <w:sz w:val="20"/>
              </w:rPr>
            </w:pPr>
            <w:r w:rsidRPr="009B65D2">
              <w:rPr>
                <w:rFonts w:ascii="Courier New" w:hAnsi="Courier New" w:cs="Courier New"/>
                <w:sz w:val="18"/>
                <w:szCs w:val="18"/>
              </w:rPr>
              <w:t>geometryType=GeometryPoint&amp;geometry=-104,35.6</w:t>
            </w:r>
          </w:p>
          <w:p w14:paraId="44121C63" w14:textId="77777777" w:rsidR="004974F8" w:rsidRDefault="004974F8" w:rsidP="004974F8">
            <w:pPr>
              <w:rPr>
                <w:sz w:val="20"/>
              </w:rPr>
            </w:pPr>
            <w:r>
              <w:rPr>
                <w:b/>
                <w:sz w:val="20"/>
              </w:rPr>
              <w:t>Simple syntax for envelope geometries:</w:t>
            </w:r>
          </w:p>
          <w:p w14:paraId="05D7EC38" w14:textId="77777777" w:rsidR="004974F8" w:rsidRPr="00B0371D" w:rsidRDefault="004974F8" w:rsidP="004974F8">
            <w:pPr>
              <w:shd w:val="clear" w:color="auto" w:fill="E6E6E6"/>
              <w:rPr>
                <w:rStyle w:val="Codefragment"/>
                <w:sz w:val="20"/>
                <w:szCs w:val="24"/>
              </w:rPr>
            </w:pPr>
            <w:r w:rsidRPr="009B65D2">
              <w:rPr>
                <w:rFonts w:ascii="Courier New" w:hAnsi="Courier New" w:cs="Courier New"/>
                <w:sz w:val="18"/>
                <w:szCs w:val="18"/>
              </w:rPr>
              <w:t>geometryType=GeometryEnvelope&amp;geometry=-104,35.6,-94.32,41</w:t>
            </w:r>
          </w:p>
        </w:tc>
      </w:tr>
      <w:tr w:rsidR="004974F8" w14:paraId="6F1CF739" w14:textId="77777777" w:rsidTr="004974F8">
        <w:tc>
          <w:tcPr>
            <w:tcW w:w="1702" w:type="dxa"/>
            <w:vMerge w:val="restart"/>
            <w:tcBorders>
              <w:top w:val="single" w:sz="4" w:space="0" w:color="000000"/>
              <w:left w:val="single" w:sz="4" w:space="0" w:color="000000"/>
              <w:right w:val="single" w:sz="4" w:space="0" w:color="000000"/>
            </w:tcBorders>
          </w:tcPr>
          <w:p w14:paraId="2485CDAC" w14:textId="77777777" w:rsidR="004974F8" w:rsidRDefault="004974F8" w:rsidP="004974F8">
            <w:pPr>
              <w:rPr>
                <w:sz w:val="20"/>
              </w:rPr>
            </w:pPr>
            <w:r>
              <w:rPr>
                <w:sz w:val="20"/>
              </w:rPr>
              <w:t>geometryType</w:t>
            </w:r>
          </w:p>
        </w:tc>
        <w:tc>
          <w:tcPr>
            <w:tcW w:w="7087" w:type="dxa"/>
            <w:gridSpan w:val="2"/>
            <w:tcBorders>
              <w:top w:val="single" w:sz="4" w:space="0" w:color="000000"/>
              <w:left w:val="single" w:sz="4" w:space="0" w:color="000000"/>
              <w:bottom w:val="single" w:sz="4" w:space="0" w:color="000000"/>
              <w:right w:val="single" w:sz="4" w:space="0" w:color="000000"/>
            </w:tcBorders>
          </w:tcPr>
          <w:p w14:paraId="3C301308" w14:textId="77777777" w:rsidR="004974F8" w:rsidRDefault="004974F8" w:rsidP="004974F8">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include</w:t>
            </w:r>
            <w:r w:rsidRPr="00A614BD">
              <w:rPr>
                <w:sz w:val="20"/>
              </w:rPr>
              <w:t xml:space="preserve"> point</w:t>
            </w:r>
            <w:r>
              <w:rPr>
                <w:sz w:val="20"/>
              </w:rPr>
              <w:t xml:space="preserve"> ("</w:t>
            </w:r>
            <w:r w:rsidRPr="00E727A7">
              <w:rPr>
                <w:sz w:val="20"/>
              </w:rPr>
              <w:t>GeometryPoint</w:t>
            </w:r>
            <w:r>
              <w:rPr>
                <w:sz w:val="20"/>
              </w:rPr>
              <w:t>")</w:t>
            </w:r>
            <w:r w:rsidRPr="00A614BD">
              <w:rPr>
                <w:sz w:val="20"/>
              </w:rPr>
              <w:t xml:space="preserve">, </w:t>
            </w:r>
            <w:r>
              <w:rPr>
                <w:sz w:val="20"/>
              </w:rPr>
              <w:t>multi point ("</w:t>
            </w:r>
            <w:r w:rsidRPr="00E727A7">
              <w:rPr>
                <w:sz w:val="20"/>
              </w:rPr>
              <w:t>GeometryMultiPoint</w:t>
            </w:r>
            <w:r>
              <w:rPr>
                <w:sz w:val="20"/>
              </w:rPr>
              <w:t>"), polyline ("</w:t>
            </w:r>
            <w:r w:rsidRPr="00E727A7">
              <w:rPr>
                <w:sz w:val="20"/>
              </w:rPr>
              <w:t>GeometryPolyline</w:t>
            </w:r>
            <w:r>
              <w:rPr>
                <w:sz w:val="20"/>
              </w:rPr>
              <w:t>"), polygon ("</w:t>
            </w:r>
            <w:r w:rsidRPr="00E727A7">
              <w:rPr>
                <w:sz w:val="20"/>
              </w:rPr>
              <w:t>GeometryPolygon</w:t>
            </w:r>
            <w:r>
              <w:rPr>
                <w:sz w:val="20"/>
              </w:rPr>
              <w:t>"), and</w:t>
            </w:r>
            <w:r w:rsidRPr="00A614BD">
              <w:rPr>
                <w:sz w:val="20"/>
              </w:rPr>
              <w:t xml:space="preserve"> envelope</w:t>
            </w:r>
            <w:r>
              <w:rPr>
                <w:sz w:val="20"/>
              </w:rPr>
              <w:t xml:space="preserve"> ("</w:t>
            </w:r>
            <w:r w:rsidRPr="00E727A7">
              <w:rPr>
                <w:sz w:val="20"/>
              </w:rPr>
              <w:t>GeometryEnvelope</w:t>
            </w:r>
            <w:r>
              <w:rPr>
                <w:sz w:val="20"/>
              </w:rPr>
              <w:t>")</w:t>
            </w:r>
            <w:r w:rsidRPr="00A614BD">
              <w:rPr>
                <w:sz w:val="20"/>
              </w:rPr>
              <w:t xml:space="preserve">. </w:t>
            </w:r>
          </w:p>
          <w:p w14:paraId="1B56E1B1" w14:textId="77777777" w:rsidR="004974F8" w:rsidRPr="00E048BD" w:rsidRDefault="004974F8" w:rsidP="004974F8">
            <w:pPr>
              <w:rPr>
                <w:sz w:val="20"/>
              </w:rPr>
            </w:pPr>
            <w:r>
              <w:rPr>
                <w:sz w:val="20"/>
              </w:rPr>
              <w:t>See GeoServices REST API – Core, Clause 9 for additional information about these geometry types.</w:t>
            </w:r>
          </w:p>
        </w:tc>
      </w:tr>
      <w:tr w:rsidR="004974F8" w14:paraId="0A68E461" w14:textId="77777777" w:rsidTr="004974F8">
        <w:tc>
          <w:tcPr>
            <w:tcW w:w="1702" w:type="dxa"/>
            <w:vMerge/>
            <w:tcBorders>
              <w:left w:val="single" w:sz="4" w:space="0" w:color="000000"/>
              <w:right w:val="single" w:sz="4" w:space="0" w:color="000000"/>
            </w:tcBorders>
          </w:tcPr>
          <w:p w14:paraId="4545413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CE2B578" w14:textId="77777777" w:rsidR="004974F8"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05866B3" w14:textId="77777777" w:rsidR="004974F8" w:rsidRDefault="004974F8" w:rsidP="004974F8">
            <w:pPr>
              <w:rPr>
                <w:sz w:val="20"/>
              </w:rPr>
            </w:pPr>
            <w:r>
              <w:rPr>
                <w:sz w:val="20"/>
              </w:rPr>
              <w:t>No. Default: "</w:t>
            </w:r>
            <w:r w:rsidRPr="00A614BD">
              <w:rPr>
                <w:sz w:val="20"/>
              </w:rPr>
              <w:t>GeometryPoint</w:t>
            </w:r>
            <w:r>
              <w:rPr>
                <w:sz w:val="20"/>
              </w:rPr>
              <w:t>"</w:t>
            </w:r>
          </w:p>
        </w:tc>
      </w:tr>
      <w:tr w:rsidR="004974F8" w14:paraId="39229291" w14:textId="77777777" w:rsidTr="004974F8">
        <w:tc>
          <w:tcPr>
            <w:tcW w:w="1702" w:type="dxa"/>
            <w:vMerge/>
            <w:tcBorders>
              <w:left w:val="single" w:sz="4" w:space="0" w:color="000000"/>
              <w:right w:val="single" w:sz="4" w:space="0" w:color="000000"/>
            </w:tcBorders>
          </w:tcPr>
          <w:p w14:paraId="750E20BF"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A0B327A"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A9C4C28" w14:textId="77777777" w:rsidR="004974F8" w:rsidRPr="003E508E" w:rsidRDefault="004974F8" w:rsidP="004974F8">
            <w:pPr>
              <w:rPr>
                <w:rStyle w:val="Codefragment"/>
              </w:rPr>
            </w:pPr>
            <w:r w:rsidRPr="0034745D">
              <w:rPr>
                <w:rStyle w:val="Codefragment"/>
                <w:sz w:val="20"/>
              </w:rPr>
              <w:t>"GeometryPoint"</w:t>
            </w:r>
            <w:r>
              <w:rPr>
                <w:rStyle w:val="Codefragment"/>
                <w:sz w:val="20"/>
              </w:rPr>
              <w:t xml:space="preserve"> / "</w:t>
            </w:r>
            <w:r w:rsidRPr="0034745D">
              <w:rPr>
                <w:rStyle w:val="Codefragment"/>
                <w:sz w:val="20"/>
              </w:rPr>
              <w:t>GeometryMultiPoint"</w:t>
            </w:r>
            <w:r>
              <w:rPr>
                <w:rStyle w:val="Codefragment"/>
                <w:sz w:val="20"/>
              </w:rPr>
              <w:t xml:space="preserve"> / </w:t>
            </w:r>
            <w:r w:rsidRPr="0034745D">
              <w:rPr>
                <w:rStyle w:val="Codefragment"/>
                <w:sz w:val="20"/>
              </w:rPr>
              <w:t>"GeometryPolyline"</w:t>
            </w:r>
            <w:r>
              <w:rPr>
                <w:rStyle w:val="Codefragment"/>
                <w:sz w:val="20"/>
              </w:rPr>
              <w:t xml:space="preserve"> / </w:t>
            </w:r>
            <w:r w:rsidRPr="0034745D">
              <w:rPr>
                <w:rStyle w:val="Codefragment"/>
                <w:sz w:val="20"/>
              </w:rPr>
              <w:t>"GeometryPolygon"</w:t>
            </w:r>
            <w:r>
              <w:rPr>
                <w:rStyle w:val="Codefragment"/>
                <w:sz w:val="20"/>
              </w:rPr>
              <w:t xml:space="preserve"> / </w:t>
            </w:r>
            <w:r w:rsidRPr="0034745D">
              <w:rPr>
                <w:rStyle w:val="Codefragment"/>
                <w:sz w:val="20"/>
              </w:rPr>
              <w:t>"GeometryEnvelope"</w:t>
            </w:r>
          </w:p>
        </w:tc>
      </w:tr>
      <w:tr w:rsidR="004974F8" w14:paraId="34DA92F6" w14:textId="77777777" w:rsidTr="004974F8">
        <w:tc>
          <w:tcPr>
            <w:tcW w:w="1702" w:type="dxa"/>
            <w:vMerge/>
            <w:tcBorders>
              <w:left w:val="single" w:sz="4" w:space="0" w:color="000000"/>
              <w:bottom w:val="single" w:sz="4" w:space="0" w:color="000000"/>
              <w:right w:val="single" w:sz="4" w:space="0" w:color="000000"/>
            </w:tcBorders>
          </w:tcPr>
          <w:p w14:paraId="7E5D9E1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885C066"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E32FB2B" w14:textId="77777777" w:rsidR="004974F8" w:rsidRDefault="004974F8" w:rsidP="004974F8">
            <w:pPr>
              <w:rPr>
                <w:sz w:val="20"/>
              </w:rPr>
            </w:pPr>
            <w:r>
              <w:rPr>
                <w:rFonts w:ascii="Courier New" w:hAnsi="Courier New" w:cs="Courier New"/>
                <w:sz w:val="18"/>
                <w:szCs w:val="18"/>
              </w:rPr>
              <w:t>geometryType=GeometryPolygon</w:t>
            </w:r>
          </w:p>
        </w:tc>
      </w:tr>
      <w:tr w:rsidR="004974F8" w14:paraId="45C37D1A" w14:textId="77777777" w:rsidTr="004974F8">
        <w:tc>
          <w:tcPr>
            <w:tcW w:w="1702" w:type="dxa"/>
            <w:vMerge w:val="restart"/>
            <w:tcBorders>
              <w:left w:val="single" w:sz="4" w:space="0" w:color="000000"/>
              <w:right w:val="single" w:sz="4" w:space="0" w:color="000000"/>
            </w:tcBorders>
          </w:tcPr>
          <w:p w14:paraId="4044C866" w14:textId="77777777" w:rsidR="004974F8" w:rsidRDefault="004974F8" w:rsidP="004974F8">
            <w:pPr>
              <w:rPr>
                <w:sz w:val="20"/>
              </w:rPr>
            </w:pPr>
            <w:r>
              <w:rPr>
                <w:sz w:val="20"/>
              </w:rPr>
              <w:t>where</w:t>
            </w:r>
          </w:p>
        </w:tc>
        <w:tc>
          <w:tcPr>
            <w:tcW w:w="7087" w:type="dxa"/>
            <w:gridSpan w:val="2"/>
            <w:tcBorders>
              <w:top w:val="single" w:sz="4" w:space="0" w:color="000000"/>
              <w:left w:val="single" w:sz="4" w:space="0" w:color="000000"/>
              <w:bottom w:val="single" w:sz="4" w:space="0" w:color="000000"/>
              <w:right w:val="single" w:sz="4" w:space="0" w:color="000000"/>
            </w:tcBorders>
          </w:tcPr>
          <w:p w14:paraId="29C8D383" w14:textId="77777777" w:rsidR="004974F8" w:rsidRDefault="004974F8" w:rsidP="004974F8">
            <w:pPr>
              <w:keepNext/>
              <w:rPr>
                <w:sz w:val="20"/>
              </w:rPr>
            </w:pPr>
            <w:r>
              <w:rPr>
                <w:sz w:val="20"/>
              </w:rPr>
              <w:t>A WHERE clause for the query filter. Any legal SQL WHERE clause operating on the fields in the layer is allowed.</w:t>
            </w:r>
          </w:p>
          <w:p w14:paraId="186715FE" w14:textId="77777777" w:rsidR="004974F8" w:rsidRPr="001536AF" w:rsidRDefault="004974F8" w:rsidP="004974F8">
            <w:pPr>
              <w:keepNext/>
              <w:rPr>
                <w:sz w:val="20"/>
              </w:rPr>
            </w:pPr>
            <w:r>
              <w:rPr>
                <w:sz w:val="20"/>
              </w:rPr>
              <w:t>The parameter is ignored, if a value for objectIds is specified.</w:t>
            </w:r>
          </w:p>
        </w:tc>
      </w:tr>
      <w:tr w:rsidR="004974F8" w14:paraId="1499FA1E" w14:textId="77777777" w:rsidTr="004974F8">
        <w:tc>
          <w:tcPr>
            <w:tcW w:w="1702" w:type="dxa"/>
            <w:vMerge/>
            <w:tcBorders>
              <w:left w:val="single" w:sz="4" w:space="0" w:color="000000"/>
              <w:right w:val="single" w:sz="4" w:space="0" w:color="000000"/>
            </w:tcBorders>
          </w:tcPr>
          <w:p w14:paraId="77A32163"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844D617"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3D60567" w14:textId="77777777" w:rsidR="004974F8" w:rsidRDefault="004974F8" w:rsidP="004974F8">
            <w:pPr>
              <w:rPr>
                <w:rFonts w:ascii="Courier New" w:hAnsi="Courier New" w:cs="Courier New"/>
                <w:sz w:val="18"/>
                <w:szCs w:val="18"/>
              </w:rPr>
            </w:pPr>
            <w:r>
              <w:rPr>
                <w:sz w:val="20"/>
              </w:rPr>
              <w:t>No. Default: no filter</w:t>
            </w:r>
          </w:p>
        </w:tc>
      </w:tr>
      <w:tr w:rsidR="004974F8" w14:paraId="706B6347" w14:textId="77777777" w:rsidTr="004974F8">
        <w:tc>
          <w:tcPr>
            <w:tcW w:w="1702" w:type="dxa"/>
            <w:vMerge/>
            <w:tcBorders>
              <w:left w:val="single" w:sz="4" w:space="0" w:color="000000"/>
              <w:right w:val="single" w:sz="4" w:space="0" w:color="000000"/>
            </w:tcBorders>
          </w:tcPr>
          <w:p w14:paraId="721CFF2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D747199"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736E7E7" w14:textId="77777777" w:rsidR="004974F8" w:rsidRDefault="004974F8" w:rsidP="004974F8">
            <w:pPr>
              <w:rPr>
                <w:sz w:val="20"/>
              </w:rPr>
            </w:pPr>
            <w:r>
              <w:rPr>
                <w:rFonts w:ascii="Courier New" w:hAnsi="Courier New" w:cs="Courier New"/>
                <w:sz w:val="18"/>
                <w:szCs w:val="18"/>
              </w:rPr>
              <w:t>STRING</w:t>
            </w:r>
          </w:p>
        </w:tc>
      </w:tr>
      <w:tr w:rsidR="004974F8" w14:paraId="22A84A8E" w14:textId="77777777" w:rsidTr="004974F8">
        <w:tc>
          <w:tcPr>
            <w:tcW w:w="1702" w:type="dxa"/>
            <w:vMerge/>
            <w:tcBorders>
              <w:left w:val="single" w:sz="4" w:space="0" w:color="000000"/>
              <w:bottom w:val="single" w:sz="4" w:space="0" w:color="000000"/>
              <w:right w:val="single" w:sz="4" w:space="0" w:color="000000"/>
            </w:tcBorders>
          </w:tcPr>
          <w:p w14:paraId="62CC9D3E"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EB93681"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26CCAAF" w14:textId="77777777" w:rsidR="004974F8" w:rsidRDefault="004974F8" w:rsidP="004974F8">
            <w:pPr>
              <w:rPr>
                <w:rStyle w:val="Codefragment"/>
                <w:sz w:val="20"/>
              </w:rPr>
            </w:pPr>
            <w:r>
              <w:rPr>
                <w:rFonts w:ascii="Courier New" w:hAnsi="Courier New" w:cs="Courier New"/>
                <w:sz w:val="18"/>
                <w:szCs w:val="18"/>
              </w:rPr>
              <w:t>where=POP2000 &gt; 350000</w:t>
            </w:r>
          </w:p>
        </w:tc>
      </w:tr>
      <w:tr w:rsidR="004974F8" w14:paraId="7469959A" w14:textId="77777777" w:rsidTr="004974F8">
        <w:tc>
          <w:tcPr>
            <w:tcW w:w="1702" w:type="dxa"/>
            <w:vMerge w:val="restart"/>
            <w:tcBorders>
              <w:left w:val="single" w:sz="4" w:space="0" w:color="000000"/>
              <w:right w:val="single" w:sz="4" w:space="0" w:color="000000"/>
            </w:tcBorders>
          </w:tcPr>
          <w:p w14:paraId="2D40FF28" w14:textId="77777777" w:rsidR="004974F8" w:rsidRDefault="004974F8" w:rsidP="004974F8">
            <w:pPr>
              <w:rPr>
                <w:sz w:val="20"/>
              </w:rPr>
            </w:pPr>
            <w:r>
              <w:rPr>
                <w:sz w:val="20"/>
              </w:rPr>
              <w:t>returnGeometry</w:t>
            </w:r>
          </w:p>
        </w:tc>
        <w:tc>
          <w:tcPr>
            <w:tcW w:w="7087" w:type="dxa"/>
            <w:gridSpan w:val="2"/>
            <w:tcBorders>
              <w:top w:val="single" w:sz="4" w:space="0" w:color="000000"/>
              <w:left w:val="single" w:sz="4" w:space="0" w:color="000000"/>
              <w:bottom w:val="single" w:sz="4" w:space="0" w:color="000000"/>
              <w:right w:val="single" w:sz="4" w:space="0" w:color="000000"/>
            </w:tcBorders>
          </w:tcPr>
          <w:p w14:paraId="31897CA5" w14:textId="77777777" w:rsidR="004974F8" w:rsidRDefault="004974F8" w:rsidP="004974F8">
            <w:pPr>
              <w:rPr>
                <w:sz w:val="20"/>
              </w:rPr>
            </w:pPr>
            <w:r>
              <w:rPr>
                <w:sz w:val="20"/>
              </w:rPr>
              <w:t>If true, the result set includes the geometry associated with each result.</w:t>
            </w:r>
          </w:p>
          <w:p w14:paraId="027F9AFD" w14:textId="77777777" w:rsidR="004974F8" w:rsidRPr="009C1875" w:rsidRDefault="004974F8" w:rsidP="004974F8">
            <w:pPr>
              <w:rPr>
                <w:sz w:val="20"/>
              </w:rPr>
            </w:pPr>
            <w:r>
              <w:rPr>
                <w:sz w:val="20"/>
              </w:rPr>
              <w:t>If the outFields parameter is set to the wildcard, it implies returnGeometry=true, and setting returnGeometry to false has no effect.</w:t>
            </w:r>
          </w:p>
        </w:tc>
      </w:tr>
      <w:tr w:rsidR="004974F8" w14:paraId="6DAA0394" w14:textId="77777777" w:rsidTr="004974F8">
        <w:tc>
          <w:tcPr>
            <w:tcW w:w="1702" w:type="dxa"/>
            <w:vMerge/>
            <w:tcBorders>
              <w:left w:val="single" w:sz="4" w:space="0" w:color="000000"/>
              <w:right w:val="single" w:sz="4" w:space="0" w:color="000000"/>
            </w:tcBorders>
          </w:tcPr>
          <w:p w14:paraId="119D2FE8"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43A488" w14:textId="77777777" w:rsidR="004974F8" w:rsidRPr="005B0D88"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C0BD9A8" w14:textId="77777777" w:rsidR="004974F8" w:rsidRDefault="004974F8" w:rsidP="004974F8">
            <w:pPr>
              <w:rPr>
                <w:rFonts w:ascii="Courier New" w:hAnsi="Courier New" w:cs="Courier New"/>
                <w:sz w:val="18"/>
                <w:szCs w:val="18"/>
              </w:rPr>
            </w:pPr>
            <w:r>
              <w:rPr>
                <w:sz w:val="20"/>
              </w:rPr>
              <w:t>No. Default: "true".</w:t>
            </w:r>
          </w:p>
        </w:tc>
      </w:tr>
      <w:tr w:rsidR="004974F8" w14:paraId="7D68246A" w14:textId="77777777" w:rsidTr="004974F8">
        <w:tc>
          <w:tcPr>
            <w:tcW w:w="1702" w:type="dxa"/>
            <w:vMerge/>
            <w:tcBorders>
              <w:left w:val="single" w:sz="4" w:space="0" w:color="000000"/>
              <w:right w:val="single" w:sz="4" w:space="0" w:color="000000"/>
            </w:tcBorders>
          </w:tcPr>
          <w:p w14:paraId="2E584738"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BB0EBF7"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D591430" w14:textId="77777777" w:rsidR="004974F8" w:rsidRDefault="004974F8" w:rsidP="004974F8">
            <w:pPr>
              <w:rPr>
                <w:sz w:val="20"/>
              </w:rPr>
            </w:pPr>
            <w:r>
              <w:rPr>
                <w:rStyle w:val="Codefragment"/>
                <w:sz w:val="20"/>
              </w:rPr>
              <w:t>BOOLEAN</w:t>
            </w:r>
          </w:p>
        </w:tc>
      </w:tr>
      <w:tr w:rsidR="004974F8" w14:paraId="3BEE3587" w14:textId="77777777" w:rsidTr="004974F8">
        <w:tc>
          <w:tcPr>
            <w:tcW w:w="1702" w:type="dxa"/>
            <w:vMerge/>
            <w:tcBorders>
              <w:left w:val="single" w:sz="4" w:space="0" w:color="000000"/>
              <w:bottom w:val="single" w:sz="4" w:space="0" w:color="000000"/>
              <w:right w:val="single" w:sz="4" w:space="0" w:color="000000"/>
            </w:tcBorders>
          </w:tcPr>
          <w:p w14:paraId="1F49F271"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2E69D4F"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42DCBC0" w14:textId="77777777" w:rsidR="004974F8" w:rsidRDefault="004974F8" w:rsidP="004974F8">
            <w:pPr>
              <w:rPr>
                <w:rStyle w:val="Codefragment"/>
                <w:sz w:val="20"/>
              </w:rPr>
            </w:pPr>
            <w:r>
              <w:rPr>
                <w:rFonts w:ascii="Courier New" w:hAnsi="Courier New" w:cs="Courier New"/>
                <w:sz w:val="18"/>
                <w:szCs w:val="18"/>
              </w:rPr>
              <w:t>returnGeometry=false</w:t>
            </w:r>
          </w:p>
        </w:tc>
      </w:tr>
      <w:tr w:rsidR="004974F8" w14:paraId="0C1142C5" w14:textId="77777777" w:rsidTr="004974F8">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3C885F66" w14:textId="77777777" w:rsidR="004974F8" w:rsidRDefault="004974F8" w:rsidP="004974F8">
            <w:pPr>
              <w:rPr>
                <w:sz w:val="20"/>
              </w:rPr>
            </w:pPr>
            <w:r>
              <w:rPr>
                <w:sz w:val="20"/>
              </w:rPr>
              <w:t>inSR</w:t>
            </w:r>
          </w:p>
        </w:tc>
        <w:tc>
          <w:tcPr>
            <w:tcW w:w="7087" w:type="dxa"/>
            <w:gridSpan w:val="2"/>
            <w:tcBorders>
              <w:top w:val="single" w:sz="4" w:space="0" w:color="000000"/>
              <w:left w:val="single" w:sz="4" w:space="0" w:color="000000"/>
              <w:bottom w:val="single" w:sz="4" w:space="0" w:color="000000"/>
              <w:right w:val="single" w:sz="4" w:space="0" w:color="000000"/>
            </w:tcBorders>
          </w:tcPr>
          <w:p w14:paraId="56C0A059" w14:textId="77777777" w:rsidR="004974F8" w:rsidRDefault="004974F8" w:rsidP="004974F8">
            <w:pPr>
              <w:rPr>
                <w:sz w:val="20"/>
              </w:rPr>
            </w:pPr>
            <w:r>
              <w:rPr>
                <w:sz w:val="20"/>
              </w:rPr>
              <w:t xml:space="preserve">The spatial reference of the input geometry. </w:t>
            </w:r>
          </w:p>
          <w:p w14:paraId="36D45D6F" w14:textId="77777777" w:rsidR="004974F8" w:rsidRDefault="004974F8" w:rsidP="004974F8">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Geoservices REST API Core standard </w:t>
            </w:r>
            <w:r w:rsidRPr="00C10B02">
              <w:rPr>
                <w:sz w:val="20"/>
              </w:rPr>
              <w:t xml:space="preserve">for more requirements related to </w:t>
            </w:r>
            <w:r>
              <w:rPr>
                <w:sz w:val="20"/>
              </w:rPr>
              <w:t>spatial references</w:t>
            </w:r>
            <w:r w:rsidRPr="00C10B02">
              <w:rPr>
                <w:sz w:val="20"/>
              </w:rPr>
              <w:t>.</w:t>
            </w:r>
          </w:p>
        </w:tc>
      </w:tr>
      <w:tr w:rsidR="004974F8" w14:paraId="4366C02E" w14:textId="77777777" w:rsidTr="004974F8">
        <w:tc>
          <w:tcPr>
            <w:tcW w:w="1702" w:type="dxa"/>
            <w:vMerge/>
            <w:tcBorders>
              <w:top w:val="nil"/>
              <w:left w:val="single" w:sz="4" w:space="0" w:color="000000"/>
              <w:bottom w:val="single" w:sz="4" w:space="0" w:color="auto"/>
              <w:right w:val="single" w:sz="4" w:space="0" w:color="000000"/>
            </w:tcBorders>
          </w:tcPr>
          <w:p w14:paraId="0D3B3212"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2FCA05A"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0A05EEF" w14:textId="77777777" w:rsidR="004974F8" w:rsidRDefault="004974F8" w:rsidP="004974F8">
            <w:pPr>
              <w:keepNext/>
              <w:rPr>
                <w:sz w:val="20"/>
              </w:rPr>
            </w:pPr>
            <w:r>
              <w:rPr>
                <w:sz w:val="20"/>
              </w:rPr>
              <w:t>No. Default: The geometry is assumed to be in the spatial reference of the map.</w:t>
            </w:r>
          </w:p>
        </w:tc>
      </w:tr>
      <w:tr w:rsidR="004974F8" w:rsidRPr="006F21BE" w14:paraId="2D3FFA4F" w14:textId="77777777" w:rsidTr="004974F8">
        <w:tc>
          <w:tcPr>
            <w:tcW w:w="1702" w:type="dxa"/>
            <w:vMerge/>
            <w:tcBorders>
              <w:top w:val="nil"/>
              <w:left w:val="single" w:sz="4" w:space="0" w:color="000000"/>
              <w:bottom w:val="single" w:sz="4" w:space="0" w:color="auto"/>
              <w:right w:val="single" w:sz="4" w:space="0" w:color="000000"/>
            </w:tcBorders>
          </w:tcPr>
          <w:p w14:paraId="57E777E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5EEE467"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8BD3251" w14:textId="77777777" w:rsidR="004974F8" w:rsidRPr="006F21BE" w:rsidRDefault="004974F8" w:rsidP="004974F8">
            <w:pPr>
              <w:keepNext/>
              <w:rPr>
                <w:rStyle w:val="Codefragment"/>
              </w:rPr>
            </w:pPr>
            <w:r>
              <w:rPr>
                <w:rStyle w:val="Codefragment"/>
                <w:sz w:val="20"/>
              </w:rPr>
              <w:t>POSINT / JSON</w:t>
            </w:r>
          </w:p>
        </w:tc>
      </w:tr>
      <w:tr w:rsidR="004974F8" w:rsidRPr="003E508E" w14:paraId="4307F3D1" w14:textId="77777777" w:rsidTr="004974F8">
        <w:tc>
          <w:tcPr>
            <w:tcW w:w="1702" w:type="dxa"/>
            <w:vMerge/>
            <w:tcBorders>
              <w:top w:val="nil"/>
              <w:left w:val="single" w:sz="4" w:space="0" w:color="000000"/>
              <w:bottom w:val="single" w:sz="4" w:space="0" w:color="auto"/>
              <w:right w:val="single" w:sz="4" w:space="0" w:color="000000"/>
            </w:tcBorders>
          </w:tcPr>
          <w:p w14:paraId="0A727AF9"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4E466D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94B2645" w14:textId="77777777" w:rsidR="004974F8" w:rsidRPr="003E508E" w:rsidRDefault="004974F8" w:rsidP="004974F8">
            <w:pPr>
              <w:rPr>
                <w:rStyle w:val="Codefragment"/>
              </w:rPr>
            </w:pPr>
            <w:r>
              <w:rPr>
                <w:rStyle w:val="Codefragment"/>
                <w:sz w:val="20"/>
              </w:rPr>
              <w:t>sr</w:t>
            </w:r>
            <w:r w:rsidRPr="003E508E">
              <w:rPr>
                <w:rStyle w:val="Codefragment"/>
                <w:sz w:val="20"/>
              </w:rPr>
              <w:t>=</w:t>
            </w:r>
            <w:r>
              <w:rPr>
                <w:rStyle w:val="Codefragment"/>
                <w:sz w:val="20"/>
              </w:rPr>
              <w:t>4326</w:t>
            </w:r>
          </w:p>
        </w:tc>
      </w:tr>
      <w:tr w:rsidR="004974F8" w14:paraId="4D6E3F7E" w14:textId="77777777" w:rsidTr="004974F8">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23216F18" w14:textId="77777777" w:rsidR="004974F8" w:rsidRDefault="004974F8" w:rsidP="004974F8">
            <w:pPr>
              <w:rPr>
                <w:sz w:val="20"/>
              </w:rPr>
            </w:pPr>
            <w:r>
              <w:rPr>
                <w:sz w:val="20"/>
              </w:rPr>
              <w:t>outSR</w:t>
            </w:r>
          </w:p>
        </w:tc>
        <w:tc>
          <w:tcPr>
            <w:tcW w:w="7087" w:type="dxa"/>
            <w:gridSpan w:val="2"/>
            <w:tcBorders>
              <w:top w:val="single" w:sz="4" w:space="0" w:color="000000"/>
              <w:left w:val="single" w:sz="4" w:space="0" w:color="000000"/>
              <w:bottom w:val="single" w:sz="4" w:space="0" w:color="000000"/>
              <w:right w:val="single" w:sz="4" w:space="0" w:color="000000"/>
            </w:tcBorders>
          </w:tcPr>
          <w:p w14:paraId="54AFC136" w14:textId="77777777" w:rsidR="004974F8" w:rsidRDefault="004974F8" w:rsidP="004974F8">
            <w:pPr>
              <w:rPr>
                <w:sz w:val="20"/>
              </w:rPr>
            </w:pPr>
            <w:r>
              <w:rPr>
                <w:sz w:val="20"/>
              </w:rPr>
              <w:t xml:space="preserve">The spatial reference of the output geometry. </w:t>
            </w:r>
          </w:p>
          <w:p w14:paraId="7594181E" w14:textId="77777777" w:rsidR="004974F8" w:rsidRDefault="004974F8" w:rsidP="004974F8">
            <w:pPr>
              <w:rPr>
                <w:sz w:val="20"/>
              </w:rPr>
            </w:pPr>
            <w:r>
              <w:rPr>
                <w:sz w:val="20"/>
              </w:rPr>
              <w:t xml:space="preserve">The spatial reference is </w:t>
            </w:r>
            <w:r w:rsidRPr="00C10B02">
              <w:rPr>
                <w:sz w:val="20"/>
              </w:rPr>
              <w:t xml:space="preserve">specified as either a well-known ID (WKID) or a spatial reference JSON object. See </w:t>
            </w:r>
            <w:r>
              <w:rPr>
                <w:sz w:val="20"/>
              </w:rPr>
              <w:t>Geoservices REST API Core standard</w:t>
            </w:r>
            <w:r w:rsidRPr="00C10B02">
              <w:rPr>
                <w:sz w:val="20"/>
              </w:rPr>
              <w:t xml:space="preserve"> for more requirements related to </w:t>
            </w:r>
            <w:r>
              <w:rPr>
                <w:sz w:val="20"/>
              </w:rPr>
              <w:t>spatial references</w:t>
            </w:r>
            <w:r w:rsidRPr="00C10B02">
              <w:rPr>
                <w:sz w:val="20"/>
              </w:rPr>
              <w:t>.</w:t>
            </w:r>
          </w:p>
        </w:tc>
      </w:tr>
      <w:tr w:rsidR="004974F8" w14:paraId="79654A74" w14:textId="77777777" w:rsidTr="004974F8">
        <w:tc>
          <w:tcPr>
            <w:tcW w:w="1702" w:type="dxa"/>
            <w:vMerge/>
            <w:tcBorders>
              <w:top w:val="nil"/>
              <w:left w:val="single" w:sz="4" w:space="0" w:color="000000"/>
              <w:bottom w:val="single" w:sz="4" w:space="0" w:color="auto"/>
              <w:right w:val="single" w:sz="4" w:space="0" w:color="000000"/>
            </w:tcBorders>
          </w:tcPr>
          <w:p w14:paraId="1986A3B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D4335E9"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6781FB5" w14:textId="77777777" w:rsidR="004974F8" w:rsidRDefault="004974F8" w:rsidP="004974F8">
            <w:pPr>
              <w:keepNext/>
              <w:rPr>
                <w:sz w:val="20"/>
              </w:rPr>
            </w:pPr>
            <w:r>
              <w:rPr>
                <w:sz w:val="20"/>
              </w:rPr>
              <w:t>No. Default: The output geometry is exported in the spatial reference of the map.</w:t>
            </w:r>
          </w:p>
        </w:tc>
      </w:tr>
      <w:tr w:rsidR="004974F8" w:rsidRPr="006F21BE" w14:paraId="4EDDFBF2" w14:textId="77777777" w:rsidTr="004974F8">
        <w:tc>
          <w:tcPr>
            <w:tcW w:w="1702" w:type="dxa"/>
            <w:vMerge/>
            <w:tcBorders>
              <w:top w:val="nil"/>
              <w:left w:val="single" w:sz="4" w:space="0" w:color="000000"/>
              <w:bottom w:val="single" w:sz="4" w:space="0" w:color="auto"/>
              <w:right w:val="single" w:sz="4" w:space="0" w:color="000000"/>
            </w:tcBorders>
          </w:tcPr>
          <w:p w14:paraId="3DE62CF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257DE11"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FEEFFF4" w14:textId="77777777" w:rsidR="004974F8" w:rsidRPr="006F21BE" w:rsidRDefault="004974F8" w:rsidP="004974F8">
            <w:pPr>
              <w:keepNext/>
              <w:rPr>
                <w:rStyle w:val="Codefragment"/>
              </w:rPr>
            </w:pPr>
            <w:r>
              <w:rPr>
                <w:rStyle w:val="Codefragment"/>
                <w:sz w:val="20"/>
              </w:rPr>
              <w:t>POSINT / JSON</w:t>
            </w:r>
          </w:p>
        </w:tc>
      </w:tr>
      <w:tr w:rsidR="004974F8" w:rsidRPr="003E508E" w14:paraId="40E4F0C5" w14:textId="77777777" w:rsidTr="004974F8">
        <w:tc>
          <w:tcPr>
            <w:tcW w:w="1702" w:type="dxa"/>
            <w:vMerge/>
            <w:tcBorders>
              <w:top w:val="nil"/>
              <w:left w:val="single" w:sz="4" w:space="0" w:color="000000"/>
              <w:bottom w:val="single" w:sz="4" w:space="0" w:color="auto"/>
              <w:right w:val="single" w:sz="4" w:space="0" w:color="000000"/>
            </w:tcBorders>
          </w:tcPr>
          <w:p w14:paraId="3517579E"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B892708"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7AB478E" w14:textId="77777777" w:rsidR="004974F8" w:rsidRPr="003E508E" w:rsidRDefault="004974F8" w:rsidP="004974F8">
            <w:pPr>
              <w:rPr>
                <w:rStyle w:val="Codefragment"/>
              </w:rPr>
            </w:pPr>
            <w:r>
              <w:rPr>
                <w:rStyle w:val="Codefragment"/>
                <w:sz w:val="20"/>
              </w:rPr>
              <w:t>sr</w:t>
            </w:r>
            <w:r w:rsidRPr="003E508E">
              <w:rPr>
                <w:rStyle w:val="Codefragment"/>
                <w:sz w:val="20"/>
              </w:rPr>
              <w:t>=</w:t>
            </w:r>
            <w:r>
              <w:rPr>
                <w:rStyle w:val="Codefragment"/>
                <w:sz w:val="20"/>
              </w:rPr>
              <w:t>4326</w:t>
            </w:r>
          </w:p>
        </w:tc>
      </w:tr>
      <w:tr w:rsidR="004974F8" w:rsidRPr="001536AF" w14:paraId="44D99448"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29F59BC5" w14:textId="77777777" w:rsidR="004974F8" w:rsidRDefault="004974F8" w:rsidP="004974F8">
            <w:pPr>
              <w:rPr>
                <w:sz w:val="20"/>
              </w:rPr>
            </w:pPr>
            <w:r>
              <w:rPr>
                <w:sz w:val="20"/>
              </w:rPr>
              <w:t>spatialRel</w:t>
            </w:r>
          </w:p>
        </w:tc>
        <w:tc>
          <w:tcPr>
            <w:tcW w:w="7087" w:type="dxa"/>
            <w:gridSpan w:val="2"/>
            <w:tcBorders>
              <w:top w:val="single" w:sz="4" w:space="0" w:color="000000"/>
              <w:left w:val="single" w:sz="4" w:space="0" w:color="000000"/>
              <w:bottom w:val="single" w:sz="4" w:space="0" w:color="000000"/>
              <w:right w:val="single" w:sz="4" w:space="0" w:color="000000"/>
            </w:tcBorders>
          </w:tcPr>
          <w:p w14:paraId="4E65A51D" w14:textId="77777777" w:rsidR="004974F8" w:rsidRDefault="004974F8" w:rsidP="004974F8">
            <w:pPr>
              <w:rPr>
                <w:sz w:val="20"/>
              </w:rPr>
            </w:pPr>
            <w:r>
              <w:rPr>
                <w:sz w:val="20"/>
              </w:rPr>
              <w:t>The spatial relationship to be applied on the input geometry while performing the query. The supported spatial relationships include intersects, contains, envelope intersects, and within.</w:t>
            </w:r>
          </w:p>
          <w:p w14:paraId="2C7C2D7E" w14:textId="77777777" w:rsidR="004974F8" w:rsidRDefault="004974F8" w:rsidP="004974F8">
            <w:pPr>
              <w:rPr>
                <w:sz w:val="20"/>
              </w:rPr>
            </w:pPr>
            <w:r>
              <w:rPr>
                <w:sz w:val="20"/>
              </w:rPr>
              <w:t xml:space="preserve">Pre-defined values: </w:t>
            </w:r>
          </w:p>
          <w:p w14:paraId="32E9FA17" w14:textId="77777777" w:rsidR="004974F8" w:rsidRDefault="004974F8" w:rsidP="004974F8">
            <w:pPr>
              <w:pStyle w:val="NWPIndtLvl1"/>
              <w:tabs>
                <w:tab w:val="num" w:pos="389"/>
              </w:tabs>
              <w:ind w:left="389"/>
            </w:pPr>
            <w:r>
              <w:t xml:space="preserve">SpatialRelIntersects: Returns a feature if any spatial relationship is found. </w:t>
            </w:r>
            <w:r>
              <w:lastRenderedPageBreak/>
              <w:t>Applies to all shape type combinations.</w:t>
            </w:r>
          </w:p>
          <w:p w14:paraId="552C0A7D" w14:textId="77777777" w:rsidR="004974F8" w:rsidRDefault="004974F8" w:rsidP="004974F8">
            <w:pPr>
              <w:pStyle w:val="NWPIndtLvl1"/>
              <w:tabs>
                <w:tab w:val="num" w:pos="389"/>
              </w:tabs>
              <w:ind w:left="389"/>
            </w:pPr>
            <w:r>
              <w:t>SpatialRelContains: Returns a feature if its shape is wholly contained within the search geometry. Valid for all shape type combinations.</w:t>
            </w:r>
          </w:p>
          <w:p w14:paraId="159B37DA" w14:textId="77777777" w:rsidR="004974F8" w:rsidRDefault="004974F8" w:rsidP="004974F8">
            <w:pPr>
              <w:pStyle w:val="NWPIndtLvl1"/>
              <w:tabs>
                <w:tab w:val="num" w:pos="389"/>
              </w:tabs>
              <w:ind w:left="389"/>
            </w:pPr>
            <w:r>
              <w:t>SpatialRelCrosses: Returns a feature if the intersection of the interiors of the two shapes is not empty and has a lower dimension than the maximum dimension of the two shapes. Two lines that share an endpoint in common do not cross. Valid for line/line, line/area, multipoint/area, and multipoint/line shape type combinations.</w:t>
            </w:r>
          </w:p>
          <w:p w14:paraId="7EBA62E2" w14:textId="77777777" w:rsidR="004974F8" w:rsidRDefault="004974F8" w:rsidP="004974F8">
            <w:pPr>
              <w:pStyle w:val="NWPIndtLvl1"/>
              <w:tabs>
                <w:tab w:val="num" w:pos="389"/>
              </w:tabs>
              <w:ind w:left="389"/>
              <w:rPr>
                <w:sz w:val="16"/>
                <w:szCs w:val="16"/>
              </w:rPr>
            </w:pPr>
            <w:r>
              <w:t>SpatialRelEnvelopeIntersects: Returns a feature if the envelope of the two shapes intersects.</w:t>
            </w:r>
          </w:p>
          <w:p w14:paraId="4F707D40" w14:textId="77777777" w:rsidR="004974F8" w:rsidRDefault="004974F8" w:rsidP="004974F8">
            <w:pPr>
              <w:pStyle w:val="NWPIndtLvl1"/>
              <w:tabs>
                <w:tab w:val="num" w:pos="389"/>
              </w:tabs>
              <w:ind w:left="389"/>
              <w:rPr>
                <w:sz w:val="16"/>
                <w:szCs w:val="16"/>
              </w:rPr>
            </w:pPr>
            <w:r>
              <w:t>SpatialRelIndexIntersects: Returns a feature if the envelope of the query geometry intersects the index entry for the target geometry.</w:t>
            </w:r>
          </w:p>
          <w:p w14:paraId="2981D18D" w14:textId="77777777" w:rsidR="004974F8" w:rsidRDefault="004974F8" w:rsidP="004974F8">
            <w:pPr>
              <w:pStyle w:val="NWPIndtLvl1"/>
              <w:tabs>
                <w:tab w:val="num" w:pos="389"/>
              </w:tabs>
              <w:ind w:left="389"/>
              <w:rPr>
                <w:sz w:val="16"/>
                <w:szCs w:val="16"/>
              </w:rPr>
            </w:pPr>
            <w:r>
              <w:t>SpatialRelOverlaps: Returns a feature if the intersection of the two shapes results in an object of the same dimension but different from both of the shapes. Applies to area/area, line/line, and multipoint/multipoint shape type combinations.</w:t>
            </w:r>
          </w:p>
          <w:p w14:paraId="7450C4C5" w14:textId="77777777" w:rsidR="004974F8" w:rsidRDefault="004974F8" w:rsidP="004974F8">
            <w:pPr>
              <w:pStyle w:val="NWPIndtLvl1"/>
              <w:tabs>
                <w:tab w:val="num" w:pos="389"/>
              </w:tabs>
              <w:ind w:left="389"/>
              <w:rPr>
                <w:sz w:val="16"/>
                <w:szCs w:val="16"/>
              </w:rPr>
            </w:pPr>
            <w:r>
              <w:t>SpatialRelTouches: Returns a feature if the two shapes share a common boundary. However, the intersection of the interiors of the two shapes must be empty. In the point/line case, the point may touch an endpoint only of the line. Applies to all combinations except point/point.</w:t>
            </w:r>
          </w:p>
          <w:p w14:paraId="59999C65" w14:textId="77777777" w:rsidR="004974F8" w:rsidRPr="003114E7" w:rsidRDefault="004974F8" w:rsidP="004974F8">
            <w:pPr>
              <w:pStyle w:val="NWPIndtLvl1"/>
              <w:tabs>
                <w:tab w:val="num" w:pos="389"/>
              </w:tabs>
              <w:ind w:left="389"/>
              <w:rPr>
                <w:sz w:val="16"/>
                <w:szCs w:val="16"/>
              </w:rPr>
            </w:pPr>
            <w:r>
              <w:t>SpatialRelWithin: Returns a feature if its shape wholly contains the search geometry. Valid for all shape type combinations.</w:t>
            </w:r>
          </w:p>
          <w:p w14:paraId="7511BF02" w14:textId="77777777" w:rsidR="004974F8" w:rsidRPr="003114E7" w:rsidRDefault="004974F8" w:rsidP="004974F8">
            <w:pPr>
              <w:pStyle w:val="NWPIndtLvl1"/>
              <w:tabs>
                <w:tab w:val="num" w:pos="389"/>
              </w:tabs>
              <w:ind w:left="389"/>
              <w:rPr>
                <w:sz w:val="16"/>
                <w:szCs w:val="16"/>
              </w:rPr>
            </w:pPr>
            <w:r w:rsidRPr="003114E7">
              <w:t>SpatialRelRelation: Defines a custom spatial relationship as specified</w:t>
            </w:r>
            <w:r>
              <w:t xml:space="preserve"> by the relationParam parameter.</w:t>
            </w:r>
          </w:p>
        </w:tc>
      </w:tr>
      <w:tr w:rsidR="004974F8" w14:paraId="2957E340" w14:textId="77777777" w:rsidTr="004974F8">
        <w:tc>
          <w:tcPr>
            <w:tcW w:w="1702" w:type="dxa"/>
            <w:vMerge/>
            <w:tcBorders>
              <w:top w:val="nil"/>
              <w:left w:val="single" w:sz="4" w:space="0" w:color="000000"/>
              <w:bottom w:val="single" w:sz="4" w:space="0" w:color="000000"/>
              <w:right w:val="single" w:sz="4" w:space="0" w:color="000000"/>
            </w:tcBorders>
          </w:tcPr>
          <w:p w14:paraId="6A1A5F0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0BB82D5"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496D437" w14:textId="77777777" w:rsidR="004974F8" w:rsidRDefault="004974F8" w:rsidP="004974F8">
            <w:pPr>
              <w:rPr>
                <w:rFonts w:ascii="Courier New" w:hAnsi="Courier New" w:cs="Courier New"/>
                <w:sz w:val="18"/>
                <w:szCs w:val="18"/>
              </w:rPr>
            </w:pPr>
            <w:r>
              <w:rPr>
                <w:sz w:val="20"/>
              </w:rPr>
              <w:t>No. Default: "</w:t>
            </w:r>
            <w:r w:rsidRPr="00350E5F">
              <w:rPr>
                <w:sz w:val="20"/>
              </w:rPr>
              <w:t>SpatialRelIntersects</w:t>
            </w:r>
            <w:r>
              <w:rPr>
                <w:sz w:val="20"/>
              </w:rPr>
              <w:t>"</w:t>
            </w:r>
          </w:p>
        </w:tc>
      </w:tr>
      <w:tr w:rsidR="004974F8" w14:paraId="5B5957A0" w14:textId="77777777" w:rsidTr="004974F8">
        <w:tc>
          <w:tcPr>
            <w:tcW w:w="1702" w:type="dxa"/>
            <w:vMerge/>
            <w:tcBorders>
              <w:top w:val="nil"/>
              <w:left w:val="single" w:sz="4" w:space="0" w:color="000000"/>
              <w:bottom w:val="single" w:sz="4" w:space="0" w:color="000000"/>
              <w:right w:val="single" w:sz="4" w:space="0" w:color="000000"/>
            </w:tcBorders>
          </w:tcPr>
          <w:p w14:paraId="2BB5DA9A"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A90234D"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6A74D9E" w14:textId="77777777" w:rsidR="004974F8" w:rsidRDefault="004974F8" w:rsidP="004974F8">
            <w:pPr>
              <w:rPr>
                <w:sz w:val="20"/>
              </w:rPr>
            </w:pPr>
            <w:r>
              <w:rPr>
                <w:rFonts w:ascii="Courier New" w:hAnsi="Courier New" w:cs="Courier New"/>
                <w:sz w:val="18"/>
                <w:szCs w:val="18"/>
              </w:rPr>
              <w:t>"</w:t>
            </w:r>
            <w:r w:rsidRPr="001E5752">
              <w:rPr>
                <w:rFonts w:ascii="Courier New" w:hAnsi="Courier New" w:cs="Courier New"/>
                <w:sz w:val="18"/>
                <w:szCs w:val="18"/>
              </w:rPr>
              <w:t>SpatialRelIntersects</w:t>
            </w:r>
            <w:r>
              <w:rPr>
                <w:rFonts w:ascii="Courier New" w:hAnsi="Courier New" w:cs="Courier New"/>
                <w:sz w:val="18"/>
                <w:szCs w:val="18"/>
              </w:rPr>
              <w:t>" / "</w:t>
            </w:r>
            <w:r w:rsidRPr="001E5752">
              <w:rPr>
                <w:rFonts w:ascii="Courier New" w:hAnsi="Courier New" w:cs="Courier New"/>
                <w:sz w:val="18"/>
                <w:szCs w:val="18"/>
              </w:rPr>
              <w:t>SpatialRelContains</w:t>
            </w:r>
            <w:r>
              <w:rPr>
                <w:rFonts w:ascii="Courier New" w:hAnsi="Courier New" w:cs="Courier New"/>
                <w:sz w:val="18"/>
                <w:szCs w:val="18"/>
              </w:rPr>
              <w:t>" / "</w:t>
            </w:r>
            <w:r w:rsidRPr="001E5752">
              <w:rPr>
                <w:rFonts w:ascii="Courier New" w:hAnsi="Courier New" w:cs="Courier New"/>
                <w:sz w:val="18"/>
                <w:szCs w:val="18"/>
              </w:rPr>
              <w:t>SpatialRelCrosses</w:t>
            </w:r>
            <w:r>
              <w:rPr>
                <w:rFonts w:ascii="Courier New" w:hAnsi="Courier New" w:cs="Courier New"/>
                <w:sz w:val="18"/>
                <w:szCs w:val="18"/>
              </w:rPr>
              <w:t>" / "</w:t>
            </w:r>
            <w:r w:rsidRPr="001E5752">
              <w:rPr>
                <w:rFonts w:ascii="Courier New" w:hAnsi="Courier New" w:cs="Courier New"/>
                <w:sz w:val="18"/>
                <w:szCs w:val="18"/>
              </w:rPr>
              <w:t>SpatialRelEnvelopeIntersects</w:t>
            </w:r>
            <w:r>
              <w:rPr>
                <w:rFonts w:ascii="Courier New" w:hAnsi="Courier New" w:cs="Courier New"/>
                <w:sz w:val="18"/>
                <w:szCs w:val="18"/>
              </w:rPr>
              <w:t>" / "</w:t>
            </w:r>
            <w:r w:rsidRPr="001E5752">
              <w:rPr>
                <w:rFonts w:ascii="Courier New" w:hAnsi="Courier New" w:cs="Courier New"/>
                <w:sz w:val="18"/>
                <w:szCs w:val="18"/>
              </w:rPr>
              <w:t>SpatialRelIndexIntersects</w:t>
            </w:r>
            <w:r>
              <w:rPr>
                <w:rFonts w:ascii="Courier New" w:hAnsi="Courier New" w:cs="Courier New"/>
                <w:sz w:val="18"/>
                <w:szCs w:val="18"/>
              </w:rPr>
              <w:t>" / "</w:t>
            </w:r>
            <w:r w:rsidRPr="001E5752">
              <w:rPr>
                <w:rFonts w:ascii="Courier New" w:hAnsi="Courier New" w:cs="Courier New"/>
                <w:sz w:val="18"/>
                <w:szCs w:val="18"/>
              </w:rPr>
              <w:t>SpatialRelOverlaps</w:t>
            </w:r>
            <w:r>
              <w:rPr>
                <w:rFonts w:ascii="Courier New" w:hAnsi="Courier New" w:cs="Courier New"/>
                <w:sz w:val="18"/>
                <w:szCs w:val="18"/>
              </w:rPr>
              <w:t>" / "</w:t>
            </w:r>
            <w:r w:rsidRPr="001E5752">
              <w:rPr>
                <w:rFonts w:ascii="Courier New" w:hAnsi="Courier New" w:cs="Courier New"/>
                <w:sz w:val="18"/>
                <w:szCs w:val="18"/>
              </w:rPr>
              <w:t>SpatialRelTouches</w:t>
            </w:r>
            <w:r>
              <w:rPr>
                <w:rFonts w:ascii="Courier New" w:hAnsi="Courier New" w:cs="Courier New"/>
                <w:sz w:val="18"/>
                <w:szCs w:val="18"/>
              </w:rPr>
              <w:t>" / "</w:t>
            </w:r>
            <w:r w:rsidRPr="001E5752">
              <w:rPr>
                <w:rFonts w:ascii="Courier New" w:hAnsi="Courier New" w:cs="Courier New"/>
                <w:sz w:val="18"/>
                <w:szCs w:val="18"/>
              </w:rPr>
              <w:t>SpatialRelWithin</w:t>
            </w:r>
            <w:r>
              <w:rPr>
                <w:rFonts w:ascii="Courier New" w:hAnsi="Courier New" w:cs="Courier New"/>
                <w:sz w:val="18"/>
                <w:szCs w:val="18"/>
              </w:rPr>
              <w:t>" /  "</w:t>
            </w:r>
            <w:r w:rsidRPr="001E5752">
              <w:rPr>
                <w:rFonts w:ascii="Courier New" w:hAnsi="Courier New" w:cs="Courier New"/>
                <w:sz w:val="18"/>
                <w:szCs w:val="18"/>
              </w:rPr>
              <w:t>SpatialRelRelation</w:t>
            </w:r>
            <w:r>
              <w:rPr>
                <w:rFonts w:ascii="Courier New" w:hAnsi="Courier New" w:cs="Courier New"/>
                <w:sz w:val="18"/>
                <w:szCs w:val="18"/>
              </w:rPr>
              <w:t>"</w:t>
            </w:r>
          </w:p>
        </w:tc>
      </w:tr>
      <w:tr w:rsidR="004974F8" w14:paraId="0C969182" w14:textId="77777777" w:rsidTr="004974F8">
        <w:tc>
          <w:tcPr>
            <w:tcW w:w="1702" w:type="dxa"/>
            <w:vMerge/>
            <w:tcBorders>
              <w:top w:val="nil"/>
              <w:left w:val="single" w:sz="4" w:space="0" w:color="000000"/>
              <w:bottom w:val="single" w:sz="4" w:space="0" w:color="000000"/>
              <w:right w:val="single" w:sz="4" w:space="0" w:color="000000"/>
            </w:tcBorders>
          </w:tcPr>
          <w:p w14:paraId="0D837BEE"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8361508"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DD196E5" w14:textId="77777777" w:rsidR="004974F8" w:rsidRDefault="004974F8" w:rsidP="004974F8">
            <w:pPr>
              <w:rPr>
                <w:rStyle w:val="Codefragment"/>
                <w:sz w:val="20"/>
              </w:rPr>
            </w:pPr>
            <w:r>
              <w:rPr>
                <w:rFonts w:ascii="Courier New" w:hAnsi="Courier New" w:cs="Courier New"/>
                <w:sz w:val="18"/>
                <w:szCs w:val="18"/>
              </w:rPr>
              <w:t>spatialRel=</w:t>
            </w:r>
            <w:r w:rsidRPr="003114E7">
              <w:rPr>
                <w:rFonts w:ascii="Courier New" w:hAnsi="Courier New" w:cs="Courier New"/>
                <w:sz w:val="18"/>
                <w:szCs w:val="18"/>
              </w:rPr>
              <w:t>SpatialRelContains</w:t>
            </w:r>
          </w:p>
        </w:tc>
      </w:tr>
      <w:tr w:rsidR="004974F8" w:rsidRPr="001536AF" w14:paraId="59E44DD3"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0758D231" w14:textId="77777777" w:rsidR="004974F8" w:rsidRDefault="004974F8" w:rsidP="004974F8">
            <w:pPr>
              <w:rPr>
                <w:sz w:val="20"/>
              </w:rPr>
            </w:pPr>
            <w:r>
              <w:rPr>
                <w:sz w:val="20"/>
              </w:rPr>
              <w:t>relationParam</w:t>
            </w:r>
          </w:p>
        </w:tc>
        <w:tc>
          <w:tcPr>
            <w:tcW w:w="7087" w:type="dxa"/>
            <w:gridSpan w:val="2"/>
            <w:tcBorders>
              <w:top w:val="single" w:sz="4" w:space="0" w:color="000000"/>
              <w:left w:val="single" w:sz="4" w:space="0" w:color="000000"/>
              <w:bottom w:val="single" w:sz="4" w:space="0" w:color="000000"/>
              <w:right w:val="single" w:sz="4" w:space="0" w:color="000000"/>
            </w:tcBorders>
          </w:tcPr>
          <w:p w14:paraId="75844A7C" w14:textId="77777777" w:rsidR="004974F8" w:rsidRDefault="004974F8" w:rsidP="004974F8">
            <w:pPr>
              <w:rPr>
                <w:sz w:val="16"/>
                <w:szCs w:val="16"/>
              </w:rPr>
            </w:pPr>
            <w:r>
              <w:rPr>
                <w:sz w:val="20"/>
              </w:rPr>
              <w:t>The spatial relate function that can be applied while performing the query operation. An example for this spatial relate function is 'FFFTTT***'.</w:t>
            </w:r>
          </w:p>
          <w:p w14:paraId="6F2A6916" w14:textId="77777777" w:rsidR="004974F8" w:rsidRDefault="004974F8" w:rsidP="004974F8">
            <w:pPr>
              <w:rPr>
                <w:sz w:val="16"/>
                <w:szCs w:val="16"/>
              </w:rPr>
            </w:pPr>
            <w:r>
              <w:rPr>
                <w:sz w:val="20"/>
              </w:rPr>
              <w:t>The relate function is supported as a unary function for testing against the entire 9IM array. The 9IM array has nine elements of comparison—three elements of each shape versus three elements of the other shape. These elements are boundary, interior, and exterior.</w:t>
            </w:r>
          </w:p>
          <w:p w14:paraId="490E5C84" w14:textId="77777777" w:rsidR="004974F8" w:rsidRDefault="004974F8" w:rsidP="004974F8">
            <w:pPr>
              <w:rPr>
                <w:sz w:val="16"/>
                <w:szCs w:val="16"/>
              </w:rPr>
            </w:pPr>
            <w:r>
              <w:rPr>
                <w:sz w:val="20"/>
              </w:rPr>
              <w:t>Each element for the first geometry (G1) can be tested against each element of the second geometry (G2) for truth or falsehood. Array elements can be selectively ignored.</w:t>
            </w:r>
          </w:p>
          <w:p w14:paraId="4700009B" w14:textId="77777777" w:rsidR="004974F8" w:rsidRDefault="004974F8" w:rsidP="004974F8">
            <w:pPr>
              <w:rPr>
                <w:sz w:val="16"/>
                <w:szCs w:val="16"/>
              </w:rPr>
            </w:pPr>
            <w:r>
              <w:rPr>
                <w:sz w:val="20"/>
              </w:rPr>
              <w:t>Relate is a unary function and is not compared to true or false.</w:t>
            </w:r>
          </w:p>
          <w:p w14:paraId="66240D2D" w14:textId="77777777" w:rsidR="004974F8" w:rsidRDefault="004974F8" w:rsidP="004974F8">
            <w:pPr>
              <w:keepNext/>
              <w:rPr>
                <w:sz w:val="20"/>
              </w:rPr>
            </w:pPr>
            <w:r>
              <w:rPr>
                <w:sz w:val="20"/>
              </w:rPr>
              <w:t>In the example, shapes G1 and G2 are compared. The string 'FFFTTT***', delimited in single quotes, is used to specify whether the intersection of each of the elements in the 9IM array is true (T), false (F), or not tested (*). There are exactly nine elements in the string, which correspond, from left to right, to the following nine relationships:</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72" w:type="dxa"/>
                <w:right w:w="72" w:type="dxa"/>
              </w:tblCellMar>
              <w:tblLook w:val="0000" w:firstRow="0" w:lastRow="0" w:firstColumn="0" w:lastColumn="0" w:noHBand="0" w:noVBand="0"/>
            </w:tblPr>
            <w:tblGrid>
              <w:gridCol w:w="720"/>
              <w:gridCol w:w="2160"/>
              <w:gridCol w:w="2880"/>
            </w:tblGrid>
            <w:tr w:rsidR="004974F8" w14:paraId="4735CE68"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101A7382" w14:textId="77777777" w:rsidR="004974F8" w:rsidRDefault="004974F8" w:rsidP="004974F8">
                  <w:pPr>
                    <w:rPr>
                      <w:sz w:val="20"/>
                    </w:rPr>
                  </w:pPr>
                  <w:r>
                    <w:rPr>
                      <w:sz w:val="20"/>
                    </w:rPr>
                    <w:lastRenderedPageBreak/>
                    <w:t>1</w:t>
                  </w:r>
                </w:p>
              </w:tc>
              <w:tc>
                <w:tcPr>
                  <w:tcW w:w="2160" w:type="dxa"/>
                  <w:tcBorders>
                    <w:top w:val="single" w:sz="4" w:space="0" w:color="000000"/>
                    <w:left w:val="single" w:sz="4" w:space="0" w:color="000000"/>
                    <w:bottom w:val="single" w:sz="4" w:space="0" w:color="000000"/>
                    <w:right w:val="single" w:sz="4" w:space="0" w:color="000000"/>
                  </w:tcBorders>
                </w:tcPr>
                <w:p w14:paraId="61CDF4E0" w14:textId="77777777" w:rsidR="004974F8" w:rsidRDefault="004974F8" w:rsidP="004974F8">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35382D7C" w14:textId="77777777" w:rsidR="004974F8" w:rsidRDefault="004974F8" w:rsidP="004974F8">
                  <w:pPr>
                    <w:rPr>
                      <w:sz w:val="20"/>
                    </w:rPr>
                  </w:pPr>
                  <w:r>
                    <w:rPr>
                      <w:sz w:val="20"/>
                    </w:rPr>
                    <w:t>G2.interior</w:t>
                  </w:r>
                </w:p>
              </w:tc>
            </w:tr>
            <w:tr w:rsidR="004974F8" w14:paraId="5D320533"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763C35E2" w14:textId="77777777" w:rsidR="004974F8" w:rsidRDefault="004974F8" w:rsidP="004974F8">
                  <w:pPr>
                    <w:rPr>
                      <w:sz w:val="20"/>
                    </w:rPr>
                  </w:pPr>
                  <w:r>
                    <w:rPr>
                      <w:sz w:val="20"/>
                    </w:rPr>
                    <w:t>2</w:t>
                  </w:r>
                </w:p>
              </w:tc>
              <w:tc>
                <w:tcPr>
                  <w:tcW w:w="2160" w:type="dxa"/>
                  <w:tcBorders>
                    <w:top w:val="single" w:sz="4" w:space="0" w:color="000000"/>
                    <w:left w:val="single" w:sz="4" w:space="0" w:color="000000"/>
                    <w:bottom w:val="single" w:sz="4" w:space="0" w:color="000000"/>
                    <w:right w:val="single" w:sz="4" w:space="0" w:color="000000"/>
                  </w:tcBorders>
                </w:tcPr>
                <w:p w14:paraId="7EEC1197" w14:textId="77777777" w:rsidR="004974F8" w:rsidRDefault="004974F8" w:rsidP="004974F8">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416BBCAD" w14:textId="77777777" w:rsidR="004974F8" w:rsidRDefault="004974F8" w:rsidP="004974F8">
                  <w:pPr>
                    <w:rPr>
                      <w:sz w:val="20"/>
                    </w:rPr>
                  </w:pPr>
                  <w:r>
                    <w:rPr>
                      <w:sz w:val="20"/>
                    </w:rPr>
                    <w:t>G2.boundary</w:t>
                  </w:r>
                </w:p>
              </w:tc>
            </w:tr>
            <w:tr w:rsidR="004974F8" w14:paraId="60A2F1F7"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62FE52E3" w14:textId="77777777" w:rsidR="004974F8" w:rsidRDefault="004974F8" w:rsidP="004974F8">
                  <w:pPr>
                    <w:rPr>
                      <w:sz w:val="20"/>
                    </w:rPr>
                  </w:pPr>
                  <w:r>
                    <w:rPr>
                      <w:sz w:val="20"/>
                    </w:rPr>
                    <w:t>3</w:t>
                  </w:r>
                </w:p>
              </w:tc>
              <w:tc>
                <w:tcPr>
                  <w:tcW w:w="2160" w:type="dxa"/>
                  <w:tcBorders>
                    <w:top w:val="single" w:sz="4" w:space="0" w:color="000000"/>
                    <w:left w:val="single" w:sz="4" w:space="0" w:color="000000"/>
                    <w:bottom w:val="single" w:sz="4" w:space="0" w:color="000000"/>
                    <w:right w:val="single" w:sz="4" w:space="0" w:color="000000"/>
                  </w:tcBorders>
                </w:tcPr>
                <w:p w14:paraId="51BEB4BE" w14:textId="77777777" w:rsidR="004974F8" w:rsidRDefault="004974F8" w:rsidP="004974F8">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1C28B48B" w14:textId="77777777" w:rsidR="004974F8" w:rsidRDefault="004974F8" w:rsidP="004974F8">
                  <w:pPr>
                    <w:rPr>
                      <w:sz w:val="20"/>
                    </w:rPr>
                  </w:pPr>
                  <w:r>
                    <w:rPr>
                      <w:sz w:val="20"/>
                    </w:rPr>
                    <w:t>G2.exterior</w:t>
                  </w:r>
                </w:p>
              </w:tc>
            </w:tr>
            <w:tr w:rsidR="004974F8" w14:paraId="782B7180"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662976C8" w14:textId="77777777" w:rsidR="004974F8" w:rsidRDefault="004974F8" w:rsidP="004974F8">
                  <w:pPr>
                    <w:rPr>
                      <w:sz w:val="20"/>
                    </w:rPr>
                  </w:pPr>
                  <w:r>
                    <w:rPr>
                      <w:sz w:val="20"/>
                    </w:rPr>
                    <w:t>4</w:t>
                  </w:r>
                </w:p>
              </w:tc>
              <w:tc>
                <w:tcPr>
                  <w:tcW w:w="2160" w:type="dxa"/>
                  <w:tcBorders>
                    <w:top w:val="single" w:sz="4" w:space="0" w:color="000000"/>
                    <w:left w:val="single" w:sz="4" w:space="0" w:color="000000"/>
                    <w:bottom w:val="single" w:sz="4" w:space="0" w:color="000000"/>
                    <w:right w:val="single" w:sz="4" w:space="0" w:color="000000"/>
                  </w:tcBorders>
                </w:tcPr>
                <w:p w14:paraId="5FBEBFA1" w14:textId="77777777" w:rsidR="004974F8" w:rsidRDefault="004974F8" w:rsidP="004974F8">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33CA6FB0" w14:textId="77777777" w:rsidR="004974F8" w:rsidRDefault="004974F8" w:rsidP="004974F8">
                  <w:pPr>
                    <w:rPr>
                      <w:sz w:val="20"/>
                    </w:rPr>
                  </w:pPr>
                  <w:r>
                    <w:rPr>
                      <w:sz w:val="20"/>
                    </w:rPr>
                    <w:t>G2.interior</w:t>
                  </w:r>
                </w:p>
              </w:tc>
            </w:tr>
            <w:tr w:rsidR="004974F8" w14:paraId="55C0E7C7"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35AE2F0A" w14:textId="77777777" w:rsidR="004974F8" w:rsidRDefault="004974F8" w:rsidP="004974F8">
                  <w:pPr>
                    <w:rPr>
                      <w:sz w:val="20"/>
                    </w:rPr>
                  </w:pPr>
                  <w:r>
                    <w:rPr>
                      <w:sz w:val="20"/>
                    </w:rPr>
                    <w:t>5</w:t>
                  </w:r>
                </w:p>
              </w:tc>
              <w:tc>
                <w:tcPr>
                  <w:tcW w:w="2160" w:type="dxa"/>
                  <w:tcBorders>
                    <w:top w:val="single" w:sz="4" w:space="0" w:color="000000"/>
                    <w:left w:val="single" w:sz="4" w:space="0" w:color="000000"/>
                    <w:bottom w:val="single" w:sz="4" w:space="0" w:color="000000"/>
                    <w:right w:val="single" w:sz="4" w:space="0" w:color="000000"/>
                  </w:tcBorders>
                </w:tcPr>
                <w:p w14:paraId="764F7011" w14:textId="77777777" w:rsidR="004974F8" w:rsidRDefault="004974F8" w:rsidP="004974F8">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608B296B" w14:textId="77777777" w:rsidR="004974F8" w:rsidRDefault="004974F8" w:rsidP="004974F8">
                  <w:pPr>
                    <w:rPr>
                      <w:sz w:val="20"/>
                    </w:rPr>
                  </w:pPr>
                  <w:r>
                    <w:rPr>
                      <w:sz w:val="20"/>
                    </w:rPr>
                    <w:t>G2.boundary</w:t>
                  </w:r>
                </w:p>
              </w:tc>
            </w:tr>
            <w:tr w:rsidR="004974F8" w14:paraId="29B9A637"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6488AB70" w14:textId="77777777" w:rsidR="004974F8" w:rsidRDefault="004974F8" w:rsidP="004974F8">
                  <w:pPr>
                    <w:rPr>
                      <w:sz w:val="20"/>
                    </w:rPr>
                  </w:pPr>
                  <w:r>
                    <w:rPr>
                      <w:sz w:val="20"/>
                    </w:rPr>
                    <w:t>6</w:t>
                  </w:r>
                </w:p>
              </w:tc>
              <w:tc>
                <w:tcPr>
                  <w:tcW w:w="2160" w:type="dxa"/>
                  <w:tcBorders>
                    <w:top w:val="single" w:sz="4" w:space="0" w:color="000000"/>
                    <w:left w:val="single" w:sz="4" w:space="0" w:color="000000"/>
                    <w:bottom w:val="single" w:sz="4" w:space="0" w:color="000000"/>
                    <w:right w:val="single" w:sz="4" w:space="0" w:color="000000"/>
                  </w:tcBorders>
                </w:tcPr>
                <w:p w14:paraId="6A25C1F9" w14:textId="77777777" w:rsidR="004974F8" w:rsidRDefault="004974F8" w:rsidP="004974F8">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458F68F0" w14:textId="77777777" w:rsidR="004974F8" w:rsidRDefault="004974F8" w:rsidP="004974F8">
                  <w:pPr>
                    <w:rPr>
                      <w:sz w:val="20"/>
                    </w:rPr>
                  </w:pPr>
                  <w:r>
                    <w:rPr>
                      <w:sz w:val="20"/>
                    </w:rPr>
                    <w:t>G2.exterior</w:t>
                  </w:r>
                </w:p>
              </w:tc>
            </w:tr>
            <w:tr w:rsidR="004974F8" w14:paraId="38601F5B"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522A5C74" w14:textId="77777777" w:rsidR="004974F8" w:rsidRDefault="004974F8" w:rsidP="004974F8">
                  <w:pPr>
                    <w:rPr>
                      <w:sz w:val="20"/>
                    </w:rPr>
                  </w:pPr>
                  <w:r>
                    <w:rPr>
                      <w:sz w:val="20"/>
                    </w:rPr>
                    <w:t>7</w:t>
                  </w:r>
                </w:p>
              </w:tc>
              <w:tc>
                <w:tcPr>
                  <w:tcW w:w="2160" w:type="dxa"/>
                  <w:tcBorders>
                    <w:top w:val="single" w:sz="4" w:space="0" w:color="000000"/>
                    <w:left w:val="single" w:sz="4" w:space="0" w:color="000000"/>
                    <w:bottom w:val="single" w:sz="4" w:space="0" w:color="000000"/>
                    <w:right w:val="single" w:sz="4" w:space="0" w:color="000000"/>
                  </w:tcBorders>
                </w:tcPr>
                <w:p w14:paraId="3E29AB21" w14:textId="77777777" w:rsidR="004974F8" w:rsidRDefault="004974F8" w:rsidP="004974F8">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5F96D46C" w14:textId="77777777" w:rsidR="004974F8" w:rsidRDefault="004974F8" w:rsidP="004974F8">
                  <w:pPr>
                    <w:rPr>
                      <w:sz w:val="20"/>
                    </w:rPr>
                  </w:pPr>
                  <w:r>
                    <w:rPr>
                      <w:sz w:val="20"/>
                    </w:rPr>
                    <w:t>G2.interior</w:t>
                  </w:r>
                </w:p>
              </w:tc>
            </w:tr>
            <w:tr w:rsidR="004974F8" w14:paraId="112EE63F"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5A9FC404" w14:textId="77777777" w:rsidR="004974F8" w:rsidRDefault="004974F8" w:rsidP="004974F8">
                  <w:pPr>
                    <w:rPr>
                      <w:sz w:val="20"/>
                    </w:rPr>
                  </w:pPr>
                  <w:r>
                    <w:rPr>
                      <w:sz w:val="20"/>
                    </w:rPr>
                    <w:t>8</w:t>
                  </w:r>
                </w:p>
              </w:tc>
              <w:tc>
                <w:tcPr>
                  <w:tcW w:w="2160" w:type="dxa"/>
                  <w:tcBorders>
                    <w:top w:val="single" w:sz="4" w:space="0" w:color="000000"/>
                    <w:left w:val="single" w:sz="4" w:space="0" w:color="000000"/>
                    <w:bottom w:val="single" w:sz="4" w:space="0" w:color="000000"/>
                    <w:right w:val="single" w:sz="4" w:space="0" w:color="000000"/>
                  </w:tcBorders>
                </w:tcPr>
                <w:p w14:paraId="3E2FC51D" w14:textId="77777777" w:rsidR="004974F8" w:rsidRDefault="004974F8" w:rsidP="004974F8">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49A9C672" w14:textId="77777777" w:rsidR="004974F8" w:rsidRDefault="004974F8" w:rsidP="004974F8">
                  <w:pPr>
                    <w:rPr>
                      <w:sz w:val="20"/>
                    </w:rPr>
                  </w:pPr>
                  <w:r>
                    <w:rPr>
                      <w:sz w:val="20"/>
                    </w:rPr>
                    <w:t>G2.boundary</w:t>
                  </w:r>
                </w:p>
              </w:tc>
            </w:tr>
            <w:tr w:rsidR="004974F8" w14:paraId="7EA10C0A" w14:textId="77777777" w:rsidTr="004974F8">
              <w:trPr>
                <w:jc w:val="center"/>
              </w:trPr>
              <w:tc>
                <w:tcPr>
                  <w:tcW w:w="720" w:type="dxa"/>
                  <w:tcBorders>
                    <w:top w:val="single" w:sz="4" w:space="0" w:color="000000"/>
                    <w:left w:val="single" w:sz="4" w:space="0" w:color="000000"/>
                    <w:bottom w:val="single" w:sz="4" w:space="0" w:color="000000"/>
                    <w:right w:val="single" w:sz="4" w:space="0" w:color="000000"/>
                  </w:tcBorders>
                </w:tcPr>
                <w:p w14:paraId="4F43C8C4" w14:textId="77777777" w:rsidR="004974F8" w:rsidRDefault="004974F8" w:rsidP="004974F8">
                  <w:pPr>
                    <w:rPr>
                      <w:sz w:val="20"/>
                    </w:rPr>
                  </w:pPr>
                  <w:r>
                    <w:rPr>
                      <w:sz w:val="20"/>
                    </w:rPr>
                    <w:t>9</w:t>
                  </w:r>
                </w:p>
              </w:tc>
              <w:tc>
                <w:tcPr>
                  <w:tcW w:w="2160" w:type="dxa"/>
                  <w:tcBorders>
                    <w:top w:val="single" w:sz="4" w:space="0" w:color="000000"/>
                    <w:left w:val="single" w:sz="4" w:space="0" w:color="000000"/>
                    <w:bottom w:val="single" w:sz="4" w:space="0" w:color="000000"/>
                    <w:right w:val="single" w:sz="4" w:space="0" w:color="000000"/>
                  </w:tcBorders>
                </w:tcPr>
                <w:p w14:paraId="7679E4C9" w14:textId="77777777" w:rsidR="004974F8" w:rsidRDefault="004974F8" w:rsidP="004974F8">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3D4AEE34" w14:textId="77777777" w:rsidR="004974F8" w:rsidRDefault="004974F8" w:rsidP="004974F8">
                  <w:pPr>
                    <w:rPr>
                      <w:sz w:val="20"/>
                    </w:rPr>
                  </w:pPr>
                  <w:r>
                    <w:rPr>
                      <w:sz w:val="20"/>
                    </w:rPr>
                    <w:t>G2.exterior</w:t>
                  </w:r>
                </w:p>
              </w:tc>
            </w:tr>
          </w:tbl>
          <w:p w14:paraId="0357E2F5" w14:textId="77777777" w:rsidR="004974F8" w:rsidRDefault="004974F8" w:rsidP="004974F8">
            <w:pPr>
              <w:rPr>
                <w:sz w:val="20"/>
              </w:rPr>
            </w:pPr>
          </w:p>
          <w:p w14:paraId="5DAA8647" w14:textId="77777777" w:rsidR="004974F8" w:rsidRDefault="004974F8" w:rsidP="004974F8">
            <w:pPr>
              <w:rPr>
                <w:sz w:val="20"/>
              </w:rPr>
            </w:pPr>
            <w:r>
              <w:rPr>
                <w:sz w:val="20"/>
              </w:rPr>
              <w:t>In the previous example, relationships 1–3 must be false, relationships 4–6 must be true, and relationships 7–9 are not tested. The truth criteria for any given geometry relationship is that the dimension of intersection between the geometry is not null. This function does not evaluate the dimension of intersection between the geometries, whether or not the intersection exists.</w:t>
            </w:r>
          </w:p>
          <w:p w14:paraId="71EE3140" w14:textId="77777777" w:rsidR="004974F8" w:rsidRPr="001536AF" w:rsidRDefault="004974F8" w:rsidP="004974F8">
            <w:pPr>
              <w:keepNext/>
              <w:rPr>
                <w:sz w:val="20"/>
              </w:rPr>
            </w:pPr>
            <w:r>
              <w:rPr>
                <w:sz w:val="20"/>
              </w:rPr>
              <w:t>Any two geometries' exteriors always intersect, and the dimension of intersection is 2 (area).</w:t>
            </w:r>
          </w:p>
        </w:tc>
      </w:tr>
      <w:tr w:rsidR="004974F8" w14:paraId="42433C2B" w14:textId="77777777" w:rsidTr="004974F8">
        <w:tc>
          <w:tcPr>
            <w:tcW w:w="1702" w:type="dxa"/>
            <w:vMerge/>
            <w:tcBorders>
              <w:top w:val="nil"/>
              <w:left w:val="single" w:sz="4" w:space="0" w:color="000000"/>
              <w:bottom w:val="single" w:sz="4" w:space="0" w:color="000000"/>
              <w:right w:val="single" w:sz="4" w:space="0" w:color="000000"/>
            </w:tcBorders>
          </w:tcPr>
          <w:p w14:paraId="268A6EF2"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7CF04D8"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BF99E85" w14:textId="77777777" w:rsidR="004974F8" w:rsidRDefault="004974F8" w:rsidP="004974F8">
            <w:pPr>
              <w:rPr>
                <w:rFonts w:ascii="Courier New" w:hAnsi="Courier New" w:cs="Courier New"/>
                <w:sz w:val="18"/>
                <w:szCs w:val="18"/>
              </w:rPr>
            </w:pPr>
            <w:r>
              <w:rPr>
                <w:sz w:val="20"/>
              </w:rPr>
              <w:t>Yes, if spatialRel = "</w:t>
            </w:r>
            <w:r w:rsidRPr="00781904">
              <w:rPr>
                <w:sz w:val="20"/>
              </w:rPr>
              <w:t>SpatialRelRelation</w:t>
            </w:r>
            <w:r>
              <w:rPr>
                <w:sz w:val="20"/>
              </w:rPr>
              <w:t xml:space="preserve">". Otherwise the parameter is ignored. </w:t>
            </w:r>
          </w:p>
        </w:tc>
      </w:tr>
      <w:tr w:rsidR="004974F8" w14:paraId="313C675C" w14:textId="77777777" w:rsidTr="004974F8">
        <w:tc>
          <w:tcPr>
            <w:tcW w:w="1702" w:type="dxa"/>
            <w:vMerge/>
            <w:tcBorders>
              <w:top w:val="nil"/>
              <w:left w:val="single" w:sz="4" w:space="0" w:color="000000"/>
              <w:bottom w:val="single" w:sz="4" w:space="0" w:color="000000"/>
              <w:right w:val="single" w:sz="4" w:space="0" w:color="000000"/>
            </w:tcBorders>
          </w:tcPr>
          <w:p w14:paraId="28680E0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AEEABD6"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142F84C" w14:textId="77777777" w:rsidR="004974F8" w:rsidRDefault="004974F8" w:rsidP="004974F8">
            <w:pPr>
              <w:rPr>
                <w:sz w:val="20"/>
              </w:rPr>
            </w:pPr>
            <w:r>
              <w:rPr>
                <w:rFonts w:ascii="Courier New" w:hAnsi="Courier New" w:cs="Courier New"/>
                <w:sz w:val="18"/>
                <w:szCs w:val="18"/>
              </w:rPr>
              <w:t>"'" 9*("F" / "T" / "*") "'"</w:t>
            </w:r>
          </w:p>
        </w:tc>
      </w:tr>
      <w:tr w:rsidR="004974F8" w14:paraId="7F9EC7FE" w14:textId="77777777" w:rsidTr="004974F8">
        <w:tc>
          <w:tcPr>
            <w:tcW w:w="1702" w:type="dxa"/>
            <w:vMerge/>
            <w:tcBorders>
              <w:top w:val="nil"/>
              <w:left w:val="single" w:sz="4" w:space="0" w:color="000000"/>
              <w:bottom w:val="single" w:sz="4" w:space="0" w:color="000000"/>
              <w:right w:val="single" w:sz="4" w:space="0" w:color="000000"/>
            </w:tcBorders>
          </w:tcPr>
          <w:p w14:paraId="7555EFB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CD926C6"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1B1733D" w14:textId="77777777" w:rsidR="004974F8" w:rsidRDefault="004974F8" w:rsidP="004974F8">
            <w:pPr>
              <w:rPr>
                <w:rStyle w:val="Codefragment"/>
                <w:sz w:val="20"/>
              </w:rPr>
            </w:pPr>
            <w:r>
              <w:rPr>
                <w:rFonts w:ascii="Courier New" w:hAnsi="Courier New" w:cs="Courier New"/>
                <w:sz w:val="18"/>
                <w:szCs w:val="18"/>
              </w:rPr>
              <w:t>relationParam='FFFTTT***'</w:t>
            </w:r>
          </w:p>
        </w:tc>
      </w:tr>
      <w:tr w:rsidR="004974F8" w:rsidRPr="001536AF" w14:paraId="41215C74"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096B5D81" w14:textId="77777777" w:rsidR="004974F8" w:rsidRDefault="004974F8" w:rsidP="004974F8">
            <w:pPr>
              <w:rPr>
                <w:sz w:val="20"/>
              </w:rPr>
            </w:pPr>
            <w:r>
              <w:rPr>
                <w:sz w:val="20"/>
              </w:rPr>
              <w:t>objectIds</w:t>
            </w:r>
          </w:p>
        </w:tc>
        <w:tc>
          <w:tcPr>
            <w:tcW w:w="7087" w:type="dxa"/>
            <w:gridSpan w:val="2"/>
            <w:tcBorders>
              <w:top w:val="single" w:sz="4" w:space="0" w:color="000000"/>
              <w:left w:val="single" w:sz="4" w:space="0" w:color="000000"/>
              <w:bottom w:val="single" w:sz="4" w:space="0" w:color="000000"/>
              <w:right w:val="single" w:sz="4" w:space="0" w:color="000000"/>
            </w:tcBorders>
          </w:tcPr>
          <w:p w14:paraId="76EEC5A6" w14:textId="77777777" w:rsidR="004974F8" w:rsidRPr="001536AF" w:rsidRDefault="004974F8" w:rsidP="004974F8">
            <w:pPr>
              <w:keepNext/>
              <w:rPr>
                <w:sz w:val="20"/>
              </w:rPr>
            </w:pPr>
            <w:r>
              <w:rPr>
                <w:sz w:val="20"/>
              </w:rPr>
              <w:t>The object identifiers of this layer/table to be queried</w:t>
            </w:r>
          </w:p>
        </w:tc>
      </w:tr>
      <w:tr w:rsidR="004974F8" w14:paraId="2299818D" w14:textId="77777777" w:rsidTr="004974F8">
        <w:tc>
          <w:tcPr>
            <w:tcW w:w="1702" w:type="dxa"/>
            <w:vMerge/>
            <w:tcBorders>
              <w:top w:val="nil"/>
              <w:left w:val="single" w:sz="4" w:space="0" w:color="000000"/>
              <w:bottom w:val="single" w:sz="4" w:space="0" w:color="000000"/>
              <w:right w:val="single" w:sz="4" w:space="0" w:color="000000"/>
            </w:tcBorders>
          </w:tcPr>
          <w:p w14:paraId="37E49E6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89D2A68"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070CDF2" w14:textId="77777777" w:rsidR="004974F8" w:rsidRDefault="004974F8" w:rsidP="004974F8">
            <w:pPr>
              <w:rPr>
                <w:rFonts w:ascii="Courier New" w:hAnsi="Courier New" w:cs="Courier New"/>
                <w:sz w:val="18"/>
                <w:szCs w:val="18"/>
              </w:rPr>
            </w:pPr>
            <w:r>
              <w:rPr>
                <w:sz w:val="20"/>
              </w:rPr>
              <w:t>No. Default: No filtering based on object identifiers.</w:t>
            </w:r>
          </w:p>
        </w:tc>
      </w:tr>
      <w:tr w:rsidR="004974F8" w14:paraId="2837B395" w14:textId="77777777" w:rsidTr="004974F8">
        <w:tc>
          <w:tcPr>
            <w:tcW w:w="1702" w:type="dxa"/>
            <w:vMerge/>
            <w:tcBorders>
              <w:top w:val="nil"/>
              <w:left w:val="single" w:sz="4" w:space="0" w:color="000000"/>
              <w:bottom w:val="single" w:sz="4" w:space="0" w:color="000000"/>
              <w:right w:val="single" w:sz="4" w:space="0" w:color="000000"/>
            </w:tcBorders>
          </w:tcPr>
          <w:p w14:paraId="760BC062"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BE0585A"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8AA4C23" w14:textId="77777777" w:rsidR="004974F8" w:rsidRDefault="004974F8" w:rsidP="004974F8">
            <w:pPr>
              <w:rPr>
                <w:sz w:val="20"/>
              </w:rPr>
            </w:pPr>
            <w:r>
              <w:rPr>
                <w:rFonts w:ascii="Courier New" w:hAnsi="Courier New" w:cs="Courier New"/>
                <w:sz w:val="18"/>
                <w:szCs w:val="18"/>
              </w:rPr>
              <w:t>POSINT *("," POSINT)</w:t>
            </w:r>
          </w:p>
        </w:tc>
      </w:tr>
      <w:tr w:rsidR="004974F8" w14:paraId="3208E8E8" w14:textId="77777777" w:rsidTr="004974F8">
        <w:tc>
          <w:tcPr>
            <w:tcW w:w="1702" w:type="dxa"/>
            <w:vMerge/>
            <w:tcBorders>
              <w:top w:val="nil"/>
              <w:left w:val="single" w:sz="4" w:space="0" w:color="000000"/>
              <w:bottom w:val="single" w:sz="4" w:space="0" w:color="000000"/>
              <w:right w:val="single" w:sz="4" w:space="0" w:color="000000"/>
            </w:tcBorders>
          </w:tcPr>
          <w:p w14:paraId="7BF11EF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C3CC5C9"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27C9FBC" w14:textId="77777777" w:rsidR="004974F8" w:rsidRDefault="004974F8" w:rsidP="004974F8">
            <w:pPr>
              <w:rPr>
                <w:rStyle w:val="Codefragment"/>
                <w:sz w:val="20"/>
              </w:rPr>
            </w:pPr>
            <w:r>
              <w:rPr>
                <w:rFonts w:ascii="Courier New" w:hAnsi="Courier New" w:cs="Courier New"/>
                <w:sz w:val="18"/>
                <w:szCs w:val="18"/>
              </w:rPr>
              <w:t>objectIds=37,</w:t>
            </w:r>
            <w:r w:rsidRPr="001B1B02">
              <w:rPr>
                <w:rFonts w:ascii="Courier New" w:hAnsi="Courier New" w:cs="Courier New"/>
                <w:sz w:val="18"/>
                <w:szCs w:val="18"/>
              </w:rPr>
              <w:t>462</w:t>
            </w:r>
          </w:p>
        </w:tc>
      </w:tr>
      <w:tr w:rsidR="004974F8" w:rsidRPr="001536AF" w14:paraId="7DFE9E00"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1ADBDEA1" w14:textId="77777777" w:rsidR="004974F8" w:rsidRDefault="004974F8" w:rsidP="004974F8">
            <w:pPr>
              <w:rPr>
                <w:sz w:val="20"/>
              </w:rPr>
            </w:pPr>
            <w:r>
              <w:rPr>
                <w:sz w:val="20"/>
              </w:rPr>
              <w:t>outFields</w:t>
            </w:r>
          </w:p>
        </w:tc>
        <w:tc>
          <w:tcPr>
            <w:tcW w:w="7087" w:type="dxa"/>
            <w:gridSpan w:val="2"/>
            <w:tcBorders>
              <w:top w:val="single" w:sz="4" w:space="0" w:color="000000"/>
              <w:left w:val="single" w:sz="4" w:space="0" w:color="000000"/>
              <w:bottom w:val="single" w:sz="4" w:space="0" w:color="000000"/>
              <w:right w:val="single" w:sz="4" w:space="0" w:color="000000"/>
            </w:tcBorders>
          </w:tcPr>
          <w:p w14:paraId="7FF891DD" w14:textId="77777777" w:rsidR="004974F8" w:rsidRDefault="004974F8" w:rsidP="004974F8">
            <w:pPr>
              <w:rPr>
                <w:sz w:val="20"/>
              </w:rPr>
            </w:pPr>
            <w:r>
              <w:rPr>
                <w:sz w:val="20"/>
              </w:rPr>
              <w:t>The list of fields to be included in the returned result set. This list is a comma-delimited list of field names. If the shape field is specified in the list of return fields, it is ignored. To request geometry, returnGeometry can be set to true.</w:t>
            </w:r>
          </w:p>
          <w:p w14:paraId="7E00C125" w14:textId="77777777" w:rsidR="004974F8" w:rsidRPr="001536AF" w:rsidRDefault="004974F8" w:rsidP="004974F8">
            <w:pPr>
              <w:rPr>
                <w:sz w:val="20"/>
              </w:rPr>
            </w:pPr>
            <w:r>
              <w:rPr>
                <w:sz w:val="20"/>
              </w:rPr>
              <w:t>A wildcard (*) can also be specified as the value of this parameter. In this case, the query results include all the field values.</w:t>
            </w:r>
          </w:p>
        </w:tc>
      </w:tr>
      <w:tr w:rsidR="004974F8" w14:paraId="1691A41B" w14:textId="77777777" w:rsidTr="004974F8">
        <w:tc>
          <w:tcPr>
            <w:tcW w:w="1702" w:type="dxa"/>
            <w:vMerge/>
            <w:tcBorders>
              <w:top w:val="nil"/>
              <w:left w:val="single" w:sz="4" w:space="0" w:color="000000"/>
              <w:bottom w:val="single" w:sz="4" w:space="0" w:color="000000"/>
              <w:right w:val="single" w:sz="4" w:space="0" w:color="000000"/>
            </w:tcBorders>
          </w:tcPr>
          <w:p w14:paraId="2C00660E"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657EAE6"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5DB3BCB" w14:textId="77777777" w:rsidR="004974F8" w:rsidRDefault="004974F8" w:rsidP="004974F8">
            <w:pPr>
              <w:rPr>
                <w:rFonts w:ascii="Courier New" w:hAnsi="Courier New" w:cs="Courier New"/>
                <w:sz w:val="18"/>
                <w:szCs w:val="18"/>
              </w:rPr>
            </w:pPr>
            <w:r>
              <w:rPr>
                <w:sz w:val="20"/>
              </w:rPr>
              <w:t xml:space="preserve">No. Default: </w:t>
            </w:r>
          </w:p>
        </w:tc>
      </w:tr>
      <w:tr w:rsidR="004974F8" w14:paraId="687AE1D9" w14:textId="77777777" w:rsidTr="004974F8">
        <w:tc>
          <w:tcPr>
            <w:tcW w:w="1702" w:type="dxa"/>
            <w:vMerge/>
            <w:tcBorders>
              <w:top w:val="nil"/>
              <w:left w:val="single" w:sz="4" w:space="0" w:color="000000"/>
              <w:bottom w:val="single" w:sz="4" w:space="0" w:color="000000"/>
              <w:right w:val="single" w:sz="4" w:space="0" w:color="000000"/>
            </w:tcBorders>
          </w:tcPr>
          <w:p w14:paraId="6C514C9D"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5F514B5"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62805FF" w14:textId="77777777" w:rsidR="004974F8" w:rsidRDefault="004974F8" w:rsidP="004974F8">
            <w:pPr>
              <w:rPr>
                <w:sz w:val="20"/>
              </w:rPr>
            </w:pPr>
            <w:r>
              <w:rPr>
                <w:rFonts w:ascii="Courier New" w:hAnsi="Courier New" w:cs="Courier New"/>
                <w:sz w:val="18"/>
                <w:szCs w:val="18"/>
              </w:rPr>
              <w:t>NAME *("," NAME) / "*"</w:t>
            </w:r>
          </w:p>
        </w:tc>
      </w:tr>
      <w:tr w:rsidR="004974F8" w14:paraId="799F997B" w14:textId="77777777" w:rsidTr="004974F8">
        <w:tc>
          <w:tcPr>
            <w:tcW w:w="1702" w:type="dxa"/>
            <w:vMerge/>
            <w:tcBorders>
              <w:top w:val="nil"/>
              <w:left w:val="single" w:sz="4" w:space="0" w:color="000000"/>
              <w:bottom w:val="single" w:sz="4" w:space="0" w:color="000000"/>
              <w:right w:val="single" w:sz="4" w:space="0" w:color="000000"/>
            </w:tcBorders>
          </w:tcPr>
          <w:p w14:paraId="4D373658"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A2CB91D"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0C68400" w14:textId="77777777" w:rsidR="004974F8" w:rsidRPr="001B1B02" w:rsidRDefault="004974F8" w:rsidP="004974F8">
            <w:pPr>
              <w:rPr>
                <w:rFonts w:ascii="Courier New" w:hAnsi="Courier New" w:cs="Courier New"/>
                <w:sz w:val="18"/>
                <w:szCs w:val="18"/>
              </w:rPr>
            </w:pPr>
            <w:r w:rsidRPr="001B1B02">
              <w:rPr>
                <w:rFonts w:ascii="Courier New" w:hAnsi="Courier New" w:cs="Courier New"/>
                <w:sz w:val="18"/>
                <w:szCs w:val="18"/>
              </w:rPr>
              <w:t>outFields=AREANAME,ST,POP2000</w:t>
            </w:r>
          </w:p>
          <w:p w14:paraId="5AC2AE25" w14:textId="77777777" w:rsidR="004974F8" w:rsidRPr="001B1B02" w:rsidRDefault="004974F8" w:rsidP="004974F8">
            <w:pPr>
              <w:rPr>
                <w:rStyle w:val="Codefragment"/>
                <w:sz w:val="18"/>
                <w:szCs w:val="18"/>
              </w:rPr>
            </w:pPr>
            <w:r w:rsidRPr="001B1B02">
              <w:rPr>
                <w:rFonts w:ascii="Courier New" w:hAnsi="Courier New" w:cs="Courier New"/>
                <w:sz w:val="18"/>
                <w:szCs w:val="18"/>
              </w:rPr>
              <w:t>outFields=*</w:t>
            </w:r>
            <w:r>
              <w:rPr>
                <w:rFonts w:ascii="Courier New" w:hAnsi="Courier New" w:cs="Courier New"/>
                <w:sz w:val="18"/>
                <w:szCs w:val="18"/>
              </w:rPr>
              <w:t xml:space="preserve"> </w:t>
            </w:r>
            <w:r w:rsidRPr="001B1B02">
              <w:rPr>
                <w:sz w:val="20"/>
              </w:rPr>
              <w:t xml:space="preserve"> (wildcard usage)</w:t>
            </w:r>
          </w:p>
        </w:tc>
      </w:tr>
      <w:tr w:rsidR="004974F8" w:rsidRPr="001536AF" w14:paraId="5CE4285B"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7ACFF965" w14:textId="77777777" w:rsidR="004974F8" w:rsidRDefault="004974F8" w:rsidP="004974F8">
            <w:pPr>
              <w:rPr>
                <w:sz w:val="20"/>
              </w:rPr>
            </w:pPr>
            <w:r>
              <w:rPr>
                <w:sz w:val="20"/>
              </w:rPr>
              <w:t>returnIdsOnly</w:t>
            </w:r>
          </w:p>
        </w:tc>
        <w:tc>
          <w:tcPr>
            <w:tcW w:w="7087" w:type="dxa"/>
            <w:gridSpan w:val="2"/>
            <w:tcBorders>
              <w:top w:val="single" w:sz="4" w:space="0" w:color="000000"/>
              <w:left w:val="single" w:sz="4" w:space="0" w:color="000000"/>
              <w:bottom w:val="single" w:sz="4" w:space="0" w:color="000000"/>
              <w:right w:val="single" w:sz="4" w:space="0" w:color="000000"/>
            </w:tcBorders>
          </w:tcPr>
          <w:p w14:paraId="179F7F52" w14:textId="77777777" w:rsidR="004974F8" w:rsidRPr="001536AF" w:rsidRDefault="004974F8" w:rsidP="004974F8">
            <w:pPr>
              <w:keepNext/>
              <w:rPr>
                <w:sz w:val="20"/>
              </w:rPr>
            </w:pPr>
            <w:r>
              <w:rPr>
                <w:sz w:val="20"/>
              </w:rPr>
              <w:t>If true, the response only includes an array of object identifiers. Otherwise, the response is a feature set.</w:t>
            </w:r>
          </w:p>
        </w:tc>
      </w:tr>
      <w:tr w:rsidR="004974F8" w14:paraId="15E8DE11" w14:textId="77777777" w:rsidTr="004974F8">
        <w:tc>
          <w:tcPr>
            <w:tcW w:w="1702" w:type="dxa"/>
            <w:vMerge/>
            <w:tcBorders>
              <w:top w:val="nil"/>
              <w:left w:val="single" w:sz="4" w:space="0" w:color="000000"/>
              <w:bottom w:val="single" w:sz="4" w:space="0" w:color="000000"/>
              <w:right w:val="single" w:sz="4" w:space="0" w:color="000000"/>
            </w:tcBorders>
          </w:tcPr>
          <w:p w14:paraId="37ED146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D34C275"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C14D2D5" w14:textId="77777777" w:rsidR="004974F8" w:rsidRDefault="004974F8" w:rsidP="004974F8">
            <w:pPr>
              <w:rPr>
                <w:rFonts w:ascii="Courier New" w:hAnsi="Courier New" w:cs="Courier New"/>
                <w:sz w:val="18"/>
                <w:szCs w:val="18"/>
              </w:rPr>
            </w:pPr>
            <w:r>
              <w:rPr>
                <w:sz w:val="20"/>
              </w:rPr>
              <w:t>No. Default: "false"</w:t>
            </w:r>
          </w:p>
        </w:tc>
      </w:tr>
      <w:tr w:rsidR="004974F8" w14:paraId="0F91615C" w14:textId="77777777" w:rsidTr="004974F8">
        <w:tc>
          <w:tcPr>
            <w:tcW w:w="1702" w:type="dxa"/>
            <w:vMerge/>
            <w:tcBorders>
              <w:top w:val="nil"/>
              <w:left w:val="single" w:sz="4" w:space="0" w:color="000000"/>
              <w:bottom w:val="single" w:sz="4" w:space="0" w:color="000000"/>
              <w:right w:val="single" w:sz="4" w:space="0" w:color="000000"/>
            </w:tcBorders>
          </w:tcPr>
          <w:p w14:paraId="219BFDDB"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8667F90"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F38C2AF" w14:textId="77777777" w:rsidR="004974F8" w:rsidRDefault="004974F8" w:rsidP="004974F8">
            <w:pPr>
              <w:rPr>
                <w:sz w:val="20"/>
              </w:rPr>
            </w:pPr>
            <w:r>
              <w:rPr>
                <w:rFonts w:ascii="Courier New" w:hAnsi="Courier New" w:cs="Courier New"/>
                <w:sz w:val="18"/>
                <w:szCs w:val="18"/>
              </w:rPr>
              <w:t>BOOLEAN</w:t>
            </w:r>
          </w:p>
        </w:tc>
      </w:tr>
      <w:tr w:rsidR="004974F8" w14:paraId="7EDFBB44" w14:textId="77777777" w:rsidTr="004974F8">
        <w:tc>
          <w:tcPr>
            <w:tcW w:w="1702" w:type="dxa"/>
            <w:vMerge/>
            <w:tcBorders>
              <w:top w:val="nil"/>
              <w:left w:val="single" w:sz="4" w:space="0" w:color="000000"/>
              <w:bottom w:val="single" w:sz="4" w:space="0" w:color="000000"/>
              <w:right w:val="single" w:sz="4" w:space="0" w:color="000000"/>
            </w:tcBorders>
          </w:tcPr>
          <w:p w14:paraId="5750B93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EDE9F64"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D959771" w14:textId="77777777" w:rsidR="004974F8" w:rsidRDefault="004974F8" w:rsidP="004974F8">
            <w:pPr>
              <w:rPr>
                <w:rStyle w:val="Codefragment"/>
                <w:sz w:val="20"/>
              </w:rPr>
            </w:pPr>
            <w:r w:rsidRPr="00FD68CF">
              <w:rPr>
                <w:rFonts w:ascii="Courier New" w:hAnsi="Courier New" w:cs="Courier New"/>
                <w:sz w:val="18"/>
                <w:szCs w:val="18"/>
              </w:rPr>
              <w:t>returnIdsOnly</w:t>
            </w:r>
            <w:r>
              <w:rPr>
                <w:rFonts w:ascii="Courier New" w:hAnsi="Courier New" w:cs="Courier New"/>
                <w:sz w:val="18"/>
                <w:szCs w:val="18"/>
              </w:rPr>
              <w:t>=true</w:t>
            </w:r>
          </w:p>
        </w:tc>
      </w:tr>
    </w:tbl>
    <w:p w14:paraId="68200B26" w14:textId="77777777" w:rsidR="004974F8" w:rsidRDefault="004974F8" w:rsidP="004974F8"/>
    <w:p w14:paraId="5C06F873" w14:textId="47ACF6B3"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0FAB4CE" w14:textId="77777777" w:rsidTr="004974F8">
        <w:tc>
          <w:tcPr>
            <w:tcW w:w="8780" w:type="dxa"/>
          </w:tcPr>
          <w:p w14:paraId="12762D05" w14:textId="77777777" w:rsidR="004974F8" w:rsidRDefault="004974F8" w:rsidP="004974F8">
            <w:pPr>
              <w:pStyle w:val="Requirement"/>
            </w:pPr>
            <w:r w:rsidRPr="001B4C5F">
              <w:t xml:space="preserve">The </w:t>
            </w:r>
            <w:r>
              <w:t xml:space="preserve">Query  </w:t>
            </w:r>
            <w:r w:rsidRPr="001B4C5F">
              <w:t xml:space="preserve">resource SHALL </w:t>
            </w:r>
            <w:r>
              <w:t xml:space="preserve">accept requests that conform to the URI template in </w:t>
            </w:r>
            <w:r>
              <w:fldChar w:fldCharType="begin"/>
            </w:r>
            <w:r>
              <w:instrText xml:space="preserve"> REF _Ref183850048 \h </w:instrText>
            </w:r>
            <w:r>
              <w:fldChar w:fldCharType="separate"/>
            </w:r>
            <w:r w:rsidRPr="007042A1">
              <w:t xml:space="preserve">Table </w:t>
            </w:r>
            <w:r>
              <w:t>11</w:t>
            </w:r>
            <w:r>
              <w:fldChar w:fldCharType="end"/>
            </w:r>
            <w:r>
              <w:t xml:space="preserve"> and use any HTTP method identified in the same table</w:t>
            </w:r>
            <w:r w:rsidRPr="001B4C5F">
              <w:t>.</w:t>
            </w:r>
          </w:p>
          <w:p w14:paraId="5AA9D91B" w14:textId="77777777" w:rsidR="004974F8" w:rsidRPr="00173559" w:rsidRDefault="004974F8" w:rsidP="004974F8">
            <w:pPr>
              <w:pStyle w:val="RequirementURI"/>
            </w:pPr>
            <w:r>
              <w:t>query</w:t>
            </w:r>
            <w:r w:rsidRPr="009E6856">
              <w:t>/</w:t>
            </w:r>
            <w:r>
              <w:t>request</w:t>
            </w:r>
          </w:p>
        </w:tc>
      </w:tr>
    </w:tbl>
    <w:p w14:paraId="6CF70E10"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0E0BB4F" w14:textId="77777777" w:rsidTr="004974F8">
        <w:tc>
          <w:tcPr>
            <w:tcW w:w="8780" w:type="dxa"/>
          </w:tcPr>
          <w:p w14:paraId="5CE363BD" w14:textId="77777777" w:rsidR="004974F8" w:rsidRDefault="004974F8" w:rsidP="004974F8">
            <w:pPr>
              <w:pStyle w:val="Requirement"/>
            </w:pPr>
            <w:r w:rsidRPr="001B4C5F">
              <w:t xml:space="preserve">The </w:t>
            </w:r>
            <w:r>
              <w:t xml:space="preserve">Query </w:t>
            </w:r>
            <w:r w:rsidRPr="001B4C5F">
              <w:t xml:space="preserve">resource SHALL </w:t>
            </w:r>
            <w:r>
              <w:t xml:space="preserve">support all parameters and values specified in </w:t>
            </w:r>
            <w:r>
              <w:fldChar w:fldCharType="begin"/>
            </w:r>
            <w:r>
              <w:instrText xml:space="preserve"> REF _Ref183850052 \h </w:instrText>
            </w:r>
            <w:r>
              <w:fldChar w:fldCharType="separate"/>
            </w:r>
            <w:r w:rsidRPr="007042A1">
              <w:t xml:space="preserve">Table </w:t>
            </w:r>
            <w:r>
              <w:t>12</w:t>
            </w:r>
            <w:r>
              <w:fldChar w:fldCharType="end"/>
            </w:r>
            <w:r w:rsidRPr="001B4C5F">
              <w:t>.</w:t>
            </w:r>
          </w:p>
          <w:p w14:paraId="1A76211B" w14:textId="77777777" w:rsidR="004974F8" w:rsidRPr="00173559" w:rsidRDefault="004974F8" w:rsidP="004974F8">
            <w:pPr>
              <w:pStyle w:val="RequirementURI"/>
            </w:pPr>
            <w:r>
              <w:t>query</w:t>
            </w:r>
            <w:r w:rsidRPr="009E6856">
              <w:t>/</w:t>
            </w:r>
            <w:r>
              <w:t>parameters</w:t>
            </w:r>
          </w:p>
        </w:tc>
      </w:tr>
    </w:tbl>
    <w:p w14:paraId="087EAFE0" w14:textId="77777777" w:rsidR="004974F8" w:rsidRDefault="004974F8" w:rsidP="004974F8">
      <w:pPr>
        <w:pStyle w:val="NWPSBS10"/>
        <w:keepNext/>
        <w:ind w:left="0"/>
        <w:rPr>
          <w:b/>
        </w:rPr>
      </w:pPr>
    </w:p>
    <w:p w14:paraId="7F2DE69C" w14:textId="77777777" w:rsidR="004974F8" w:rsidRDefault="004974F8" w:rsidP="004974F8"/>
    <w:p w14:paraId="1EF4DE64" w14:textId="43B39D87" w:rsidR="004974F8" w:rsidRDefault="004974F8" w:rsidP="000D13E5">
      <w:pPr>
        <w:pStyle w:val="berschrift3"/>
      </w:pPr>
      <w:bookmarkStart w:id="103" w:name="_Toc183949087"/>
      <w:bookmarkStart w:id="104" w:name="_Toc188437790"/>
      <w:bookmarkStart w:id="105" w:name="_Toc201986010"/>
      <w:r>
        <w:t>Feature Set and Feature ID Set resources</w:t>
      </w:r>
      <w:bookmarkEnd w:id="103"/>
      <w:bookmarkEnd w:id="104"/>
      <w:bookmarkEnd w:id="10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6E66342" w14:textId="77777777" w:rsidTr="004974F8">
        <w:tc>
          <w:tcPr>
            <w:tcW w:w="8780" w:type="dxa"/>
          </w:tcPr>
          <w:p w14:paraId="33047593" w14:textId="77777777" w:rsidR="004974F8" w:rsidRDefault="004974F8" w:rsidP="004974F8">
            <w:pPr>
              <w:pStyle w:val="Requirement"/>
            </w:pPr>
            <w:r w:rsidRPr="001B4C5F">
              <w:t xml:space="preserve">The </w:t>
            </w:r>
            <w:r>
              <w:t xml:space="preserve">JSON representation of a response to a request on a Query </w:t>
            </w:r>
            <w:r w:rsidRPr="001B4C5F">
              <w:t xml:space="preserve">resource SHALL validate against the JSON Schema </w:t>
            </w:r>
            <w:r w:rsidRPr="00D443D4">
              <w:rPr>
                <w:b/>
              </w:rPr>
              <w:t>http://schemas.opengis.net/gsr/1.0/featureSet.json</w:t>
            </w:r>
            <w:r>
              <w:t xml:space="preserve"> (if returnIdsOnly=false), </w:t>
            </w:r>
            <w:r w:rsidRPr="001B4C5F">
              <w:t xml:space="preserve">against the JSON Schema </w:t>
            </w:r>
            <w:r w:rsidRPr="00D443D4">
              <w:rPr>
                <w:b/>
              </w:rPr>
              <w:t>http://schemas.opengis.net/gsr/1.0/featureIdSet.json</w:t>
            </w:r>
            <w:r>
              <w:t xml:space="preserve"> (if returnIdsOnly=true), or in case of an exception against JSON Schema </w:t>
            </w:r>
            <w:r w:rsidRPr="001B4C5F">
              <w:t>http://schemas.opengis.net/gsr/1.0/</w:t>
            </w:r>
            <w:r>
              <w:t>exception</w:t>
            </w:r>
            <w:r w:rsidRPr="001B4C5F">
              <w:t>.json</w:t>
            </w:r>
            <w:r>
              <w:t xml:space="preserve">. </w:t>
            </w:r>
          </w:p>
          <w:p w14:paraId="4D1F5AAC" w14:textId="77777777" w:rsidR="004974F8" w:rsidRPr="00173559" w:rsidRDefault="004974F8" w:rsidP="004974F8">
            <w:pPr>
              <w:pStyle w:val="RequirementURI"/>
            </w:pPr>
            <w:r>
              <w:t>query</w:t>
            </w:r>
            <w:r w:rsidRPr="009E6856">
              <w:t>/</w:t>
            </w:r>
            <w:r>
              <w:t>valid</w:t>
            </w:r>
          </w:p>
        </w:tc>
      </w:tr>
    </w:tbl>
    <w:p w14:paraId="76DE4B31" w14:textId="77777777" w:rsidR="000D13E5" w:rsidRDefault="000D13E5" w:rsidP="000D13E5"/>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D13E5" w:rsidRPr="001B4C5F" w14:paraId="5AE79FFD" w14:textId="77777777" w:rsidTr="000D4B67">
        <w:trPr>
          <w:cantSplit/>
        </w:trPr>
        <w:tc>
          <w:tcPr>
            <w:tcW w:w="8780" w:type="dxa"/>
          </w:tcPr>
          <w:p w14:paraId="48F784DF" w14:textId="77777777" w:rsidR="000D13E5" w:rsidRDefault="000D13E5" w:rsidP="000D4B67">
            <w:pPr>
              <w:pStyle w:val="Requirement"/>
            </w:pPr>
            <w:r>
              <w:t>A</w:t>
            </w:r>
            <w:r w:rsidRPr="00872FB0">
              <w:t xml:space="preserve">ll parameters related to geometry </w:t>
            </w:r>
            <w:r>
              <w:t>SHALL be</w:t>
            </w:r>
            <w:r w:rsidRPr="00872FB0">
              <w:t xml:space="preserve"> ignored when querying tables.</w:t>
            </w:r>
          </w:p>
          <w:p w14:paraId="5AB13268" w14:textId="77777777" w:rsidR="000D13E5" w:rsidRPr="00173559" w:rsidRDefault="000D13E5" w:rsidP="000D4B67">
            <w:pPr>
              <w:pStyle w:val="RequirementURI"/>
            </w:pPr>
            <w:r>
              <w:t>query</w:t>
            </w:r>
            <w:r w:rsidRPr="009E6856">
              <w:t>/</w:t>
            </w:r>
            <w:r>
              <w:t>tables</w:t>
            </w:r>
          </w:p>
        </w:tc>
      </w:tr>
    </w:tbl>
    <w:p w14:paraId="02F18F72" w14:textId="77777777" w:rsidR="000D13E5" w:rsidRDefault="000D13E5" w:rsidP="000D13E5"/>
    <w:p w14:paraId="236736EE" w14:textId="2ACB41EF" w:rsidR="00E7728C" w:rsidRDefault="00E7728C" w:rsidP="00E7728C">
      <w:pPr>
        <w:pStyle w:val="berschrift3"/>
      </w:pPr>
      <w:bookmarkStart w:id="106" w:name="_Toc201986011"/>
      <w:r>
        <w:lastRenderedPageBreak/>
        <w:t>Examples</w:t>
      </w:r>
      <w:bookmarkEnd w:id="106"/>
    </w:p>
    <w:p w14:paraId="49B30B72" w14:textId="0B0195BD" w:rsidR="00E7728C" w:rsidRDefault="00E7728C" w:rsidP="00E7728C">
      <w:r>
        <w:t>Make a query using a WHERE clause:</w:t>
      </w:r>
    </w:p>
    <w:p w14:paraId="74CAFD16" w14:textId="615CD9D5" w:rsidR="00E7728C" w:rsidRDefault="00E7728C" w:rsidP="00E7728C">
      <w:pPr>
        <w:pStyle w:val="CodeSample"/>
      </w:pPr>
      <w:r>
        <w:t>http://example.com/rest/services/Earthquakes/FeatureServer/0/query?where=magnitude+%3E+4.5&amp;outFields=*&amp;returnGeometry=true&amp;returnIdsOnly=false&amp;f=json</w:t>
      </w:r>
    </w:p>
    <w:p w14:paraId="2A5C2BAE" w14:textId="77777777" w:rsidR="00E7728C" w:rsidRDefault="00E7728C" w:rsidP="00E7728C">
      <w:pPr>
        <w:pStyle w:val="NWPText10"/>
        <w:keepNext/>
        <w:ind w:left="0"/>
        <w:outlineLvl w:val="0"/>
        <w:rPr>
          <w:sz w:val="24"/>
          <w:lang w:val="en-GB"/>
        </w:rPr>
      </w:pPr>
    </w:p>
    <w:p w14:paraId="2D048143" w14:textId="77777777" w:rsidR="00E7728C" w:rsidRDefault="00E7728C" w:rsidP="00E7728C">
      <w:pPr>
        <w:pStyle w:val="NWPText10"/>
        <w:keepNext/>
        <w:ind w:left="0"/>
        <w:outlineLvl w:val="0"/>
        <w:rPr>
          <w:b/>
        </w:rPr>
      </w:pPr>
      <w:r>
        <w:rPr>
          <w:b/>
        </w:rPr>
        <w:t>Request</w:t>
      </w:r>
    </w:p>
    <w:p w14:paraId="20DFB305" w14:textId="4E6D2B49" w:rsidR="00E7728C" w:rsidRDefault="00E7728C" w:rsidP="00E7728C">
      <w:pPr>
        <w:pStyle w:val="CodeSample"/>
      </w:pPr>
      <w:r>
        <w:t>GET /rest/services/Earthquakes/FeatureServer/0/query?where=magnitude+%3E+4.5&amp;outFields=*&amp;returnGeometry=true&amp;returnIdsOnly=false&amp;f=json HTTP/1.1</w:t>
      </w:r>
    </w:p>
    <w:p w14:paraId="40E38BD3" w14:textId="77777777" w:rsidR="00E7728C" w:rsidRDefault="00E7728C" w:rsidP="00E7728C">
      <w:pPr>
        <w:pStyle w:val="CodeSample"/>
      </w:pPr>
      <w:r>
        <w:t>Host: example.com</w:t>
      </w:r>
    </w:p>
    <w:p w14:paraId="747802A7" w14:textId="77777777" w:rsidR="00E7728C" w:rsidRDefault="00E7728C" w:rsidP="00E7728C">
      <w:pPr>
        <w:pStyle w:val="NWPText10"/>
        <w:ind w:left="0"/>
      </w:pPr>
    </w:p>
    <w:p w14:paraId="3B0ABB2D" w14:textId="77777777" w:rsidR="00E7728C" w:rsidRPr="00B67675" w:rsidRDefault="00E7728C" w:rsidP="00E7728C">
      <w:pPr>
        <w:pStyle w:val="NWPText10"/>
        <w:keepNext/>
        <w:ind w:left="0"/>
        <w:outlineLvl w:val="0"/>
        <w:rPr>
          <w:b/>
        </w:rPr>
      </w:pPr>
      <w:r>
        <w:rPr>
          <w:b/>
        </w:rPr>
        <w:t>Response</w:t>
      </w:r>
    </w:p>
    <w:p w14:paraId="25BB8697" w14:textId="77777777" w:rsidR="00E7728C" w:rsidRDefault="00E7728C" w:rsidP="00E7728C">
      <w:pPr>
        <w:pStyle w:val="CodeSample"/>
      </w:pPr>
      <w:r>
        <w:t>HTTP/1.1 200 OK</w:t>
      </w:r>
    </w:p>
    <w:p w14:paraId="26270F25" w14:textId="0DEC5427" w:rsidR="00E7728C" w:rsidRDefault="00E7728C" w:rsidP="00E7728C">
      <w:pPr>
        <w:pStyle w:val="CodeSample"/>
      </w:pPr>
      <w:r>
        <w:t>Content-Type: application/json</w:t>
      </w:r>
    </w:p>
    <w:p w14:paraId="437CD270" w14:textId="77777777" w:rsidR="00E7728C" w:rsidRDefault="00E7728C" w:rsidP="00E7728C">
      <w:pPr>
        <w:pStyle w:val="CodeSample"/>
      </w:pPr>
      <w:r>
        <w:t>Content-Length: nnn</w:t>
      </w:r>
    </w:p>
    <w:p w14:paraId="26A1DDEB" w14:textId="77777777" w:rsidR="00E7728C" w:rsidRDefault="00E7728C" w:rsidP="00E7728C">
      <w:pPr>
        <w:pStyle w:val="CodeSample"/>
      </w:pPr>
    </w:p>
    <w:p w14:paraId="1D5DBC9D" w14:textId="77777777" w:rsidR="00E7728C" w:rsidRDefault="00E7728C" w:rsidP="00E7728C">
      <w:pPr>
        <w:pStyle w:val="CodeSample"/>
      </w:pPr>
      <w:r>
        <w:t>{</w:t>
      </w:r>
    </w:p>
    <w:p w14:paraId="30199BCB" w14:textId="77777777" w:rsidR="00E7728C" w:rsidRDefault="00E7728C" w:rsidP="00E7728C">
      <w:pPr>
        <w:pStyle w:val="CodeSample"/>
      </w:pPr>
      <w:r>
        <w:t xml:space="preserve">  "objectIdFieldName" : "objectid",</w:t>
      </w:r>
    </w:p>
    <w:p w14:paraId="617A7C88" w14:textId="77777777" w:rsidR="00E7728C" w:rsidRDefault="00E7728C" w:rsidP="00E7728C">
      <w:pPr>
        <w:pStyle w:val="CodeSample"/>
      </w:pPr>
      <w:r>
        <w:t xml:space="preserve">  "globalIdFieldName" : "",</w:t>
      </w:r>
    </w:p>
    <w:p w14:paraId="330859AE" w14:textId="77777777" w:rsidR="00E7728C" w:rsidRDefault="00E7728C" w:rsidP="00E7728C">
      <w:pPr>
        <w:pStyle w:val="CodeSample"/>
      </w:pPr>
      <w:r>
        <w:t xml:space="preserve">  "geometryType" : "GeometryPoint",</w:t>
      </w:r>
    </w:p>
    <w:p w14:paraId="62652DBE" w14:textId="77777777" w:rsidR="00E7728C" w:rsidRDefault="00E7728C" w:rsidP="00E7728C">
      <w:pPr>
        <w:pStyle w:val="CodeSample"/>
      </w:pPr>
      <w:r>
        <w:t xml:space="preserve">  "spatialReference" : {</w:t>
      </w:r>
    </w:p>
    <w:p w14:paraId="5E98C171" w14:textId="77777777" w:rsidR="00E7728C" w:rsidRDefault="00E7728C" w:rsidP="00E7728C">
      <w:pPr>
        <w:pStyle w:val="CodeSample"/>
      </w:pPr>
      <w:r>
        <w:t xml:space="preserve">    "wkid" : 4326</w:t>
      </w:r>
    </w:p>
    <w:p w14:paraId="2541E9B7" w14:textId="77777777" w:rsidR="00E7728C" w:rsidRDefault="00E7728C" w:rsidP="00E7728C">
      <w:pPr>
        <w:pStyle w:val="CodeSample"/>
      </w:pPr>
      <w:r>
        <w:t xml:space="preserve">  },</w:t>
      </w:r>
    </w:p>
    <w:p w14:paraId="6CAFC6E7" w14:textId="77777777" w:rsidR="00E7728C" w:rsidRDefault="00E7728C" w:rsidP="00E7728C">
      <w:pPr>
        <w:pStyle w:val="CodeSample"/>
      </w:pPr>
      <w:r>
        <w:t xml:space="preserve">    "fields" : [</w:t>
      </w:r>
    </w:p>
    <w:p w14:paraId="2E6E7951" w14:textId="77777777" w:rsidR="00E7728C" w:rsidRDefault="00E7728C" w:rsidP="00E7728C">
      <w:pPr>
        <w:pStyle w:val="CodeSample"/>
      </w:pPr>
      <w:r>
        <w:t xml:space="preserve">    {</w:t>
      </w:r>
    </w:p>
    <w:p w14:paraId="5F30D365" w14:textId="77777777" w:rsidR="00E7728C" w:rsidRDefault="00E7728C" w:rsidP="00E7728C">
      <w:pPr>
        <w:pStyle w:val="CodeSample"/>
      </w:pPr>
      <w:r>
        <w:t xml:space="preserve">      "name" : "objectid", </w:t>
      </w:r>
    </w:p>
    <w:p w14:paraId="6F2AA1A8" w14:textId="77777777" w:rsidR="00E7728C" w:rsidRDefault="00E7728C" w:rsidP="00E7728C">
      <w:pPr>
        <w:pStyle w:val="CodeSample"/>
      </w:pPr>
      <w:r>
        <w:t xml:space="preserve">      "type" : "FieldTypeOID", </w:t>
      </w:r>
    </w:p>
    <w:p w14:paraId="51888D4F" w14:textId="77777777" w:rsidR="00E7728C" w:rsidRDefault="00E7728C" w:rsidP="00E7728C">
      <w:pPr>
        <w:pStyle w:val="CodeSample"/>
      </w:pPr>
      <w:r>
        <w:t xml:space="preserve">      "alias" : "Object ID"</w:t>
      </w:r>
    </w:p>
    <w:p w14:paraId="7EA20376" w14:textId="77777777" w:rsidR="00E7728C" w:rsidRDefault="00E7728C" w:rsidP="00E7728C">
      <w:pPr>
        <w:pStyle w:val="CodeSample"/>
      </w:pPr>
      <w:r>
        <w:t xml:space="preserve">    }, </w:t>
      </w:r>
    </w:p>
    <w:p w14:paraId="286BB80F" w14:textId="77777777" w:rsidR="00E7728C" w:rsidRDefault="00E7728C" w:rsidP="00E7728C">
      <w:pPr>
        <w:pStyle w:val="CodeSample"/>
      </w:pPr>
      <w:r>
        <w:t xml:space="preserve">    {</w:t>
      </w:r>
    </w:p>
    <w:p w14:paraId="4780EA65" w14:textId="77777777" w:rsidR="00E7728C" w:rsidRDefault="00E7728C" w:rsidP="00E7728C">
      <w:pPr>
        <w:pStyle w:val="CodeSample"/>
      </w:pPr>
      <w:r>
        <w:t xml:space="preserve">      "name" : "datetime", </w:t>
      </w:r>
    </w:p>
    <w:p w14:paraId="37AD0174" w14:textId="77777777" w:rsidR="00E7728C" w:rsidRDefault="00E7728C" w:rsidP="00E7728C">
      <w:pPr>
        <w:pStyle w:val="CodeSample"/>
      </w:pPr>
      <w:r>
        <w:t xml:space="preserve">      "type" : "FieldTypeDate", </w:t>
      </w:r>
    </w:p>
    <w:p w14:paraId="031D940A" w14:textId="77777777" w:rsidR="00E7728C" w:rsidRDefault="00E7728C" w:rsidP="00E7728C">
      <w:pPr>
        <w:pStyle w:val="CodeSample"/>
      </w:pPr>
      <w:r>
        <w:t xml:space="preserve">      "alias" : "Earthquake Date",</w:t>
      </w:r>
    </w:p>
    <w:p w14:paraId="20C4EF65" w14:textId="77777777" w:rsidR="00E7728C" w:rsidRDefault="00E7728C" w:rsidP="00E7728C">
      <w:pPr>
        <w:pStyle w:val="CodeSample"/>
      </w:pPr>
      <w:r>
        <w:t xml:space="preserve">      "length" : 36</w:t>
      </w:r>
    </w:p>
    <w:p w14:paraId="3E20AC2B" w14:textId="77777777" w:rsidR="00E7728C" w:rsidRDefault="00E7728C" w:rsidP="00E7728C">
      <w:pPr>
        <w:pStyle w:val="CodeSample"/>
      </w:pPr>
      <w:r>
        <w:t xml:space="preserve">    }, </w:t>
      </w:r>
    </w:p>
    <w:p w14:paraId="0679BA20" w14:textId="77777777" w:rsidR="00E7728C" w:rsidRDefault="00E7728C" w:rsidP="00E7728C">
      <w:pPr>
        <w:pStyle w:val="CodeSample"/>
        <w:keepNext/>
      </w:pPr>
      <w:r>
        <w:t xml:space="preserve">    {</w:t>
      </w:r>
    </w:p>
    <w:p w14:paraId="06E62290" w14:textId="77777777" w:rsidR="00E7728C" w:rsidRDefault="00E7728C" w:rsidP="00E7728C">
      <w:pPr>
        <w:pStyle w:val="CodeSample"/>
        <w:keepNext/>
      </w:pPr>
      <w:r>
        <w:t xml:space="preserve">      "name" : "depth", </w:t>
      </w:r>
    </w:p>
    <w:p w14:paraId="45C8A5FC" w14:textId="77777777" w:rsidR="00E7728C" w:rsidRDefault="00E7728C" w:rsidP="00E7728C">
      <w:pPr>
        <w:pStyle w:val="CodeSample"/>
        <w:keepNext/>
      </w:pPr>
      <w:r>
        <w:t xml:space="preserve">      "type" : "FieldTypeDouble", </w:t>
      </w:r>
    </w:p>
    <w:p w14:paraId="3D948CD0" w14:textId="77777777" w:rsidR="00E7728C" w:rsidRDefault="00E7728C" w:rsidP="00E7728C">
      <w:pPr>
        <w:pStyle w:val="CodeSample"/>
        <w:keepNext/>
      </w:pPr>
      <w:r>
        <w:t xml:space="preserve">      "alias" : "Depth"</w:t>
      </w:r>
    </w:p>
    <w:p w14:paraId="06EAE05B" w14:textId="77777777" w:rsidR="00E7728C" w:rsidRDefault="00E7728C" w:rsidP="00E7728C">
      <w:pPr>
        <w:pStyle w:val="CodeSample"/>
      </w:pPr>
      <w:r>
        <w:t xml:space="preserve">    }, </w:t>
      </w:r>
    </w:p>
    <w:p w14:paraId="7BADBFE6" w14:textId="77777777" w:rsidR="00E7728C" w:rsidRDefault="00E7728C" w:rsidP="00E7728C">
      <w:pPr>
        <w:pStyle w:val="CodeSample"/>
      </w:pPr>
      <w:r>
        <w:t xml:space="preserve">    {</w:t>
      </w:r>
    </w:p>
    <w:p w14:paraId="53A7C746" w14:textId="77777777" w:rsidR="00E7728C" w:rsidRDefault="00E7728C" w:rsidP="00E7728C">
      <w:pPr>
        <w:pStyle w:val="CodeSample"/>
      </w:pPr>
      <w:r>
        <w:t xml:space="preserve">      "name" : "eqid", </w:t>
      </w:r>
    </w:p>
    <w:p w14:paraId="6694B7D9" w14:textId="77777777" w:rsidR="00E7728C" w:rsidRDefault="00E7728C" w:rsidP="00E7728C">
      <w:pPr>
        <w:pStyle w:val="CodeSample"/>
      </w:pPr>
      <w:r>
        <w:t xml:space="preserve">      "type" : "FieldTypeString", </w:t>
      </w:r>
    </w:p>
    <w:p w14:paraId="725DDD7D" w14:textId="77777777" w:rsidR="00E7728C" w:rsidRDefault="00E7728C" w:rsidP="00E7728C">
      <w:pPr>
        <w:pStyle w:val="CodeSample"/>
      </w:pPr>
      <w:r>
        <w:t xml:space="preserve">      "alias" : "Earthquake ID",</w:t>
      </w:r>
    </w:p>
    <w:p w14:paraId="16070690" w14:textId="77777777" w:rsidR="00E7728C" w:rsidRDefault="00E7728C" w:rsidP="00E7728C">
      <w:pPr>
        <w:pStyle w:val="CodeSample"/>
      </w:pPr>
      <w:r>
        <w:t xml:space="preserve">      "length" : 50</w:t>
      </w:r>
    </w:p>
    <w:p w14:paraId="2693896C" w14:textId="77777777" w:rsidR="00E7728C" w:rsidRDefault="00E7728C" w:rsidP="00E7728C">
      <w:pPr>
        <w:pStyle w:val="CodeSample"/>
      </w:pPr>
      <w:r>
        <w:t xml:space="preserve">    }, </w:t>
      </w:r>
    </w:p>
    <w:p w14:paraId="050BB62D" w14:textId="77777777" w:rsidR="00E7728C" w:rsidRDefault="00E7728C" w:rsidP="00E7728C">
      <w:pPr>
        <w:pStyle w:val="CodeSample"/>
      </w:pPr>
      <w:r>
        <w:t xml:space="preserve">    {</w:t>
      </w:r>
    </w:p>
    <w:p w14:paraId="2D5889D5" w14:textId="77777777" w:rsidR="00E7728C" w:rsidRDefault="00E7728C" w:rsidP="00E7728C">
      <w:pPr>
        <w:pStyle w:val="CodeSample"/>
      </w:pPr>
      <w:r>
        <w:t xml:space="preserve">      "name" : "latitude", </w:t>
      </w:r>
    </w:p>
    <w:p w14:paraId="38AC6DAC" w14:textId="77777777" w:rsidR="00E7728C" w:rsidRDefault="00E7728C" w:rsidP="00E7728C">
      <w:pPr>
        <w:pStyle w:val="CodeSample"/>
      </w:pPr>
      <w:r>
        <w:t xml:space="preserve">      "type" : "FieldTypeDouble", </w:t>
      </w:r>
    </w:p>
    <w:p w14:paraId="49F8294A" w14:textId="77777777" w:rsidR="00E7728C" w:rsidRDefault="00E7728C" w:rsidP="00E7728C">
      <w:pPr>
        <w:pStyle w:val="CodeSample"/>
      </w:pPr>
      <w:r>
        <w:t xml:space="preserve">      "alias" : "Latitude"</w:t>
      </w:r>
    </w:p>
    <w:p w14:paraId="5054D280" w14:textId="77777777" w:rsidR="00E7728C" w:rsidRDefault="00E7728C" w:rsidP="00E7728C">
      <w:pPr>
        <w:pStyle w:val="CodeSample"/>
      </w:pPr>
      <w:r>
        <w:t xml:space="preserve">    }, </w:t>
      </w:r>
    </w:p>
    <w:p w14:paraId="611C5170" w14:textId="77777777" w:rsidR="00E7728C" w:rsidRDefault="00E7728C" w:rsidP="00E7728C">
      <w:pPr>
        <w:pStyle w:val="CodeSample"/>
      </w:pPr>
      <w:r>
        <w:t xml:space="preserve">    {</w:t>
      </w:r>
    </w:p>
    <w:p w14:paraId="166D26D5" w14:textId="77777777" w:rsidR="00E7728C" w:rsidRDefault="00E7728C" w:rsidP="00E7728C">
      <w:pPr>
        <w:pStyle w:val="CodeSample"/>
      </w:pPr>
      <w:r>
        <w:t xml:space="preserve">      "name" : "longitude", </w:t>
      </w:r>
    </w:p>
    <w:p w14:paraId="7477777E" w14:textId="77777777" w:rsidR="00E7728C" w:rsidRDefault="00E7728C" w:rsidP="00E7728C">
      <w:pPr>
        <w:pStyle w:val="CodeSample"/>
      </w:pPr>
      <w:r>
        <w:t xml:space="preserve">      "type" : "FieldTypeDouble", </w:t>
      </w:r>
    </w:p>
    <w:p w14:paraId="26300CDE" w14:textId="77777777" w:rsidR="00E7728C" w:rsidRDefault="00E7728C" w:rsidP="00E7728C">
      <w:pPr>
        <w:pStyle w:val="CodeSample"/>
      </w:pPr>
      <w:r>
        <w:t xml:space="preserve">      "alias" : "Longitude"</w:t>
      </w:r>
    </w:p>
    <w:p w14:paraId="1C6A704D" w14:textId="77777777" w:rsidR="00E7728C" w:rsidRDefault="00E7728C" w:rsidP="00E7728C">
      <w:pPr>
        <w:pStyle w:val="CodeSample"/>
      </w:pPr>
      <w:r>
        <w:t xml:space="preserve">    }, </w:t>
      </w:r>
    </w:p>
    <w:p w14:paraId="3A62F0AC" w14:textId="77777777" w:rsidR="00E7728C" w:rsidRDefault="00E7728C" w:rsidP="00E7728C">
      <w:pPr>
        <w:pStyle w:val="CodeSample"/>
      </w:pPr>
      <w:r>
        <w:t xml:space="preserve">    {</w:t>
      </w:r>
    </w:p>
    <w:p w14:paraId="00B7C0E4" w14:textId="77777777" w:rsidR="00E7728C" w:rsidRDefault="00E7728C" w:rsidP="00E7728C">
      <w:pPr>
        <w:pStyle w:val="CodeSample"/>
      </w:pPr>
      <w:r>
        <w:t xml:space="preserve">      "name" : "magnitude", </w:t>
      </w:r>
    </w:p>
    <w:p w14:paraId="246FAC78" w14:textId="77777777" w:rsidR="00E7728C" w:rsidRDefault="00E7728C" w:rsidP="00E7728C">
      <w:pPr>
        <w:pStyle w:val="CodeSample"/>
      </w:pPr>
      <w:r>
        <w:lastRenderedPageBreak/>
        <w:t xml:space="preserve">      "type" : "FieldTypeDouble", </w:t>
      </w:r>
    </w:p>
    <w:p w14:paraId="6B382F90" w14:textId="77777777" w:rsidR="00E7728C" w:rsidRDefault="00E7728C" w:rsidP="00E7728C">
      <w:pPr>
        <w:pStyle w:val="CodeSample"/>
      </w:pPr>
      <w:r>
        <w:t xml:space="preserve">      "alias" : "Magnitude"</w:t>
      </w:r>
    </w:p>
    <w:p w14:paraId="6585A6F3" w14:textId="77777777" w:rsidR="00E7728C" w:rsidRDefault="00E7728C" w:rsidP="00E7728C">
      <w:pPr>
        <w:pStyle w:val="CodeSample"/>
      </w:pPr>
      <w:r>
        <w:t xml:space="preserve">    }, </w:t>
      </w:r>
    </w:p>
    <w:p w14:paraId="5362B5A2" w14:textId="77777777" w:rsidR="00E7728C" w:rsidRDefault="00E7728C" w:rsidP="00E7728C">
      <w:pPr>
        <w:pStyle w:val="CodeSample"/>
      </w:pPr>
      <w:r>
        <w:t xml:space="preserve">    {</w:t>
      </w:r>
    </w:p>
    <w:p w14:paraId="0CDEDD46" w14:textId="77777777" w:rsidR="00E7728C" w:rsidRDefault="00E7728C" w:rsidP="00E7728C">
      <w:pPr>
        <w:pStyle w:val="CodeSample"/>
      </w:pPr>
      <w:r>
        <w:t xml:space="preserve">      "name" : "numstations", </w:t>
      </w:r>
    </w:p>
    <w:p w14:paraId="5CDB7C9A" w14:textId="77777777" w:rsidR="00E7728C" w:rsidRDefault="00E7728C" w:rsidP="00E7728C">
      <w:pPr>
        <w:pStyle w:val="CodeSample"/>
      </w:pPr>
      <w:r>
        <w:t xml:space="preserve">      "type" : "FieldTypeInteger", </w:t>
      </w:r>
    </w:p>
    <w:p w14:paraId="6B48064C" w14:textId="77777777" w:rsidR="00E7728C" w:rsidRDefault="00E7728C" w:rsidP="00E7728C">
      <w:pPr>
        <w:pStyle w:val="CodeSample"/>
      </w:pPr>
      <w:r>
        <w:t xml:space="preserve">      "alias" : "Number of Stations"</w:t>
      </w:r>
    </w:p>
    <w:p w14:paraId="45267018" w14:textId="77777777" w:rsidR="00E7728C" w:rsidRDefault="00E7728C" w:rsidP="00E7728C">
      <w:pPr>
        <w:pStyle w:val="CodeSample"/>
      </w:pPr>
      <w:r>
        <w:t xml:space="preserve">    }, </w:t>
      </w:r>
    </w:p>
    <w:p w14:paraId="6EA72481" w14:textId="77777777" w:rsidR="00E7728C" w:rsidRDefault="00E7728C" w:rsidP="00E7728C">
      <w:pPr>
        <w:pStyle w:val="CodeSample"/>
      </w:pPr>
      <w:r>
        <w:t xml:space="preserve">    {</w:t>
      </w:r>
    </w:p>
    <w:p w14:paraId="1D305643" w14:textId="77777777" w:rsidR="00E7728C" w:rsidRDefault="00E7728C" w:rsidP="00E7728C">
      <w:pPr>
        <w:pStyle w:val="CodeSample"/>
      </w:pPr>
      <w:r>
        <w:t xml:space="preserve">      "name" : "region", </w:t>
      </w:r>
    </w:p>
    <w:p w14:paraId="626A034E" w14:textId="77777777" w:rsidR="00E7728C" w:rsidRDefault="00E7728C" w:rsidP="00E7728C">
      <w:pPr>
        <w:pStyle w:val="CodeSample"/>
      </w:pPr>
      <w:r>
        <w:t xml:space="preserve">      "type" : "FieldTypeString", </w:t>
      </w:r>
    </w:p>
    <w:p w14:paraId="180DC5AB" w14:textId="77777777" w:rsidR="00E7728C" w:rsidRDefault="00E7728C" w:rsidP="00E7728C">
      <w:pPr>
        <w:pStyle w:val="CodeSample"/>
      </w:pPr>
      <w:r>
        <w:t xml:space="preserve">      "alias" : "Region", </w:t>
      </w:r>
    </w:p>
    <w:p w14:paraId="6364EE09" w14:textId="77777777" w:rsidR="00E7728C" w:rsidRDefault="00E7728C" w:rsidP="00E7728C">
      <w:pPr>
        <w:pStyle w:val="CodeSample"/>
      </w:pPr>
      <w:r>
        <w:t xml:space="preserve">      "length" : 200</w:t>
      </w:r>
    </w:p>
    <w:p w14:paraId="320CC2F6" w14:textId="77777777" w:rsidR="00E7728C" w:rsidRDefault="00E7728C" w:rsidP="00E7728C">
      <w:pPr>
        <w:pStyle w:val="CodeSample"/>
      </w:pPr>
      <w:r>
        <w:t xml:space="preserve">    }, </w:t>
      </w:r>
    </w:p>
    <w:p w14:paraId="2EA01C3A" w14:textId="77777777" w:rsidR="00E7728C" w:rsidRDefault="00E7728C" w:rsidP="00E7728C">
      <w:pPr>
        <w:pStyle w:val="CodeSample"/>
      </w:pPr>
      <w:r>
        <w:t xml:space="preserve">    {</w:t>
      </w:r>
    </w:p>
    <w:p w14:paraId="4F67B423" w14:textId="77777777" w:rsidR="00E7728C" w:rsidRDefault="00E7728C" w:rsidP="00E7728C">
      <w:pPr>
        <w:pStyle w:val="CodeSample"/>
      </w:pPr>
      <w:r>
        <w:t xml:space="preserve">      "name" : "source", </w:t>
      </w:r>
    </w:p>
    <w:p w14:paraId="58767F1A" w14:textId="77777777" w:rsidR="00E7728C" w:rsidRDefault="00E7728C" w:rsidP="00E7728C">
      <w:pPr>
        <w:pStyle w:val="CodeSample"/>
      </w:pPr>
      <w:r>
        <w:t xml:space="preserve">      "type" : "FieldTypeString", </w:t>
      </w:r>
    </w:p>
    <w:p w14:paraId="54F6E0DC" w14:textId="77777777" w:rsidR="00E7728C" w:rsidRDefault="00E7728C" w:rsidP="00E7728C">
      <w:pPr>
        <w:pStyle w:val="CodeSample"/>
      </w:pPr>
      <w:r>
        <w:t xml:space="preserve">      "alias" : "Source", </w:t>
      </w:r>
    </w:p>
    <w:p w14:paraId="1E1D3EA7" w14:textId="77777777" w:rsidR="00E7728C" w:rsidRDefault="00E7728C" w:rsidP="00E7728C">
      <w:pPr>
        <w:pStyle w:val="CodeSample"/>
      </w:pPr>
      <w:r>
        <w:t xml:space="preserve">      "length" : 50</w:t>
      </w:r>
    </w:p>
    <w:p w14:paraId="62F94144" w14:textId="77777777" w:rsidR="00E7728C" w:rsidRDefault="00E7728C" w:rsidP="00E7728C">
      <w:pPr>
        <w:pStyle w:val="CodeSample"/>
      </w:pPr>
      <w:r>
        <w:t xml:space="preserve">    }, </w:t>
      </w:r>
    </w:p>
    <w:p w14:paraId="0F49BB2D" w14:textId="77777777" w:rsidR="00E7728C" w:rsidRDefault="00E7728C" w:rsidP="00E7728C">
      <w:pPr>
        <w:pStyle w:val="CodeSample"/>
      </w:pPr>
      <w:r>
        <w:t xml:space="preserve">    {</w:t>
      </w:r>
    </w:p>
    <w:p w14:paraId="1A9E6F4A" w14:textId="77777777" w:rsidR="00E7728C" w:rsidRDefault="00E7728C" w:rsidP="00E7728C">
      <w:pPr>
        <w:pStyle w:val="CodeSample"/>
      </w:pPr>
      <w:r>
        <w:t xml:space="preserve">      "name" : "version", </w:t>
      </w:r>
    </w:p>
    <w:p w14:paraId="4B20175D" w14:textId="77777777" w:rsidR="00E7728C" w:rsidRDefault="00E7728C" w:rsidP="00E7728C">
      <w:pPr>
        <w:pStyle w:val="CodeSample"/>
      </w:pPr>
      <w:r>
        <w:t xml:space="preserve">      "type" : "FieldTypeString", </w:t>
      </w:r>
    </w:p>
    <w:p w14:paraId="292D2E71" w14:textId="77777777" w:rsidR="00E7728C" w:rsidRDefault="00E7728C" w:rsidP="00E7728C">
      <w:pPr>
        <w:pStyle w:val="CodeSample"/>
      </w:pPr>
      <w:r>
        <w:t xml:space="preserve">      "alias" : "Version",</w:t>
      </w:r>
    </w:p>
    <w:p w14:paraId="455B6EDB" w14:textId="77777777" w:rsidR="00E7728C" w:rsidRDefault="00E7728C" w:rsidP="00E7728C">
      <w:pPr>
        <w:pStyle w:val="CodeSample"/>
      </w:pPr>
      <w:r>
        <w:t xml:space="preserve">      "length" : 50</w:t>
      </w:r>
    </w:p>
    <w:p w14:paraId="5FB89E2D" w14:textId="77777777" w:rsidR="00E7728C" w:rsidRDefault="00E7728C" w:rsidP="00E7728C">
      <w:pPr>
        <w:pStyle w:val="CodeSample"/>
      </w:pPr>
      <w:r>
        <w:t xml:space="preserve">    }</w:t>
      </w:r>
    </w:p>
    <w:p w14:paraId="4898FD4A" w14:textId="77777777" w:rsidR="00E7728C" w:rsidRDefault="00E7728C" w:rsidP="00E7728C">
      <w:pPr>
        <w:pStyle w:val="CodeSample"/>
      </w:pPr>
      <w:r>
        <w:t xml:space="preserve">  ],</w:t>
      </w:r>
    </w:p>
    <w:p w14:paraId="3039CAAA" w14:textId="77777777" w:rsidR="00E7728C" w:rsidRDefault="00E7728C" w:rsidP="00E7728C">
      <w:pPr>
        <w:pStyle w:val="CodeSample"/>
      </w:pPr>
      <w:r>
        <w:t xml:space="preserve">  "features" : [</w:t>
      </w:r>
    </w:p>
    <w:p w14:paraId="342099E0" w14:textId="77777777" w:rsidR="00E7728C" w:rsidRDefault="00E7728C" w:rsidP="00E7728C">
      <w:pPr>
        <w:pStyle w:val="CodeSample"/>
      </w:pPr>
      <w:r>
        <w:t xml:space="preserve">    {</w:t>
      </w:r>
    </w:p>
    <w:p w14:paraId="61BBF01A" w14:textId="77777777" w:rsidR="00E7728C" w:rsidRDefault="00E7728C" w:rsidP="00E7728C">
      <w:pPr>
        <w:pStyle w:val="CodeSample"/>
      </w:pPr>
      <w:r>
        <w:t xml:space="preserve">      "geometry" : {</w:t>
      </w:r>
    </w:p>
    <w:p w14:paraId="01F70B76" w14:textId="77777777" w:rsidR="00E7728C" w:rsidRDefault="00E7728C" w:rsidP="00E7728C">
      <w:pPr>
        <w:pStyle w:val="CodeSample"/>
      </w:pPr>
      <w:r>
        <w:t xml:space="preserve">        "x" : -178.24479999999991,</w:t>
      </w:r>
    </w:p>
    <w:p w14:paraId="7D7F6490" w14:textId="77777777" w:rsidR="00E7728C" w:rsidRDefault="00E7728C" w:rsidP="00E7728C">
      <w:pPr>
        <w:pStyle w:val="CodeSample"/>
      </w:pPr>
      <w:r>
        <w:t xml:space="preserve">        "y" : 50.012500000000045</w:t>
      </w:r>
    </w:p>
    <w:p w14:paraId="1B41D916" w14:textId="77777777" w:rsidR="00E7728C" w:rsidRDefault="00E7728C" w:rsidP="00E7728C">
      <w:pPr>
        <w:pStyle w:val="CodeSample"/>
      </w:pPr>
      <w:r>
        <w:t xml:space="preserve">      },</w:t>
      </w:r>
    </w:p>
    <w:p w14:paraId="4831D345" w14:textId="77777777" w:rsidR="00E7728C" w:rsidRDefault="00E7728C" w:rsidP="00E7728C">
      <w:pPr>
        <w:pStyle w:val="CodeSample"/>
      </w:pPr>
      <w:r>
        <w:t xml:space="preserve">      "attributes" : {</w:t>
      </w:r>
    </w:p>
    <w:p w14:paraId="3A82D356" w14:textId="77777777" w:rsidR="00E7728C" w:rsidRDefault="00E7728C" w:rsidP="00E7728C">
      <w:pPr>
        <w:pStyle w:val="CodeSample"/>
      </w:pPr>
      <w:r>
        <w:t xml:space="preserve">        "objectid" : 3745682,</w:t>
      </w:r>
    </w:p>
    <w:p w14:paraId="47F258D8" w14:textId="77777777" w:rsidR="00E7728C" w:rsidRDefault="00E7728C" w:rsidP="00E7728C">
      <w:pPr>
        <w:pStyle w:val="CodeSample"/>
      </w:pPr>
      <w:r>
        <w:t xml:space="preserve">        "datetime" : 1272210710000,</w:t>
      </w:r>
    </w:p>
    <w:p w14:paraId="37471EB3" w14:textId="77777777" w:rsidR="00E7728C" w:rsidRDefault="00E7728C" w:rsidP="00E7728C">
      <w:pPr>
        <w:pStyle w:val="CodeSample"/>
      </w:pPr>
      <w:r>
        <w:t xml:space="preserve">        "depth" : 31.100000000000001,</w:t>
      </w:r>
    </w:p>
    <w:p w14:paraId="3E7196C3" w14:textId="77777777" w:rsidR="00E7728C" w:rsidRDefault="00E7728C" w:rsidP="00E7728C">
      <w:pPr>
        <w:pStyle w:val="CodeSample"/>
      </w:pPr>
      <w:r>
        <w:t xml:space="preserve">        "eqid" : "2010vma5",</w:t>
      </w:r>
    </w:p>
    <w:p w14:paraId="26B19999" w14:textId="77777777" w:rsidR="00E7728C" w:rsidRDefault="00E7728C" w:rsidP="00E7728C">
      <w:pPr>
        <w:pStyle w:val="CodeSample"/>
      </w:pPr>
      <w:r>
        <w:t xml:space="preserve">        "latitude" : 50.012500000000003,</w:t>
      </w:r>
    </w:p>
    <w:p w14:paraId="065E457F" w14:textId="77777777" w:rsidR="00E7728C" w:rsidRDefault="00E7728C" w:rsidP="00E7728C">
      <w:pPr>
        <w:pStyle w:val="CodeSample"/>
      </w:pPr>
      <w:r>
        <w:t xml:space="preserve">        "longitude" : -178.2448,</w:t>
      </w:r>
    </w:p>
    <w:p w14:paraId="699CD47A" w14:textId="77777777" w:rsidR="00E7728C" w:rsidRDefault="00E7728C" w:rsidP="00E7728C">
      <w:pPr>
        <w:pStyle w:val="CodeSample"/>
      </w:pPr>
      <w:r>
        <w:t xml:space="preserve">        "magnitude" : 4.7999999999999998,</w:t>
      </w:r>
    </w:p>
    <w:p w14:paraId="40904721" w14:textId="77777777" w:rsidR="00E7728C" w:rsidRDefault="00E7728C" w:rsidP="00E7728C">
      <w:pPr>
        <w:pStyle w:val="CodeSample"/>
      </w:pPr>
      <w:r>
        <w:t xml:space="preserve">        "numstations" : 112,</w:t>
      </w:r>
    </w:p>
    <w:p w14:paraId="7A058BA9" w14:textId="77777777" w:rsidR="00E7728C" w:rsidRDefault="00E7728C" w:rsidP="00E7728C">
      <w:pPr>
        <w:pStyle w:val="CodeSample"/>
      </w:pPr>
      <w:r>
        <w:t xml:space="preserve">        "region" : "Andreanof Islands, Aleutian Islands, Alaska",</w:t>
      </w:r>
    </w:p>
    <w:p w14:paraId="41CBC7F5" w14:textId="77777777" w:rsidR="00E7728C" w:rsidRDefault="00E7728C" w:rsidP="00E7728C">
      <w:pPr>
        <w:pStyle w:val="CodeSample"/>
      </w:pPr>
      <w:r>
        <w:t xml:space="preserve">        "source" : "us",</w:t>
      </w:r>
    </w:p>
    <w:p w14:paraId="41C2DBB1" w14:textId="77777777" w:rsidR="00E7728C" w:rsidRDefault="00E7728C" w:rsidP="00E7728C">
      <w:pPr>
        <w:pStyle w:val="CodeSample"/>
      </w:pPr>
      <w:r>
        <w:t xml:space="preserve">        "version" : "Q"</w:t>
      </w:r>
    </w:p>
    <w:p w14:paraId="6B72FF66" w14:textId="77777777" w:rsidR="00E7728C" w:rsidRDefault="00E7728C" w:rsidP="00E7728C">
      <w:pPr>
        <w:pStyle w:val="CodeSample"/>
      </w:pPr>
      <w:r>
        <w:t xml:space="preserve">      }</w:t>
      </w:r>
    </w:p>
    <w:p w14:paraId="35BCCDB0" w14:textId="77777777" w:rsidR="00E7728C" w:rsidRDefault="00E7728C" w:rsidP="00E7728C">
      <w:pPr>
        <w:pStyle w:val="CodeSample"/>
      </w:pPr>
      <w:r>
        <w:t xml:space="preserve">    },</w:t>
      </w:r>
    </w:p>
    <w:p w14:paraId="272BA67D" w14:textId="77777777" w:rsidR="00E7728C" w:rsidRDefault="00E7728C" w:rsidP="00E7728C">
      <w:pPr>
        <w:pStyle w:val="CodeSample"/>
      </w:pPr>
      <w:r>
        <w:t xml:space="preserve">    {</w:t>
      </w:r>
    </w:p>
    <w:p w14:paraId="509EE32C" w14:textId="77777777" w:rsidR="00E7728C" w:rsidRDefault="00E7728C" w:rsidP="00E7728C">
      <w:pPr>
        <w:pStyle w:val="CodeSample"/>
      </w:pPr>
      <w:r>
        <w:t xml:space="preserve">      "geometry" : {</w:t>
      </w:r>
    </w:p>
    <w:p w14:paraId="7A7E000C" w14:textId="77777777" w:rsidR="00E7728C" w:rsidRDefault="00E7728C" w:rsidP="00E7728C">
      <w:pPr>
        <w:pStyle w:val="CodeSample"/>
      </w:pPr>
      <w:r>
        <w:t xml:space="preserve">        "x" : -72.865099999999927,</w:t>
      </w:r>
    </w:p>
    <w:p w14:paraId="4ED4D03C" w14:textId="77777777" w:rsidR="00E7728C" w:rsidRDefault="00E7728C" w:rsidP="00E7728C">
      <w:pPr>
        <w:pStyle w:val="CodeSample"/>
      </w:pPr>
      <w:r>
        <w:t xml:space="preserve">        "y" : -37.486599999999953</w:t>
      </w:r>
    </w:p>
    <w:p w14:paraId="55455BA5" w14:textId="77777777" w:rsidR="00E7728C" w:rsidRDefault="00E7728C" w:rsidP="00E7728C">
      <w:pPr>
        <w:pStyle w:val="CodeSample"/>
      </w:pPr>
      <w:r>
        <w:t xml:space="preserve">      },</w:t>
      </w:r>
    </w:p>
    <w:p w14:paraId="60D9BE94" w14:textId="77777777" w:rsidR="00E7728C" w:rsidRDefault="00E7728C" w:rsidP="00E7728C">
      <w:pPr>
        <w:pStyle w:val="CodeSample"/>
      </w:pPr>
      <w:r>
        <w:t xml:space="preserve">      "attributes" : {</w:t>
      </w:r>
    </w:p>
    <w:p w14:paraId="1C71145A" w14:textId="77777777" w:rsidR="00E7728C" w:rsidRDefault="00E7728C" w:rsidP="00E7728C">
      <w:pPr>
        <w:pStyle w:val="CodeSample"/>
      </w:pPr>
      <w:r>
        <w:t xml:space="preserve">        "objectid" : 3745685,</w:t>
      </w:r>
    </w:p>
    <w:p w14:paraId="39267958" w14:textId="77777777" w:rsidR="00E7728C" w:rsidRDefault="00E7728C" w:rsidP="00E7728C">
      <w:pPr>
        <w:pStyle w:val="CodeSample"/>
      </w:pPr>
      <w:r>
        <w:t xml:space="preserve">        "datetime" : 1272210142999,</w:t>
      </w:r>
    </w:p>
    <w:p w14:paraId="1409E4BC" w14:textId="77777777" w:rsidR="00E7728C" w:rsidRDefault="00E7728C" w:rsidP="00E7728C">
      <w:pPr>
        <w:pStyle w:val="CodeSample"/>
      </w:pPr>
      <w:r>
        <w:t xml:space="preserve">        "depth" : 40.600000000000001,</w:t>
      </w:r>
    </w:p>
    <w:p w14:paraId="5A98C9E0" w14:textId="77777777" w:rsidR="00E7728C" w:rsidRDefault="00E7728C" w:rsidP="00E7728C">
      <w:pPr>
        <w:pStyle w:val="CodeSample"/>
      </w:pPr>
      <w:r>
        <w:t xml:space="preserve">        "eqid" : "2010vma4",</w:t>
      </w:r>
    </w:p>
    <w:p w14:paraId="32857E74" w14:textId="77777777" w:rsidR="00E7728C" w:rsidRDefault="00E7728C" w:rsidP="00E7728C">
      <w:pPr>
        <w:pStyle w:val="CodeSample"/>
      </w:pPr>
      <w:r>
        <w:t xml:space="preserve">        "latitude" : -37.486600000000003,</w:t>
      </w:r>
    </w:p>
    <w:p w14:paraId="4650E715" w14:textId="77777777" w:rsidR="00E7728C" w:rsidRDefault="00E7728C" w:rsidP="00E7728C">
      <w:pPr>
        <w:pStyle w:val="CodeSample"/>
      </w:pPr>
      <w:r>
        <w:t xml:space="preserve">        "longitude" : -72.865099999999998,</w:t>
      </w:r>
    </w:p>
    <w:p w14:paraId="28BDDA49" w14:textId="77777777" w:rsidR="00E7728C" w:rsidRDefault="00E7728C" w:rsidP="00E7728C">
      <w:pPr>
        <w:pStyle w:val="CodeSample"/>
      </w:pPr>
      <w:r>
        <w:t xml:space="preserve">        "magnitude" : 4.9000000000000004,</w:t>
      </w:r>
    </w:p>
    <w:p w14:paraId="166BEB34" w14:textId="77777777" w:rsidR="00E7728C" w:rsidRDefault="00E7728C" w:rsidP="00E7728C">
      <w:pPr>
        <w:pStyle w:val="CodeSample"/>
      </w:pPr>
      <w:r>
        <w:t xml:space="preserve">        "numstations" : 58,</w:t>
      </w:r>
    </w:p>
    <w:p w14:paraId="452AE4B6" w14:textId="77777777" w:rsidR="00E7728C" w:rsidRDefault="00E7728C" w:rsidP="00E7728C">
      <w:pPr>
        <w:pStyle w:val="CodeSample"/>
      </w:pPr>
      <w:r>
        <w:t xml:space="preserve">        "region" : "Bio-Bio, Chile",</w:t>
      </w:r>
    </w:p>
    <w:p w14:paraId="1994E426" w14:textId="77777777" w:rsidR="00E7728C" w:rsidRDefault="00E7728C" w:rsidP="00E7728C">
      <w:pPr>
        <w:pStyle w:val="CodeSample"/>
      </w:pPr>
      <w:r>
        <w:t xml:space="preserve">        "source" : "us",</w:t>
      </w:r>
    </w:p>
    <w:p w14:paraId="00014AF8" w14:textId="77777777" w:rsidR="00E7728C" w:rsidRDefault="00E7728C" w:rsidP="00E7728C">
      <w:pPr>
        <w:pStyle w:val="CodeSample"/>
      </w:pPr>
      <w:r>
        <w:lastRenderedPageBreak/>
        <w:t xml:space="preserve">        "version" : "7"</w:t>
      </w:r>
    </w:p>
    <w:p w14:paraId="4CA5B24F" w14:textId="77777777" w:rsidR="00E7728C" w:rsidRDefault="00E7728C" w:rsidP="00E7728C">
      <w:pPr>
        <w:pStyle w:val="CodeSample"/>
      </w:pPr>
      <w:r>
        <w:t xml:space="preserve">      }</w:t>
      </w:r>
    </w:p>
    <w:p w14:paraId="0BB64C9B" w14:textId="77777777" w:rsidR="00E7728C" w:rsidRDefault="00E7728C" w:rsidP="00E7728C">
      <w:pPr>
        <w:pStyle w:val="CodeSample"/>
      </w:pPr>
      <w:r>
        <w:t xml:space="preserve">    }</w:t>
      </w:r>
    </w:p>
    <w:p w14:paraId="6BA597B8" w14:textId="77777777" w:rsidR="00E7728C" w:rsidRDefault="00E7728C" w:rsidP="00E7728C">
      <w:pPr>
        <w:pStyle w:val="CodeSample"/>
      </w:pPr>
      <w:r>
        <w:t xml:space="preserve">  ]</w:t>
      </w:r>
    </w:p>
    <w:p w14:paraId="4ABA5DA3" w14:textId="77777777" w:rsidR="00E7728C" w:rsidRDefault="00E7728C" w:rsidP="00E7728C">
      <w:pPr>
        <w:pStyle w:val="CodeSample"/>
      </w:pPr>
      <w:r>
        <w:t>}</w:t>
      </w:r>
    </w:p>
    <w:p w14:paraId="5AF27B0B" w14:textId="77777777" w:rsidR="00E7728C" w:rsidRDefault="00E7728C" w:rsidP="000D13E5"/>
    <w:p w14:paraId="114F8437" w14:textId="1AF2C5ED" w:rsidR="000D13E5" w:rsidRDefault="000D13E5" w:rsidP="000D13E5">
      <w:pPr>
        <w:keepNext/>
      </w:pPr>
      <w:r>
        <w:t>Query a table using a WHERE clause and return ObjectIDs only:</w:t>
      </w:r>
    </w:p>
    <w:p w14:paraId="03F9944F" w14:textId="0A4BBCF0" w:rsidR="00E7728C" w:rsidRDefault="00E7728C" w:rsidP="00E7728C">
      <w:pPr>
        <w:pStyle w:val="CodeSample"/>
      </w:pPr>
      <w:r>
        <w:t>http://example.com/</w:t>
      </w:r>
      <w:r w:rsidR="006709A4" w:rsidRPr="006709A4">
        <w:t>rest/services/Earthquakes/FeatureServer/0/query?where=magnitude+%3E+4.5&amp;returnIdsOnly=true&amp;f=json</w:t>
      </w:r>
    </w:p>
    <w:p w14:paraId="18BB3D2B" w14:textId="77777777" w:rsidR="00E7728C" w:rsidRDefault="00E7728C" w:rsidP="00E7728C">
      <w:pPr>
        <w:pStyle w:val="NWPText10"/>
        <w:keepNext/>
        <w:ind w:left="0"/>
        <w:outlineLvl w:val="0"/>
        <w:rPr>
          <w:sz w:val="24"/>
          <w:lang w:val="en-GB"/>
        </w:rPr>
      </w:pPr>
    </w:p>
    <w:p w14:paraId="62266360" w14:textId="77777777" w:rsidR="00E7728C" w:rsidRDefault="00E7728C" w:rsidP="00E7728C">
      <w:pPr>
        <w:pStyle w:val="NWPText10"/>
        <w:keepNext/>
        <w:ind w:left="0"/>
        <w:outlineLvl w:val="0"/>
        <w:rPr>
          <w:b/>
        </w:rPr>
      </w:pPr>
      <w:r>
        <w:rPr>
          <w:b/>
        </w:rPr>
        <w:t>Request</w:t>
      </w:r>
    </w:p>
    <w:p w14:paraId="75BF4206" w14:textId="03B82B87" w:rsidR="00E7728C" w:rsidRDefault="00E7728C" w:rsidP="00E7728C">
      <w:pPr>
        <w:pStyle w:val="CodeSample"/>
      </w:pPr>
      <w:r>
        <w:t xml:space="preserve">GET </w:t>
      </w:r>
      <w:r w:rsidR="006709A4" w:rsidRPr="006709A4">
        <w:t>/rest/services/Earthquakes/FeatureServer/0/query?where=magnitude+%3E+4.5&amp;returnIdsOnly=true&amp;f=json</w:t>
      </w:r>
      <w:r>
        <w:t xml:space="preserve"> HTTP/1.1</w:t>
      </w:r>
    </w:p>
    <w:p w14:paraId="4554CC73" w14:textId="77777777" w:rsidR="00E7728C" w:rsidRDefault="00E7728C" w:rsidP="00E7728C">
      <w:pPr>
        <w:pStyle w:val="CodeSample"/>
      </w:pPr>
      <w:r>
        <w:t>Host: example.com</w:t>
      </w:r>
    </w:p>
    <w:p w14:paraId="613443BF" w14:textId="77777777" w:rsidR="00E7728C" w:rsidRDefault="00E7728C" w:rsidP="00E7728C">
      <w:pPr>
        <w:pStyle w:val="NWPText10"/>
        <w:ind w:left="0"/>
      </w:pPr>
    </w:p>
    <w:p w14:paraId="2D17ECC6" w14:textId="77777777" w:rsidR="00E7728C" w:rsidRPr="00B67675" w:rsidRDefault="00E7728C" w:rsidP="00E7728C">
      <w:pPr>
        <w:pStyle w:val="NWPText10"/>
        <w:keepNext/>
        <w:ind w:left="0"/>
        <w:outlineLvl w:val="0"/>
        <w:rPr>
          <w:b/>
        </w:rPr>
      </w:pPr>
      <w:r>
        <w:rPr>
          <w:b/>
        </w:rPr>
        <w:t>Response</w:t>
      </w:r>
    </w:p>
    <w:p w14:paraId="09E34179" w14:textId="77777777" w:rsidR="00E7728C" w:rsidRDefault="00E7728C" w:rsidP="00E7728C">
      <w:pPr>
        <w:pStyle w:val="CodeSample"/>
      </w:pPr>
      <w:r>
        <w:t>HTTP/1.1 200 OK</w:t>
      </w:r>
    </w:p>
    <w:p w14:paraId="6E5374C1" w14:textId="77777777" w:rsidR="00E7728C" w:rsidRDefault="00E7728C" w:rsidP="00E7728C">
      <w:pPr>
        <w:pStyle w:val="CodeSample"/>
      </w:pPr>
      <w:r>
        <w:t>Content-Type: application/json</w:t>
      </w:r>
    </w:p>
    <w:p w14:paraId="12B2F9FD" w14:textId="77777777" w:rsidR="00E7728C" w:rsidRDefault="00E7728C" w:rsidP="00E7728C">
      <w:pPr>
        <w:pStyle w:val="CodeSample"/>
      </w:pPr>
      <w:r>
        <w:t>Content-Length: nnn</w:t>
      </w:r>
    </w:p>
    <w:p w14:paraId="772D2BB5" w14:textId="77777777" w:rsidR="00E7728C" w:rsidRDefault="00E7728C" w:rsidP="00E7728C">
      <w:pPr>
        <w:pStyle w:val="CodeSample"/>
      </w:pPr>
    </w:p>
    <w:p w14:paraId="6A21CB5B" w14:textId="77777777" w:rsidR="004974F8" w:rsidRDefault="004974F8" w:rsidP="004974F8">
      <w:pPr>
        <w:pStyle w:val="CodeSample"/>
      </w:pPr>
      <w:r>
        <w:t>{</w:t>
      </w:r>
    </w:p>
    <w:p w14:paraId="2D833FDF" w14:textId="77777777" w:rsidR="004974F8" w:rsidRDefault="004974F8" w:rsidP="004974F8">
      <w:pPr>
        <w:pStyle w:val="CodeSample"/>
      </w:pPr>
      <w:r>
        <w:t>"objectIdFieldName":"objectid",</w:t>
      </w:r>
    </w:p>
    <w:p w14:paraId="1F361160" w14:textId="77777777" w:rsidR="004974F8" w:rsidRDefault="004974F8" w:rsidP="004974F8">
      <w:pPr>
        <w:pStyle w:val="CodeSample"/>
      </w:pPr>
      <w:r>
        <w:t>"objectIds":[1,2,3,4,5,7]</w:t>
      </w:r>
    </w:p>
    <w:p w14:paraId="78454EA9" w14:textId="77777777" w:rsidR="004974F8" w:rsidRDefault="004974F8" w:rsidP="004974F8">
      <w:pPr>
        <w:pStyle w:val="CodeSample"/>
      </w:pPr>
      <w:r>
        <w:t>}</w:t>
      </w:r>
    </w:p>
    <w:p w14:paraId="4765DFF2" w14:textId="77777777" w:rsidR="006709A4" w:rsidRDefault="006709A4" w:rsidP="006709A4"/>
    <w:p w14:paraId="25F78E0D" w14:textId="44631C7D" w:rsidR="006709A4" w:rsidRDefault="006709A4" w:rsidP="006709A4">
      <w:r>
        <w:t>NOTE 1</w:t>
      </w:r>
      <w:r>
        <w:tab/>
        <w:t>In this case, the resource does - in general - not exist on the server but is compiled based on the query parameters. This is inline with HTTP 1.1, section 9.3: "The GET method means retrieve whatever information (in the form of an entity) is identified by the Request-URI. If the Request-URI refers to a data-producing process, it is the produced data which shall be returned as the entity in the response and not the source text of the process, unless that text happens to be the output of the process."</w:t>
      </w:r>
    </w:p>
    <w:p w14:paraId="2A4D1D62" w14:textId="50302454" w:rsidR="006709A4" w:rsidRDefault="006709A4" w:rsidP="006709A4">
      <w:r>
        <w:t>The same query may be submitted using POST, too.</w:t>
      </w:r>
    </w:p>
    <w:p w14:paraId="11DB5F37" w14:textId="77777777" w:rsidR="006709A4" w:rsidRDefault="006709A4" w:rsidP="006709A4">
      <w:pPr>
        <w:pStyle w:val="NWPText10"/>
        <w:keepNext/>
        <w:ind w:left="0"/>
        <w:outlineLvl w:val="0"/>
        <w:rPr>
          <w:b/>
        </w:rPr>
      </w:pPr>
      <w:r>
        <w:rPr>
          <w:b/>
        </w:rPr>
        <w:t>Request</w:t>
      </w:r>
    </w:p>
    <w:p w14:paraId="19830623" w14:textId="77777777" w:rsidR="006709A4" w:rsidRDefault="006709A4" w:rsidP="006709A4">
      <w:pPr>
        <w:pStyle w:val="CodeSample"/>
      </w:pPr>
      <w:r>
        <w:t>POST /rest/services/Earthquakes/FeatureServer/0/query HTTP/1.1</w:t>
      </w:r>
    </w:p>
    <w:p w14:paraId="528F2702" w14:textId="6DFBB8B4" w:rsidR="006709A4" w:rsidRDefault="006709A4" w:rsidP="006709A4">
      <w:pPr>
        <w:pStyle w:val="CodeSample"/>
      </w:pPr>
      <w:r>
        <w:t>Host: example.com</w:t>
      </w:r>
    </w:p>
    <w:p w14:paraId="58D85DB4" w14:textId="77777777" w:rsidR="006709A4" w:rsidRDefault="006709A4" w:rsidP="006709A4">
      <w:pPr>
        <w:pStyle w:val="CodeSample"/>
      </w:pPr>
      <w:r>
        <w:t>Content-Length: nnn</w:t>
      </w:r>
    </w:p>
    <w:p w14:paraId="7F8FA465" w14:textId="77777777" w:rsidR="006709A4" w:rsidRDefault="006709A4" w:rsidP="006709A4">
      <w:pPr>
        <w:pStyle w:val="CodeSample"/>
      </w:pPr>
      <w:r>
        <w:t>Content-type: application/x-www-form-urlencoded</w:t>
      </w:r>
    </w:p>
    <w:p w14:paraId="44A2A702" w14:textId="77777777" w:rsidR="006709A4" w:rsidRDefault="006709A4" w:rsidP="006709A4">
      <w:pPr>
        <w:pStyle w:val="CodeSample"/>
      </w:pPr>
    </w:p>
    <w:p w14:paraId="6784ADD2" w14:textId="762B66B9" w:rsidR="006709A4" w:rsidRDefault="006709A4" w:rsidP="006709A4">
      <w:pPr>
        <w:pStyle w:val="CodeSample"/>
      </w:pPr>
      <w:r>
        <w:t>where=magnitude+%3E+4.5&amp;returnIdsOnly=true&amp;f=json</w:t>
      </w:r>
    </w:p>
    <w:p w14:paraId="680D50F7" w14:textId="77777777" w:rsidR="006709A4" w:rsidRDefault="006709A4" w:rsidP="006709A4">
      <w:pPr>
        <w:pStyle w:val="NWPText10"/>
        <w:ind w:left="0"/>
      </w:pPr>
    </w:p>
    <w:p w14:paraId="6B6D039A" w14:textId="47919A99" w:rsidR="006709A4" w:rsidRDefault="006709A4" w:rsidP="006709A4">
      <w:r>
        <w:t>The response is the same as in the GET example above.</w:t>
      </w:r>
    </w:p>
    <w:p w14:paraId="2B66E1A4" w14:textId="2679C718" w:rsidR="006709A4" w:rsidRDefault="00BE2EE5" w:rsidP="006709A4">
      <w:r>
        <w:t>NOTE 2</w:t>
      </w:r>
      <w:r w:rsidR="006709A4">
        <w:tab/>
        <w:t>The use of POST has the disadvantage that the result is not cachable and not representable by just a URL, but HTTP POST is needed whenever the size of the URL may be long. This isn’t usually a factor for most API designs, but in the context of geographic information it happens quite frequently (serialized geometries can easily be bigger than 2000 characters).</w:t>
      </w:r>
    </w:p>
    <w:p w14:paraId="06F2CA9A" w14:textId="29192548" w:rsidR="004974F8" w:rsidRPr="000D13E5" w:rsidRDefault="004974F8" w:rsidP="000D13E5">
      <w:pPr>
        <w:pStyle w:val="berschrift1"/>
      </w:pPr>
      <w:bookmarkStart w:id="107" w:name="_Toc183949088"/>
      <w:bookmarkStart w:id="108" w:name="_Toc188437791"/>
      <w:bookmarkStart w:id="109" w:name="_Toc201986012"/>
      <w:r w:rsidRPr="000D13E5">
        <w:lastRenderedPageBreak/>
        <w:t>Temporal Query</w:t>
      </w:r>
      <w:bookmarkEnd w:id="107"/>
      <w:bookmarkEnd w:id="108"/>
      <w:bookmarkEnd w:id="109"/>
    </w:p>
    <w:p w14:paraId="7E7B786D" w14:textId="77777777" w:rsidR="000D13E5" w:rsidRDefault="000D13E5" w:rsidP="000D13E5">
      <w:pPr>
        <w:pStyle w:val="berschrift2"/>
      </w:pPr>
      <w:bookmarkStart w:id="110" w:name="_Toc183949089"/>
      <w:bookmarkStart w:id="111" w:name="_Toc188437792"/>
      <w:bookmarkStart w:id="112" w:name="_Toc201986013"/>
      <w:r>
        <w:t>Overview</w:t>
      </w:r>
      <w:bookmarkEnd w:id="112"/>
    </w:p>
    <w:bookmarkEnd w:id="110"/>
    <w:bookmarkEnd w:id="111"/>
    <w:p w14:paraId="2FEA6B99" w14:textId="77777777" w:rsidR="004974F8" w:rsidRDefault="004974F8" w:rsidP="004974F8">
      <w:r>
        <w:t xml:space="preserve">This conformance class adds support for temporal aspects by adding additional parameters for time-aware layers. The time parameter can be used to specify the time instant or the time extent to query. </w:t>
      </w:r>
    </w:p>
    <w:p w14:paraId="4F2E9B7B" w14:textId="77777777" w:rsidR="004974F8" w:rsidRPr="00C708A1" w:rsidRDefault="004974F8" w:rsidP="004974F8">
      <w:pPr>
        <w:pStyle w:val="Beschriftung"/>
      </w:pPr>
      <w:bookmarkStart w:id="113" w:name="_Toc183949197"/>
      <w:bookmarkStart w:id="114" w:name="_Toc188437870"/>
      <w:r w:rsidRPr="007042A1">
        <w:t xml:space="preserve">Table </w:t>
      </w:r>
      <w:r>
        <w:fldChar w:fldCharType="begin"/>
      </w:r>
      <w:r>
        <w:instrText xml:space="preserve"> SEQ Tabelle \* ARABIC </w:instrText>
      </w:r>
      <w:r>
        <w:fldChar w:fldCharType="separate"/>
      </w:r>
      <w:r>
        <w:rPr>
          <w:noProof/>
        </w:rPr>
        <w:t>13</w:t>
      </w:r>
      <w:r>
        <w:rPr>
          <w:noProof/>
        </w:rPr>
        <w:fldChar w:fldCharType="end"/>
      </w:r>
      <w:r w:rsidRPr="007042A1">
        <w:t xml:space="preserve"> – </w:t>
      </w:r>
      <w:r>
        <w:t>Temporal Query overview</w:t>
      </w:r>
      <w:bookmarkEnd w:id="113"/>
      <w:bookmarkEnd w:id="114"/>
    </w:p>
    <w:tbl>
      <w:tblPr>
        <w:tblStyle w:val="Tabellenraster"/>
        <w:tblW w:w="8755" w:type="dxa"/>
        <w:tblLook w:val="04A0" w:firstRow="1" w:lastRow="0" w:firstColumn="1" w:lastColumn="0" w:noHBand="0" w:noVBand="1"/>
      </w:tblPr>
      <w:tblGrid>
        <w:gridCol w:w="1809"/>
        <w:gridCol w:w="2977"/>
        <w:gridCol w:w="3969"/>
      </w:tblGrid>
      <w:tr w:rsidR="004974F8" w:rsidRPr="003C1485" w14:paraId="6624CCFF" w14:textId="77777777" w:rsidTr="004974F8">
        <w:tc>
          <w:tcPr>
            <w:tcW w:w="1809" w:type="dxa"/>
          </w:tcPr>
          <w:p w14:paraId="4A0FA1CA"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54BE8FA2"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2D991E1B" w14:textId="77777777" w:rsidR="004974F8" w:rsidRPr="003C1485" w:rsidRDefault="004974F8" w:rsidP="004974F8">
            <w:pPr>
              <w:rPr>
                <w:b/>
                <w:noProof/>
                <w:sz w:val="22"/>
                <w:szCs w:val="22"/>
              </w:rPr>
            </w:pPr>
            <w:r w:rsidRPr="003C1485">
              <w:rPr>
                <w:b/>
                <w:noProof/>
                <w:sz w:val="22"/>
                <w:szCs w:val="22"/>
              </w:rPr>
              <w:t>Resource representation</w:t>
            </w:r>
          </w:p>
        </w:tc>
      </w:tr>
      <w:tr w:rsidR="004974F8" w:rsidRPr="003C1485" w14:paraId="215D7FDE" w14:textId="77777777" w:rsidTr="004974F8">
        <w:tc>
          <w:tcPr>
            <w:tcW w:w="1809" w:type="dxa"/>
          </w:tcPr>
          <w:p w14:paraId="2CD92EA6" w14:textId="77777777" w:rsidR="004974F8" w:rsidRDefault="004974F8" w:rsidP="004974F8">
            <w:pPr>
              <w:rPr>
                <w:noProof/>
                <w:sz w:val="22"/>
                <w:szCs w:val="22"/>
              </w:rPr>
            </w:pPr>
            <w:r>
              <w:rPr>
                <w:noProof/>
                <w:sz w:val="22"/>
                <w:szCs w:val="22"/>
              </w:rPr>
              <w:t>Query</w:t>
            </w:r>
          </w:p>
        </w:tc>
        <w:tc>
          <w:tcPr>
            <w:tcW w:w="2977" w:type="dxa"/>
          </w:tcPr>
          <w:p w14:paraId="22DF723E" w14:textId="77777777" w:rsidR="004974F8" w:rsidRPr="003C1485" w:rsidRDefault="004974F8" w:rsidP="004974F8">
            <w:pPr>
              <w:rPr>
                <w:noProof/>
                <w:sz w:val="22"/>
                <w:szCs w:val="22"/>
              </w:rPr>
            </w:pPr>
            <w:r>
              <w:rPr>
                <w:noProof/>
                <w:sz w:val="22"/>
                <w:szCs w:val="22"/>
              </w:rPr>
              <w:t>time</w:t>
            </w:r>
          </w:p>
        </w:tc>
        <w:tc>
          <w:tcPr>
            <w:tcW w:w="3969" w:type="dxa"/>
          </w:tcPr>
          <w:p w14:paraId="712E897D" w14:textId="77777777" w:rsidR="004974F8" w:rsidRPr="003C1485" w:rsidRDefault="004974F8" w:rsidP="004974F8">
            <w:pPr>
              <w:rPr>
                <w:noProof/>
                <w:sz w:val="22"/>
                <w:szCs w:val="22"/>
              </w:rPr>
            </w:pPr>
            <w:r>
              <w:rPr>
                <w:noProof/>
                <w:sz w:val="22"/>
                <w:szCs w:val="22"/>
              </w:rPr>
              <w:t>-</w:t>
            </w:r>
          </w:p>
        </w:tc>
      </w:tr>
    </w:tbl>
    <w:p w14:paraId="1AFF1A14" w14:textId="77777777" w:rsidR="004974F8" w:rsidRDefault="004974F8" w:rsidP="004974F8"/>
    <w:p w14:paraId="47982E1B" w14:textId="585CBD7A" w:rsidR="004974F8" w:rsidRDefault="004974F8" w:rsidP="000D13E5">
      <w:pPr>
        <w:pStyle w:val="berschrift2"/>
      </w:pPr>
      <w:bookmarkStart w:id="115" w:name="_Toc183949019"/>
      <w:bookmarkStart w:id="116" w:name="_Toc188437793"/>
      <w:bookmarkStart w:id="117" w:name="_Toc183949090"/>
      <w:bookmarkStart w:id="118" w:name="_Toc201986014"/>
      <w:r>
        <w:t>Layer/Table resources</w:t>
      </w:r>
      <w:bookmarkEnd w:id="115"/>
      <w:bookmarkEnd w:id="116"/>
      <w:bookmarkEnd w:id="11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5B78CA8" w14:textId="77777777" w:rsidTr="004974F8">
        <w:tc>
          <w:tcPr>
            <w:tcW w:w="8780" w:type="dxa"/>
          </w:tcPr>
          <w:p w14:paraId="342DAE88" w14:textId="77777777" w:rsidR="004974F8" w:rsidRDefault="004974F8" w:rsidP="004974F8">
            <w:pPr>
              <w:pStyle w:val="Requirement"/>
            </w:pPr>
            <w:r w:rsidRPr="00B3522A">
              <w:t xml:space="preserve">If a layer/table supports </w:t>
            </w:r>
            <w:r>
              <w:t>querying</w:t>
            </w:r>
            <w:r w:rsidRPr="00B3522A">
              <w:t xml:space="preserve"> based on time, the </w:t>
            </w:r>
            <w:r>
              <w:t>associated Layer/Table resource</w:t>
            </w:r>
            <w:r w:rsidRPr="00B3522A">
              <w:t xml:space="preserve"> </w:t>
            </w:r>
            <w:r>
              <w:t>SHALL</w:t>
            </w:r>
            <w:r w:rsidRPr="00B3522A">
              <w:t xml:space="preserve"> include a timeInfo property</w:t>
            </w:r>
            <w:r>
              <w:t>.</w:t>
            </w:r>
          </w:p>
          <w:p w14:paraId="578D6063" w14:textId="77777777" w:rsidR="004974F8" w:rsidRPr="00173559" w:rsidRDefault="004974F8" w:rsidP="004974F8">
            <w:pPr>
              <w:pStyle w:val="RequirementURI"/>
            </w:pPr>
            <w:r>
              <w:t>query-time</w:t>
            </w:r>
            <w:r w:rsidRPr="009E6856">
              <w:t>/</w:t>
            </w:r>
            <w:r>
              <w:t>timeInfo</w:t>
            </w:r>
          </w:p>
        </w:tc>
      </w:tr>
    </w:tbl>
    <w:p w14:paraId="4D9BE8F0" w14:textId="77777777" w:rsidR="004974F8" w:rsidRDefault="004974F8" w:rsidP="004974F8"/>
    <w:p w14:paraId="71442C35" w14:textId="77777777" w:rsidR="004974F8" w:rsidRDefault="004974F8" w:rsidP="004974F8">
      <w:r>
        <w:t xml:space="preserve">The timeInfo property provides </w:t>
      </w:r>
      <w:r w:rsidRPr="00B3522A">
        <w:t>information such as the start time field (or the time instance field), the end time field, the track ID field, the layer's time extent, and the suggested draw time interval.</w:t>
      </w:r>
    </w:p>
    <w:p w14:paraId="5F60D21B" w14:textId="77777777" w:rsidR="004974F8" w:rsidRPr="003947F5" w:rsidRDefault="004974F8" w:rsidP="004974F8">
      <w:pPr>
        <w:pStyle w:val="NWPSBS10"/>
        <w:keepNext/>
        <w:ind w:left="0"/>
        <w:rPr>
          <w:b/>
        </w:rPr>
      </w:pPr>
      <w:r>
        <w:rPr>
          <w:b/>
        </w:rPr>
        <w:t>Example</w:t>
      </w:r>
    </w:p>
    <w:p w14:paraId="20694288" w14:textId="77777777" w:rsidR="004974F8" w:rsidRDefault="004974F8" w:rsidP="004974F8">
      <w:pPr>
        <w:pStyle w:val="CodeSample"/>
      </w:pPr>
      <w:r>
        <w:t>...</w:t>
      </w:r>
    </w:p>
    <w:p w14:paraId="012A2464" w14:textId="77777777" w:rsidR="004974F8" w:rsidRPr="003947F5" w:rsidRDefault="004974F8" w:rsidP="004974F8">
      <w:pPr>
        <w:pStyle w:val="CodeSample"/>
      </w:pPr>
      <w:r w:rsidRPr="003947F5">
        <w:t xml:space="preserve">      "timeInfo" : {</w:t>
      </w:r>
    </w:p>
    <w:p w14:paraId="48C2C0A8" w14:textId="77777777" w:rsidR="004974F8" w:rsidRPr="003947F5" w:rsidRDefault="004974F8" w:rsidP="004974F8">
      <w:pPr>
        <w:pStyle w:val="CodeSample"/>
      </w:pPr>
      <w:r w:rsidRPr="003947F5">
        <w:t xml:space="preserve">        "startTimeField" : "COMPLETION", </w:t>
      </w:r>
    </w:p>
    <w:p w14:paraId="7265CCF0" w14:textId="77777777" w:rsidR="004974F8" w:rsidRPr="003947F5" w:rsidRDefault="004974F8" w:rsidP="004974F8">
      <w:pPr>
        <w:pStyle w:val="CodeSample"/>
      </w:pPr>
      <w:r w:rsidRPr="003947F5">
        <w:t xml:space="preserve">        "endTimeField" : "PLUG_DATE", </w:t>
      </w:r>
    </w:p>
    <w:p w14:paraId="46740BAC" w14:textId="77777777" w:rsidR="004974F8" w:rsidRPr="003947F5" w:rsidRDefault="004974F8" w:rsidP="004974F8">
      <w:pPr>
        <w:pStyle w:val="CodeSample"/>
      </w:pPr>
      <w:r w:rsidRPr="003947F5">
        <w:t xml:space="preserve">        "trackIdField" : null, </w:t>
      </w:r>
    </w:p>
    <w:p w14:paraId="6CF0A251" w14:textId="77777777" w:rsidR="004974F8" w:rsidRPr="003947F5" w:rsidRDefault="004974F8" w:rsidP="004974F8">
      <w:pPr>
        <w:pStyle w:val="CodeSample"/>
      </w:pPr>
      <w:r w:rsidRPr="003947F5">
        <w:t xml:space="preserve">        "timeExtent" : [</w:t>
      </w:r>
    </w:p>
    <w:p w14:paraId="668FFFA6" w14:textId="77777777" w:rsidR="004974F8" w:rsidRPr="003947F5" w:rsidRDefault="004974F8" w:rsidP="004974F8">
      <w:pPr>
        <w:pStyle w:val="CodeSample"/>
      </w:pPr>
      <w:r w:rsidRPr="003947F5">
        <w:t xml:space="preserve">          -2556057600000, </w:t>
      </w:r>
    </w:p>
    <w:p w14:paraId="3D4F77D2" w14:textId="77777777" w:rsidR="004974F8" w:rsidRPr="003947F5" w:rsidRDefault="004974F8" w:rsidP="004974F8">
      <w:pPr>
        <w:pStyle w:val="CodeSample"/>
      </w:pPr>
      <w:r w:rsidRPr="003947F5">
        <w:t xml:space="preserve">          1246060800000</w:t>
      </w:r>
    </w:p>
    <w:p w14:paraId="2CB47813" w14:textId="77777777" w:rsidR="004974F8" w:rsidRDefault="004974F8" w:rsidP="004974F8">
      <w:pPr>
        <w:pStyle w:val="CodeSample"/>
      </w:pPr>
      <w:r w:rsidRPr="003947F5">
        <w:t xml:space="preserve">        ], </w:t>
      </w:r>
    </w:p>
    <w:p w14:paraId="226F4101" w14:textId="77777777" w:rsidR="004974F8" w:rsidRPr="003947F5" w:rsidRDefault="004974F8" w:rsidP="004974F8">
      <w:pPr>
        <w:pStyle w:val="CodeSample"/>
      </w:pPr>
      <w:r>
        <w:t xml:space="preserve"> </w:t>
      </w:r>
      <w:r>
        <w:tab/>
      </w:r>
      <w:r>
        <w:tab/>
      </w:r>
      <w:r w:rsidRPr="003947F5">
        <w:t xml:space="preserve">"timeReference" : null, </w:t>
      </w:r>
    </w:p>
    <w:p w14:paraId="211D7D83" w14:textId="77777777" w:rsidR="004974F8" w:rsidRPr="003947F5" w:rsidRDefault="004974F8" w:rsidP="004974F8">
      <w:pPr>
        <w:pStyle w:val="CodeSample"/>
      </w:pPr>
      <w:r w:rsidRPr="003947F5">
        <w:t xml:space="preserve">        "timeInterval" : 3, </w:t>
      </w:r>
    </w:p>
    <w:p w14:paraId="0364BC45" w14:textId="77777777" w:rsidR="004974F8" w:rsidRPr="003947F5" w:rsidRDefault="004974F8" w:rsidP="004974F8">
      <w:pPr>
        <w:pStyle w:val="CodeSample"/>
      </w:pPr>
      <w:r w:rsidRPr="003947F5">
        <w:t xml:space="preserve">        "timeIn</w:t>
      </w:r>
      <w:r>
        <w:t>tervalUnits" : "TimeUnitsYears"</w:t>
      </w:r>
      <w:r w:rsidRPr="003947F5">
        <w:t xml:space="preserve"> </w:t>
      </w:r>
    </w:p>
    <w:p w14:paraId="4A9766F3" w14:textId="77777777" w:rsidR="004974F8" w:rsidRDefault="004974F8" w:rsidP="004974F8">
      <w:pPr>
        <w:pStyle w:val="CodeSample"/>
      </w:pPr>
      <w:r>
        <w:t xml:space="preserve"> </w:t>
      </w:r>
      <w:r>
        <w:tab/>
        <w:t xml:space="preserve">     </w:t>
      </w:r>
      <w:r w:rsidRPr="003947F5">
        <w:t>}</w:t>
      </w:r>
      <w:r>
        <w:t>,</w:t>
      </w:r>
    </w:p>
    <w:p w14:paraId="2D5567D9" w14:textId="77777777" w:rsidR="004974F8" w:rsidRDefault="004974F8" w:rsidP="004974F8">
      <w:pPr>
        <w:pStyle w:val="CodeSample"/>
      </w:pPr>
      <w:r>
        <w:t>...</w:t>
      </w:r>
      <w:r w:rsidRPr="003947F5">
        <w:t xml:space="preserve"> </w:t>
      </w:r>
    </w:p>
    <w:p w14:paraId="407DB511" w14:textId="77777777" w:rsidR="004974F8" w:rsidRPr="00B3522A" w:rsidRDefault="004974F8" w:rsidP="004974F8"/>
    <w:p w14:paraId="319820B9" w14:textId="6BE29470" w:rsidR="004974F8" w:rsidRDefault="004974F8" w:rsidP="000D13E5">
      <w:pPr>
        <w:pStyle w:val="berschrift2"/>
      </w:pPr>
      <w:bookmarkStart w:id="119" w:name="_Toc188437794"/>
      <w:bookmarkStart w:id="120" w:name="_Toc201986015"/>
      <w:r>
        <w:t>Query</w:t>
      </w:r>
      <w:bookmarkEnd w:id="117"/>
      <w:bookmarkEnd w:id="119"/>
      <w:bookmarkEnd w:id="120"/>
    </w:p>
    <w:p w14:paraId="342C20FD" w14:textId="49BFCDE3" w:rsidR="004974F8" w:rsidRDefault="004974F8" w:rsidP="000D13E5">
      <w:pPr>
        <w:pStyle w:val="berschrift3"/>
      </w:pPr>
      <w:bookmarkStart w:id="121" w:name="_Toc183949091"/>
      <w:bookmarkStart w:id="122" w:name="_Toc188437795"/>
      <w:bookmarkStart w:id="123" w:name="_Toc201986016"/>
      <w:r>
        <w:t>Dependency</w:t>
      </w:r>
      <w:bookmarkEnd w:id="121"/>
      <w:bookmarkEnd w:id="122"/>
      <w:bookmarkEnd w:id="123"/>
      <w:r>
        <w:t xml:space="preserve"> </w:t>
      </w:r>
    </w:p>
    <w:p w14:paraId="1BFA6434" w14:textId="77777777" w:rsidR="004974F8" w:rsidRPr="00C708A1" w:rsidRDefault="004974F8" w:rsidP="004974F8">
      <w:r>
        <w:t xml:space="preserve">This conformance class extends the requirements for the Query operation as specified in Clause </w:t>
      </w:r>
      <w:r>
        <w:fldChar w:fldCharType="begin"/>
      </w:r>
      <w:r>
        <w:instrText xml:space="preserve"> REF _Ref187306125 \r \h </w:instrText>
      </w:r>
      <w:r>
        <w:fldChar w:fldCharType="separate"/>
      </w:r>
      <w:r>
        <w:t>3</w:t>
      </w:r>
      <w:r>
        <w:fldChar w:fldCharType="end"/>
      </w:r>
      <w:r>
        <w:t>.</w:t>
      </w:r>
    </w:p>
    <w:p w14:paraId="6FE2CDA5" w14:textId="4FB47D05" w:rsidR="004974F8" w:rsidRDefault="004974F8" w:rsidP="000D13E5">
      <w:pPr>
        <w:pStyle w:val="berschrift3"/>
      </w:pPr>
      <w:bookmarkStart w:id="124" w:name="_Toc183949092"/>
      <w:bookmarkStart w:id="125" w:name="_Toc188437796"/>
      <w:bookmarkStart w:id="126" w:name="_Toc201986017"/>
      <w:r>
        <w:lastRenderedPageBreak/>
        <w:t>Query request</w:t>
      </w:r>
      <w:bookmarkEnd w:id="124"/>
      <w:bookmarkEnd w:id="125"/>
      <w:bookmarkEnd w:id="126"/>
    </w:p>
    <w:p w14:paraId="6AF819F7" w14:textId="77777777" w:rsidR="004974F8" w:rsidRDefault="004974F8" w:rsidP="004974F8">
      <w:pPr>
        <w:pStyle w:val="Beschriftung"/>
      </w:pPr>
      <w:bookmarkStart w:id="127" w:name="_Ref183850299"/>
      <w:bookmarkStart w:id="128" w:name="_Ref183850293"/>
      <w:bookmarkStart w:id="129" w:name="_Toc183949198"/>
      <w:bookmarkStart w:id="130" w:name="_Toc188437871"/>
      <w:r w:rsidRPr="007042A1">
        <w:t xml:space="preserve">Table </w:t>
      </w:r>
      <w:r>
        <w:fldChar w:fldCharType="begin"/>
      </w:r>
      <w:r>
        <w:instrText xml:space="preserve"> SEQ Tabelle \* ARABIC </w:instrText>
      </w:r>
      <w:r>
        <w:fldChar w:fldCharType="separate"/>
      </w:r>
      <w:r>
        <w:rPr>
          <w:noProof/>
        </w:rPr>
        <w:t>14</w:t>
      </w:r>
      <w:r>
        <w:rPr>
          <w:noProof/>
        </w:rPr>
        <w:fldChar w:fldCharType="end"/>
      </w:r>
      <w:bookmarkEnd w:id="127"/>
      <w:r w:rsidRPr="007042A1">
        <w:t xml:space="preserve"> –</w:t>
      </w:r>
      <w:r>
        <w:t xml:space="preserve"> Additonal Query parameters</w:t>
      </w:r>
      <w:bookmarkEnd w:id="128"/>
      <w:bookmarkEnd w:id="129"/>
      <w:bookmarkEnd w:id="130"/>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568DD144"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4B090FA4" w14:textId="77777777" w:rsidR="004974F8" w:rsidRDefault="004974F8" w:rsidP="004974F8">
            <w:pPr>
              <w:rPr>
                <w:sz w:val="20"/>
              </w:rPr>
            </w:pPr>
            <w:r w:rsidRPr="00B4723B">
              <w:rPr>
                <w:sz w:val="20"/>
              </w:rPr>
              <w:t>time</w:t>
            </w:r>
          </w:p>
        </w:tc>
        <w:tc>
          <w:tcPr>
            <w:tcW w:w="7087" w:type="dxa"/>
            <w:gridSpan w:val="2"/>
            <w:tcBorders>
              <w:top w:val="single" w:sz="4" w:space="0" w:color="000000"/>
              <w:left w:val="single" w:sz="4" w:space="0" w:color="000000"/>
              <w:bottom w:val="single" w:sz="4" w:space="0" w:color="000000"/>
              <w:right w:val="single" w:sz="4" w:space="0" w:color="000000"/>
            </w:tcBorders>
          </w:tcPr>
          <w:p w14:paraId="35A9EA9C" w14:textId="77777777" w:rsidR="004974F8" w:rsidRDefault="004974F8" w:rsidP="004974F8">
            <w:pPr>
              <w:rPr>
                <w:sz w:val="20"/>
              </w:rPr>
            </w:pPr>
            <w:r>
              <w:rPr>
                <w:sz w:val="20"/>
              </w:rPr>
              <w:t>The time instant or the time extent to query. All values are in milliseconds since 1 Jan. 1970 00:00:00 UTC.</w:t>
            </w:r>
          </w:p>
          <w:p w14:paraId="529A28F4" w14:textId="77777777" w:rsidR="004974F8" w:rsidRDefault="004974F8" w:rsidP="004974F8">
            <w:pPr>
              <w:rPr>
                <w:sz w:val="20"/>
              </w:rPr>
            </w:pPr>
            <w:r>
              <w:rPr>
                <w:sz w:val="20"/>
              </w:rPr>
              <w:t>A single value identifies a time instance, two values separated by a comma describe a time extent (start and end time).</w:t>
            </w:r>
          </w:p>
          <w:p w14:paraId="7F220103" w14:textId="77777777" w:rsidR="004974F8" w:rsidRDefault="004974F8" w:rsidP="004974F8">
            <w:pPr>
              <w:rPr>
                <w:sz w:val="20"/>
              </w:rPr>
            </w:pPr>
            <w:r w:rsidRPr="00D906C3">
              <w:rPr>
                <w:sz w:val="20"/>
              </w:rPr>
              <w:t>A null value specified for start time or end time represents infinity for start or end time, respectively.</w:t>
            </w:r>
          </w:p>
        </w:tc>
      </w:tr>
      <w:tr w:rsidR="004974F8" w14:paraId="65F478CC" w14:textId="77777777" w:rsidTr="004974F8">
        <w:tc>
          <w:tcPr>
            <w:tcW w:w="1702" w:type="dxa"/>
            <w:vMerge/>
            <w:tcBorders>
              <w:left w:val="single" w:sz="4" w:space="0" w:color="000000"/>
              <w:right w:val="single" w:sz="4" w:space="0" w:color="000000"/>
            </w:tcBorders>
          </w:tcPr>
          <w:p w14:paraId="19A1FD3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67CD756"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E5DF7B4" w14:textId="77777777" w:rsidR="004974F8" w:rsidRDefault="004974F8" w:rsidP="004974F8">
            <w:pPr>
              <w:keepNext/>
              <w:rPr>
                <w:sz w:val="20"/>
              </w:rPr>
            </w:pPr>
            <w:r>
              <w:rPr>
                <w:sz w:val="20"/>
              </w:rPr>
              <w:t>No. Default: Time is not considered in the query.</w:t>
            </w:r>
          </w:p>
        </w:tc>
      </w:tr>
      <w:tr w:rsidR="004974F8" w:rsidRPr="006F21BE" w14:paraId="47686E35" w14:textId="77777777" w:rsidTr="004974F8">
        <w:tc>
          <w:tcPr>
            <w:tcW w:w="1702" w:type="dxa"/>
            <w:vMerge/>
            <w:tcBorders>
              <w:left w:val="single" w:sz="4" w:space="0" w:color="000000"/>
              <w:right w:val="single" w:sz="4" w:space="0" w:color="000000"/>
            </w:tcBorders>
          </w:tcPr>
          <w:p w14:paraId="6ECB241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2347B79"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27180D6" w14:textId="77777777" w:rsidR="004974F8" w:rsidRPr="006F21BE" w:rsidRDefault="004974F8" w:rsidP="004974F8">
            <w:pPr>
              <w:keepNext/>
              <w:rPr>
                <w:rStyle w:val="Codefragment"/>
              </w:rPr>
            </w:pPr>
            <w:r>
              <w:rPr>
                <w:rStyle w:val="Codefragment"/>
                <w:sz w:val="20"/>
              </w:rPr>
              <w:t>(POSINT / "NULL") ["," (POSINT / "NULL")]</w:t>
            </w:r>
          </w:p>
        </w:tc>
      </w:tr>
      <w:tr w:rsidR="004974F8" w:rsidRPr="003E508E" w14:paraId="752C65F3" w14:textId="77777777" w:rsidTr="004974F8">
        <w:tc>
          <w:tcPr>
            <w:tcW w:w="1702" w:type="dxa"/>
            <w:vMerge/>
            <w:tcBorders>
              <w:left w:val="single" w:sz="4" w:space="0" w:color="000000"/>
              <w:bottom w:val="single" w:sz="4" w:space="0" w:color="000000"/>
              <w:right w:val="single" w:sz="4" w:space="0" w:color="000000"/>
            </w:tcBorders>
          </w:tcPr>
          <w:p w14:paraId="0C58B748"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27BF855"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8F2B10B" w14:textId="77777777" w:rsidR="004974F8" w:rsidRPr="002717A2" w:rsidRDefault="004974F8" w:rsidP="004974F8">
            <w:pPr>
              <w:rPr>
                <w:sz w:val="20"/>
              </w:rPr>
            </w:pPr>
            <w:r>
              <w:rPr>
                <w:rStyle w:val="Codefragment"/>
                <w:sz w:val="20"/>
              </w:rPr>
              <w:t>time</w:t>
            </w:r>
            <w:r w:rsidRPr="003E508E">
              <w:rPr>
                <w:rStyle w:val="Codefragment"/>
                <w:sz w:val="20"/>
              </w:rPr>
              <w:t>=</w:t>
            </w:r>
            <w:r>
              <w:rPr>
                <w:rFonts w:ascii="Courier New" w:hAnsi="Courier New" w:cs="Courier New"/>
                <w:sz w:val="18"/>
                <w:szCs w:val="18"/>
              </w:rPr>
              <w:t xml:space="preserve">1199145600000 </w:t>
            </w:r>
            <w:r>
              <w:rPr>
                <w:sz w:val="20"/>
              </w:rPr>
              <w:t>(1 Jan. 2008 00:00:00 UTC)</w:t>
            </w:r>
          </w:p>
          <w:p w14:paraId="017EB683" w14:textId="77777777" w:rsidR="004974F8" w:rsidRPr="003E508E" w:rsidRDefault="004974F8" w:rsidP="004974F8">
            <w:pPr>
              <w:rPr>
                <w:rStyle w:val="Codefragment"/>
              </w:rPr>
            </w:pPr>
            <w:r>
              <w:rPr>
                <w:rFonts w:ascii="Courier New" w:hAnsi="Courier New" w:cs="Courier New"/>
                <w:sz w:val="18"/>
                <w:szCs w:val="18"/>
              </w:rPr>
              <w:t xml:space="preserve">time=1199145600000, 1230768000000 </w:t>
            </w:r>
            <w:r>
              <w:rPr>
                <w:sz w:val="20"/>
              </w:rPr>
              <w:t>(1 Jan. 2008 00:00:00 UTC to 1 Jan. 2009 00:00:00 UTC)</w:t>
            </w:r>
          </w:p>
        </w:tc>
      </w:tr>
    </w:tbl>
    <w:p w14:paraId="43501B7B" w14:textId="77777777" w:rsidR="004974F8" w:rsidRDefault="004974F8" w:rsidP="004974F8"/>
    <w:p w14:paraId="3D867B67" w14:textId="74CC7F80" w:rsidR="004974F8" w:rsidRPr="0028265A"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EB02038" w14:textId="77777777" w:rsidTr="004974F8">
        <w:tc>
          <w:tcPr>
            <w:tcW w:w="8780" w:type="dxa"/>
          </w:tcPr>
          <w:p w14:paraId="6B38FA0E" w14:textId="77777777" w:rsidR="004974F8" w:rsidRDefault="004974F8" w:rsidP="004974F8">
            <w:pPr>
              <w:pStyle w:val="Requirement"/>
            </w:pPr>
            <w:r w:rsidRPr="001B4C5F">
              <w:t xml:space="preserve">The </w:t>
            </w:r>
            <w:r>
              <w:t>Query</w:t>
            </w:r>
            <w:r w:rsidRPr="001B4C5F">
              <w:t xml:space="preserve"> resource SHALL </w:t>
            </w:r>
            <w:r>
              <w:t xml:space="preserve">support all parameters and values specified in </w:t>
            </w:r>
            <w:r>
              <w:fldChar w:fldCharType="begin"/>
            </w:r>
            <w:r>
              <w:instrText xml:space="preserve"> REF _Ref183850299 \h </w:instrText>
            </w:r>
            <w:r>
              <w:fldChar w:fldCharType="separate"/>
            </w:r>
            <w:r w:rsidRPr="007042A1">
              <w:t xml:space="preserve">Table </w:t>
            </w:r>
            <w:r>
              <w:t>14</w:t>
            </w:r>
            <w:r>
              <w:fldChar w:fldCharType="end"/>
            </w:r>
            <w:r w:rsidRPr="001B4C5F">
              <w:t>.</w:t>
            </w:r>
          </w:p>
          <w:p w14:paraId="03DDCA8C" w14:textId="77777777" w:rsidR="004974F8" w:rsidRPr="00173559" w:rsidRDefault="004974F8" w:rsidP="004974F8">
            <w:pPr>
              <w:pStyle w:val="RequirementURI"/>
            </w:pPr>
            <w:r>
              <w:t>query-time</w:t>
            </w:r>
            <w:r w:rsidRPr="009E6856">
              <w:t>/</w:t>
            </w:r>
            <w:r>
              <w:t>parameters</w:t>
            </w:r>
          </w:p>
        </w:tc>
      </w:tr>
    </w:tbl>
    <w:p w14:paraId="75D0E97E" w14:textId="77777777" w:rsidR="004974F8" w:rsidRDefault="004974F8" w:rsidP="004974F8"/>
    <w:p w14:paraId="6A9A8F5E" w14:textId="6A072B49" w:rsidR="004974F8" w:rsidRDefault="004974F8" w:rsidP="000D13E5">
      <w:pPr>
        <w:pStyle w:val="berschrift3"/>
      </w:pPr>
      <w:bookmarkStart w:id="131" w:name="_Toc183949093"/>
      <w:bookmarkStart w:id="132" w:name="_Toc188437797"/>
      <w:bookmarkStart w:id="133" w:name="_Toc201986018"/>
      <w:r>
        <w:t>Feature Set and Feature ID Set resources</w:t>
      </w:r>
      <w:bookmarkEnd w:id="131"/>
      <w:bookmarkEnd w:id="132"/>
      <w:bookmarkEnd w:id="133"/>
    </w:p>
    <w:p w14:paraId="467AE815" w14:textId="77777777" w:rsidR="004974F8" w:rsidRDefault="004974F8" w:rsidP="004974F8">
      <w:r w:rsidRPr="00041983">
        <w:t xml:space="preserve">This conformance class does not add any requirements </w:t>
      </w:r>
      <w:r>
        <w:t>on the JSON representation of the responses to requests in the Query resource.</w:t>
      </w:r>
    </w:p>
    <w:p w14:paraId="74264CC9" w14:textId="052FA861" w:rsidR="004974F8" w:rsidRPr="000D13E5" w:rsidRDefault="004974F8" w:rsidP="000D13E5">
      <w:pPr>
        <w:pStyle w:val="berschrift1"/>
      </w:pPr>
      <w:bookmarkStart w:id="134" w:name="_Toc183949094"/>
      <w:bookmarkStart w:id="135" w:name="_Toc188437798"/>
      <w:bookmarkStart w:id="136" w:name="_Toc201986019"/>
      <w:r w:rsidRPr="000D13E5">
        <w:rPr>
          <w:color w:val="000000"/>
        </w:rPr>
        <w:t>Query Related Records</w:t>
      </w:r>
      <w:bookmarkEnd w:id="134"/>
      <w:bookmarkEnd w:id="135"/>
      <w:bookmarkEnd w:id="136"/>
    </w:p>
    <w:p w14:paraId="105B5174" w14:textId="77777777" w:rsidR="000D13E5" w:rsidRDefault="000D13E5" w:rsidP="000D13E5">
      <w:pPr>
        <w:pStyle w:val="berschrift2"/>
      </w:pPr>
      <w:bookmarkStart w:id="137" w:name="_Toc183949095"/>
      <w:bookmarkStart w:id="138" w:name="_Toc188437799"/>
      <w:bookmarkStart w:id="139" w:name="_Toc201986020"/>
      <w:r>
        <w:t>Overview</w:t>
      </w:r>
      <w:bookmarkEnd w:id="139"/>
    </w:p>
    <w:bookmarkEnd w:id="137"/>
    <w:bookmarkEnd w:id="138"/>
    <w:p w14:paraId="0AB5A068" w14:textId="77777777" w:rsidR="004974F8" w:rsidRDefault="004974F8" w:rsidP="004974F8">
      <w:r w:rsidRPr="0093009E">
        <w:t xml:space="preserve">The </w:t>
      </w:r>
      <w:r>
        <w:t>Query</w:t>
      </w:r>
      <w:r w:rsidRPr="0093009E">
        <w:t xml:space="preserve"> </w:t>
      </w:r>
      <w:r>
        <w:t xml:space="preserve">Related Records </w:t>
      </w:r>
      <w:r w:rsidRPr="0093009E">
        <w:t xml:space="preserve">operation is performed on a </w:t>
      </w:r>
      <w:r>
        <w:t xml:space="preserve">controller </w:t>
      </w:r>
      <w:r w:rsidRPr="0093009E">
        <w:t>resource</w:t>
      </w:r>
      <w:r>
        <w:t xml:space="preserve"> of a Layer/Table</w:t>
      </w:r>
      <w:r w:rsidRPr="0093009E">
        <w:t xml:space="preserve">. </w:t>
      </w:r>
      <w:r>
        <w:t>The result of this operation is feature sets grouped by source layer/table ObjectIDs. Each feature set contains GeoServices REST API feature objects including the values for the fields requested by the user. The result is not stored on the server and is returned in the response to the request.</w:t>
      </w:r>
    </w:p>
    <w:p w14:paraId="74D77F48" w14:textId="77777777" w:rsidR="004974F8" w:rsidRDefault="004974F8" w:rsidP="004974F8">
      <w:r>
        <w:t>For related layers, if a user requests geometry information, the geometry of each feature is also returned in the feature set. For related tables, the feature set does not include geometries.</w:t>
      </w:r>
    </w:p>
    <w:p w14:paraId="0A3AF4A1" w14:textId="77777777" w:rsidR="004974F8" w:rsidRDefault="004974F8" w:rsidP="004974F8">
      <w:r>
        <w:lastRenderedPageBreak/>
        <w:t xml:space="preserve">Users can provide arguments to the Query Related Records operation as query parameters. </w:t>
      </w:r>
    </w:p>
    <w:p w14:paraId="12C7878D" w14:textId="77777777" w:rsidR="004974F8" w:rsidRDefault="004974F8" w:rsidP="004974F8">
      <w:r>
        <w:t>Each feature set contains an array of field information objects for fields requested in the outFields parameter. See the Layer/Table section of this specification for details on fields. Note that the domains member is not included in field information objects returned with the response.</w:t>
      </w:r>
    </w:p>
    <w:p w14:paraId="0BA7F582" w14:textId="77777777" w:rsidR="004974F8" w:rsidRPr="00C708A1" w:rsidRDefault="004974F8" w:rsidP="004974F8">
      <w:pPr>
        <w:pStyle w:val="Beschriftung"/>
      </w:pPr>
      <w:bookmarkStart w:id="140" w:name="_Toc183949199"/>
      <w:bookmarkStart w:id="141" w:name="_Toc188437872"/>
      <w:r w:rsidRPr="007042A1">
        <w:t xml:space="preserve">Table </w:t>
      </w:r>
      <w:r>
        <w:fldChar w:fldCharType="begin"/>
      </w:r>
      <w:r>
        <w:instrText xml:space="preserve"> SEQ Tabelle \* ARABIC </w:instrText>
      </w:r>
      <w:r>
        <w:fldChar w:fldCharType="separate"/>
      </w:r>
      <w:r>
        <w:rPr>
          <w:noProof/>
        </w:rPr>
        <w:t>15</w:t>
      </w:r>
      <w:r>
        <w:rPr>
          <w:noProof/>
        </w:rPr>
        <w:fldChar w:fldCharType="end"/>
      </w:r>
      <w:r w:rsidRPr="007042A1">
        <w:t xml:space="preserve"> – </w:t>
      </w:r>
      <w:r>
        <w:t>Query Related Records overview</w:t>
      </w:r>
      <w:bookmarkEnd w:id="140"/>
      <w:bookmarkEnd w:id="141"/>
    </w:p>
    <w:tbl>
      <w:tblPr>
        <w:tblStyle w:val="Tabellenraster"/>
        <w:tblW w:w="8755" w:type="dxa"/>
        <w:tblLook w:val="04A0" w:firstRow="1" w:lastRow="0" w:firstColumn="1" w:lastColumn="0" w:noHBand="0" w:noVBand="1"/>
      </w:tblPr>
      <w:tblGrid>
        <w:gridCol w:w="1809"/>
        <w:gridCol w:w="2977"/>
        <w:gridCol w:w="3969"/>
      </w:tblGrid>
      <w:tr w:rsidR="004974F8" w:rsidRPr="003C1485" w14:paraId="5017C536" w14:textId="77777777" w:rsidTr="004974F8">
        <w:tc>
          <w:tcPr>
            <w:tcW w:w="1809" w:type="dxa"/>
          </w:tcPr>
          <w:p w14:paraId="45822211"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2C61B59A"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3B809D1A" w14:textId="77777777" w:rsidR="004974F8" w:rsidRPr="003C1485" w:rsidRDefault="004974F8" w:rsidP="004974F8">
            <w:pPr>
              <w:rPr>
                <w:b/>
                <w:noProof/>
                <w:sz w:val="22"/>
                <w:szCs w:val="22"/>
              </w:rPr>
            </w:pPr>
            <w:r w:rsidRPr="003C1485">
              <w:rPr>
                <w:b/>
                <w:noProof/>
                <w:sz w:val="22"/>
                <w:szCs w:val="22"/>
              </w:rPr>
              <w:t>Resource representation</w:t>
            </w:r>
          </w:p>
        </w:tc>
      </w:tr>
      <w:tr w:rsidR="004974F8" w:rsidRPr="003C1485" w14:paraId="19B0A7D8" w14:textId="77777777" w:rsidTr="004974F8">
        <w:tc>
          <w:tcPr>
            <w:tcW w:w="1809" w:type="dxa"/>
          </w:tcPr>
          <w:p w14:paraId="3AF58F7F" w14:textId="77777777" w:rsidR="004974F8" w:rsidRDefault="004974F8" w:rsidP="004974F8">
            <w:pPr>
              <w:rPr>
                <w:noProof/>
                <w:sz w:val="22"/>
                <w:szCs w:val="22"/>
              </w:rPr>
            </w:pPr>
            <w:r>
              <w:rPr>
                <w:noProof/>
                <w:sz w:val="22"/>
                <w:szCs w:val="22"/>
              </w:rPr>
              <w:t>Query Related Records</w:t>
            </w:r>
          </w:p>
        </w:tc>
        <w:tc>
          <w:tcPr>
            <w:tcW w:w="2977" w:type="dxa"/>
          </w:tcPr>
          <w:p w14:paraId="798EBDAB" w14:textId="77777777" w:rsidR="004974F8" w:rsidRDefault="004974F8" w:rsidP="004974F8">
            <w:pPr>
              <w:rPr>
                <w:noProof/>
                <w:sz w:val="22"/>
                <w:szCs w:val="22"/>
              </w:rPr>
            </w:pPr>
            <w:r w:rsidRPr="003C1485">
              <w:rPr>
                <w:noProof/>
                <w:sz w:val="22"/>
                <w:szCs w:val="22"/>
              </w:rPr>
              <w:t>f=json</w:t>
            </w:r>
          </w:p>
          <w:p w14:paraId="740F54B6" w14:textId="77777777" w:rsidR="004974F8" w:rsidRPr="00B45019" w:rsidRDefault="004974F8" w:rsidP="004974F8">
            <w:pPr>
              <w:rPr>
                <w:noProof/>
                <w:sz w:val="22"/>
                <w:szCs w:val="22"/>
              </w:rPr>
            </w:pPr>
            <w:r w:rsidRPr="00B45019">
              <w:rPr>
                <w:noProof/>
                <w:sz w:val="22"/>
                <w:szCs w:val="22"/>
              </w:rPr>
              <w:t>definitionExpression</w:t>
            </w:r>
          </w:p>
          <w:p w14:paraId="0B31B33F" w14:textId="77777777" w:rsidR="004974F8" w:rsidRPr="00B45019" w:rsidRDefault="004974F8" w:rsidP="004974F8">
            <w:pPr>
              <w:rPr>
                <w:noProof/>
                <w:sz w:val="22"/>
                <w:szCs w:val="22"/>
              </w:rPr>
            </w:pPr>
            <w:r w:rsidRPr="00B45019">
              <w:rPr>
                <w:noProof/>
                <w:sz w:val="22"/>
                <w:szCs w:val="22"/>
              </w:rPr>
              <w:t>returnGeometry</w:t>
            </w:r>
          </w:p>
          <w:p w14:paraId="0CB6255F" w14:textId="77777777" w:rsidR="004974F8" w:rsidRPr="00B45019" w:rsidRDefault="004974F8" w:rsidP="004974F8">
            <w:pPr>
              <w:rPr>
                <w:noProof/>
                <w:sz w:val="22"/>
                <w:szCs w:val="22"/>
              </w:rPr>
            </w:pPr>
            <w:r w:rsidRPr="00B45019">
              <w:rPr>
                <w:noProof/>
                <w:sz w:val="22"/>
                <w:szCs w:val="22"/>
              </w:rPr>
              <w:t>outSR</w:t>
            </w:r>
          </w:p>
          <w:p w14:paraId="42C46ACE" w14:textId="77777777" w:rsidR="004974F8" w:rsidRPr="00B45019" w:rsidRDefault="004974F8" w:rsidP="004974F8">
            <w:pPr>
              <w:rPr>
                <w:noProof/>
                <w:sz w:val="22"/>
                <w:szCs w:val="22"/>
              </w:rPr>
            </w:pPr>
            <w:r w:rsidRPr="00B45019">
              <w:rPr>
                <w:noProof/>
                <w:sz w:val="22"/>
                <w:szCs w:val="22"/>
              </w:rPr>
              <w:t>objectIds</w:t>
            </w:r>
          </w:p>
          <w:p w14:paraId="04422AA5" w14:textId="77777777" w:rsidR="004974F8" w:rsidRPr="00B45019" w:rsidRDefault="004974F8" w:rsidP="004974F8">
            <w:pPr>
              <w:rPr>
                <w:noProof/>
                <w:sz w:val="22"/>
                <w:szCs w:val="22"/>
              </w:rPr>
            </w:pPr>
            <w:r w:rsidRPr="00B45019">
              <w:rPr>
                <w:noProof/>
                <w:sz w:val="22"/>
                <w:szCs w:val="22"/>
              </w:rPr>
              <w:t>outFields</w:t>
            </w:r>
          </w:p>
          <w:p w14:paraId="796AAC31" w14:textId="77777777" w:rsidR="004974F8" w:rsidRPr="003C1485" w:rsidRDefault="004974F8" w:rsidP="004974F8">
            <w:pPr>
              <w:rPr>
                <w:noProof/>
                <w:sz w:val="22"/>
                <w:szCs w:val="22"/>
              </w:rPr>
            </w:pPr>
            <w:r w:rsidRPr="00B45019">
              <w:rPr>
                <w:noProof/>
                <w:sz w:val="22"/>
                <w:szCs w:val="22"/>
              </w:rPr>
              <w:t>relationshipId</w:t>
            </w:r>
          </w:p>
        </w:tc>
        <w:tc>
          <w:tcPr>
            <w:tcW w:w="3969" w:type="dxa"/>
          </w:tcPr>
          <w:p w14:paraId="0C5CD31C" w14:textId="77777777" w:rsidR="004974F8" w:rsidRPr="003C1485" w:rsidRDefault="004974F8" w:rsidP="004974F8">
            <w:pPr>
              <w:rPr>
                <w:noProof/>
                <w:sz w:val="22"/>
                <w:szCs w:val="22"/>
              </w:rPr>
            </w:pPr>
            <w:r w:rsidRPr="003C1485">
              <w:rPr>
                <w:noProof/>
                <w:sz w:val="22"/>
                <w:szCs w:val="22"/>
              </w:rPr>
              <w:t>JSON representation valid</w:t>
            </w:r>
          </w:p>
          <w:p w14:paraId="601B7DA9" w14:textId="77777777" w:rsidR="004974F8" w:rsidRPr="003C1485" w:rsidRDefault="004974F8" w:rsidP="004974F8">
            <w:pPr>
              <w:rPr>
                <w:noProof/>
                <w:sz w:val="22"/>
                <w:szCs w:val="22"/>
              </w:rPr>
            </w:pPr>
            <w:r>
              <w:rPr>
                <w:noProof/>
                <w:sz w:val="22"/>
                <w:szCs w:val="22"/>
              </w:rPr>
              <w:t>All JSON schema elements</w:t>
            </w:r>
          </w:p>
        </w:tc>
      </w:tr>
    </w:tbl>
    <w:p w14:paraId="2923CF14" w14:textId="77777777" w:rsidR="004974F8" w:rsidRDefault="004974F8" w:rsidP="004974F8"/>
    <w:p w14:paraId="5DCC024A" w14:textId="00B514A7" w:rsidR="004974F8" w:rsidRDefault="004974F8" w:rsidP="000D4B67">
      <w:pPr>
        <w:pStyle w:val="berschrift2"/>
      </w:pPr>
      <w:bookmarkStart w:id="142" w:name="_Toc183949096"/>
      <w:bookmarkStart w:id="143" w:name="_Toc188437800"/>
      <w:bookmarkStart w:id="144" w:name="_Toc201986021"/>
      <w:r>
        <w:t>Query Related Records</w:t>
      </w:r>
      <w:bookmarkEnd w:id="142"/>
      <w:bookmarkEnd w:id="143"/>
      <w:bookmarkEnd w:id="144"/>
    </w:p>
    <w:p w14:paraId="7680AA6B" w14:textId="2F7E91CF" w:rsidR="004974F8" w:rsidRDefault="004974F8" w:rsidP="000D4B67">
      <w:pPr>
        <w:pStyle w:val="berschrift3"/>
      </w:pPr>
      <w:bookmarkStart w:id="145" w:name="_Toc183949097"/>
      <w:bookmarkStart w:id="146" w:name="_Toc188437801"/>
      <w:bookmarkStart w:id="147" w:name="_Toc201986022"/>
      <w:r>
        <w:t>Query Related Records URI</w:t>
      </w:r>
      <w:bookmarkEnd w:id="145"/>
      <w:bookmarkEnd w:id="146"/>
      <w:bookmarkEnd w:id="147"/>
    </w:p>
    <w:p w14:paraId="4116CD65" w14:textId="77777777" w:rsidR="004974F8" w:rsidRDefault="004974F8" w:rsidP="004974F8">
      <w:r>
        <w:t>In the following URI templates, these variables are used:</w:t>
      </w:r>
    </w:p>
    <w:p w14:paraId="22D285B8" w14:textId="77777777" w:rsidR="004974F8" w:rsidRDefault="004974F8" w:rsidP="00861DCA">
      <w:pPr>
        <w:pStyle w:val="Listenabsatz"/>
        <w:numPr>
          <w:ilvl w:val="0"/>
          <w:numId w:val="18"/>
        </w:numPr>
      </w:pPr>
      <w:r>
        <w:t>feature</w:t>
      </w:r>
      <w:r w:rsidRPr="008611DD">
        <w:t>ServiceURI</w:t>
      </w:r>
      <w:r>
        <w:t>: URL of a Feature Service Root resource without any parameter</w:t>
      </w:r>
    </w:p>
    <w:p w14:paraId="01609826" w14:textId="77777777" w:rsidR="004974F8" w:rsidRDefault="004974F8" w:rsidP="00861DCA">
      <w:pPr>
        <w:pStyle w:val="Listenabsatz"/>
        <w:numPr>
          <w:ilvl w:val="0"/>
          <w:numId w:val="18"/>
        </w:numPr>
      </w:pPr>
      <w:r w:rsidRPr="00C02FDB">
        <w:t>layerOrTableId</w:t>
      </w:r>
      <w:r>
        <w:t>: id of the layer or table to query</w:t>
      </w:r>
    </w:p>
    <w:p w14:paraId="71B99509" w14:textId="77777777" w:rsidR="004974F8" w:rsidRPr="007042A1" w:rsidRDefault="004974F8" w:rsidP="004974F8">
      <w:pPr>
        <w:pStyle w:val="Beschriftung"/>
      </w:pPr>
      <w:bookmarkStart w:id="148" w:name="_Ref183850563"/>
      <w:bookmarkStart w:id="149" w:name="_Toc183949200"/>
      <w:bookmarkStart w:id="150" w:name="_Toc188437873"/>
      <w:r w:rsidRPr="007042A1">
        <w:t xml:space="preserve">Table </w:t>
      </w:r>
      <w:r>
        <w:fldChar w:fldCharType="begin"/>
      </w:r>
      <w:r>
        <w:instrText xml:space="preserve"> SEQ Tabelle \* ARABIC </w:instrText>
      </w:r>
      <w:r>
        <w:fldChar w:fldCharType="separate"/>
      </w:r>
      <w:r>
        <w:rPr>
          <w:noProof/>
        </w:rPr>
        <w:t>16</w:t>
      </w:r>
      <w:r>
        <w:rPr>
          <w:noProof/>
        </w:rPr>
        <w:fldChar w:fldCharType="end"/>
      </w:r>
      <w:bookmarkEnd w:id="148"/>
      <w:r w:rsidRPr="007042A1">
        <w:t xml:space="preserve"> –</w:t>
      </w:r>
      <w:r>
        <w:t xml:space="preserve"> Query Related Records r</w:t>
      </w:r>
      <w:r w:rsidRPr="007042A1">
        <w:t>eference</w:t>
      </w:r>
      <w:bookmarkEnd w:id="149"/>
      <w:bookmarkEnd w:id="150"/>
    </w:p>
    <w:tbl>
      <w:tblPr>
        <w:tblStyle w:val="Tabellenraster"/>
        <w:tblW w:w="0" w:type="auto"/>
        <w:tblLook w:val="04A0" w:firstRow="1" w:lastRow="0" w:firstColumn="1" w:lastColumn="0" w:noHBand="0" w:noVBand="1"/>
      </w:tblPr>
      <w:tblGrid>
        <w:gridCol w:w="1668"/>
        <w:gridCol w:w="7112"/>
      </w:tblGrid>
      <w:tr w:rsidR="004974F8" w14:paraId="2AF5C3DD" w14:textId="77777777" w:rsidTr="004974F8">
        <w:tc>
          <w:tcPr>
            <w:tcW w:w="1668" w:type="dxa"/>
          </w:tcPr>
          <w:p w14:paraId="7797730D" w14:textId="77777777" w:rsidR="004974F8" w:rsidRPr="007E7935" w:rsidRDefault="004974F8" w:rsidP="004974F8">
            <w:pPr>
              <w:rPr>
                <w:b/>
                <w:sz w:val="20"/>
              </w:rPr>
            </w:pPr>
            <w:r w:rsidRPr="007E7935">
              <w:rPr>
                <w:b/>
                <w:sz w:val="20"/>
              </w:rPr>
              <w:t>UR</w:t>
            </w:r>
            <w:r>
              <w:rPr>
                <w:b/>
                <w:sz w:val="20"/>
              </w:rPr>
              <w:t>I template</w:t>
            </w:r>
          </w:p>
        </w:tc>
        <w:tc>
          <w:tcPr>
            <w:tcW w:w="7112" w:type="dxa"/>
          </w:tcPr>
          <w:p w14:paraId="0825BDFA" w14:textId="77777777" w:rsidR="004974F8" w:rsidRPr="00B45019" w:rsidRDefault="004974F8" w:rsidP="004974F8">
            <w:pPr>
              <w:rPr>
                <w:noProof/>
                <w:sz w:val="22"/>
                <w:szCs w:val="22"/>
              </w:rPr>
            </w:pPr>
            <w:r>
              <w:rPr>
                <w:sz w:val="20"/>
              </w:rPr>
              <w:t>{+feature</w:t>
            </w:r>
            <w:r w:rsidRPr="00466ACD">
              <w:rPr>
                <w:sz w:val="20"/>
              </w:rPr>
              <w:t>ServiceURI}/</w:t>
            </w:r>
            <w:r>
              <w:rPr>
                <w:sz w:val="20"/>
              </w:rPr>
              <w:t>{layerOrTableId}/</w:t>
            </w:r>
            <w:r w:rsidRPr="00F47728">
              <w:rPr>
                <w:sz w:val="20"/>
              </w:rPr>
              <w:t>queryRelatedRecords</w:t>
            </w:r>
            <w:r>
              <w:rPr>
                <w:sz w:val="20"/>
              </w:rPr>
              <w:t>{</w:t>
            </w:r>
            <w:r w:rsidRPr="00466ACD">
              <w:rPr>
                <w:sz w:val="20"/>
              </w:rPr>
              <w:t>?f,</w:t>
            </w:r>
            <w:r>
              <w:rPr>
                <w:sz w:val="20"/>
              </w:rPr>
              <w:t xml:space="preserve"> </w:t>
            </w:r>
            <w:r w:rsidRPr="00B45019">
              <w:rPr>
                <w:noProof/>
                <w:sz w:val="22"/>
                <w:szCs w:val="22"/>
              </w:rPr>
              <w:t xml:space="preserve"> definitionExpression</w:t>
            </w:r>
            <w:r>
              <w:rPr>
                <w:noProof/>
                <w:sz w:val="22"/>
                <w:szCs w:val="22"/>
              </w:rPr>
              <w:t>,</w:t>
            </w:r>
            <w:r w:rsidRPr="00B45019">
              <w:rPr>
                <w:noProof/>
                <w:sz w:val="22"/>
                <w:szCs w:val="22"/>
              </w:rPr>
              <w:t>returnGeometry</w:t>
            </w:r>
            <w:r>
              <w:rPr>
                <w:noProof/>
                <w:sz w:val="22"/>
                <w:szCs w:val="22"/>
              </w:rPr>
              <w:t>,</w:t>
            </w:r>
            <w:r w:rsidRPr="00B45019">
              <w:rPr>
                <w:noProof/>
                <w:sz w:val="22"/>
                <w:szCs w:val="22"/>
              </w:rPr>
              <w:t>outSR</w:t>
            </w:r>
            <w:r>
              <w:rPr>
                <w:noProof/>
                <w:sz w:val="22"/>
                <w:szCs w:val="22"/>
              </w:rPr>
              <w:t xml:space="preserve">, </w:t>
            </w:r>
            <w:r w:rsidRPr="00B45019">
              <w:rPr>
                <w:noProof/>
                <w:sz w:val="22"/>
                <w:szCs w:val="22"/>
              </w:rPr>
              <w:t>objectIds</w:t>
            </w:r>
            <w:r>
              <w:rPr>
                <w:noProof/>
                <w:sz w:val="22"/>
                <w:szCs w:val="22"/>
              </w:rPr>
              <w:t>,</w:t>
            </w:r>
            <w:r w:rsidRPr="00B45019">
              <w:rPr>
                <w:noProof/>
                <w:sz w:val="22"/>
                <w:szCs w:val="22"/>
              </w:rPr>
              <w:t>outFields</w:t>
            </w:r>
            <w:r>
              <w:rPr>
                <w:noProof/>
                <w:sz w:val="22"/>
                <w:szCs w:val="22"/>
              </w:rPr>
              <w:t>,</w:t>
            </w:r>
            <w:r w:rsidRPr="00B45019">
              <w:rPr>
                <w:noProof/>
                <w:sz w:val="22"/>
                <w:szCs w:val="22"/>
              </w:rPr>
              <w:t>relationshipId</w:t>
            </w:r>
            <w:r w:rsidRPr="00466ACD">
              <w:rPr>
                <w:sz w:val="20"/>
              </w:rPr>
              <w:t>}</w:t>
            </w:r>
          </w:p>
        </w:tc>
      </w:tr>
      <w:tr w:rsidR="004974F8" w14:paraId="751C15E1" w14:textId="77777777" w:rsidTr="004974F8">
        <w:tc>
          <w:tcPr>
            <w:tcW w:w="1668" w:type="dxa"/>
          </w:tcPr>
          <w:p w14:paraId="3167B6EC" w14:textId="77777777" w:rsidR="004974F8" w:rsidRPr="007E7935" w:rsidRDefault="004974F8" w:rsidP="004974F8">
            <w:pPr>
              <w:rPr>
                <w:b/>
                <w:sz w:val="20"/>
              </w:rPr>
            </w:pPr>
            <w:r>
              <w:rPr>
                <w:b/>
                <w:sz w:val="20"/>
              </w:rPr>
              <w:t>HTTP methods</w:t>
            </w:r>
          </w:p>
        </w:tc>
        <w:tc>
          <w:tcPr>
            <w:tcW w:w="7112" w:type="dxa"/>
          </w:tcPr>
          <w:p w14:paraId="72E15A11" w14:textId="77777777" w:rsidR="004974F8" w:rsidRDefault="004974F8" w:rsidP="004974F8">
            <w:pPr>
              <w:rPr>
                <w:sz w:val="20"/>
              </w:rPr>
            </w:pPr>
            <w:r>
              <w:rPr>
                <w:sz w:val="20"/>
              </w:rPr>
              <w:t>GET</w:t>
            </w:r>
          </w:p>
          <w:p w14:paraId="4A493250"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2E5030A1" w14:textId="77777777" w:rsidTr="004974F8">
        <w:tc>
          <w:tcPr>
            <w:tcW w:w="1668" w:type="dxa"/>
          </w:tcPr>
          <w:p w14:paraId="51804B61" w14:textId="77777777" w:rsidR="004974F8" w:rsidRPr="007E7935" w:rsidRDefault="004974F8" w:rsidP="004974F8">
            <w:pPr>
              <w:rPr>
                <w:b/>
                <w:sz w:val="20"/>
              </w:rPr>
            </w:pPr>
            <w:r w:rsidRPr="007E7935">
              <w:rPr>
                <w:b/>
                <w:sz w:val="20"/>
              </w:rPr>
              <w:t>Parent Resource</w:t>
            </w:r>
          </w:p>
        </w:tc>
        <w:tc>
          <w:tcPr>
            <w:tcW w:w="7112" w:type="dxa"/>
          </w:tcPr>
          <w:p w14:paraId="41D89EC8" w14:textId="77777777" w:rsidR="004974F8" w:rsidRPr="007E7935" w:rsidRDefault="004974F8" w:rsidP="004974F8">
            <w:pPr>
              <w:rPr>
                <w:sz w:val="20"/>
              </w:rPr>
            </w:pPr>
            <w:r>
              <w:rPr>
                <w:sz w:val="20"/>
              </w:rPr>
              <w:t>Layer/Table</w:t>
            </w:r>
          </w:p>
        </w:tc>
      </w:tr>
    </w:tbl>
    <w:p w14:paraId="55665F63" w14:textId="77777777" w:rsidR="004974F8" w:rsidRDefault="004974F8" w:rsidP="004974F8"/>
    <w:p w14:paraId="53663D11" w14:textId="77777777" w:rsidR="004974F8" w:rsidRDefault="004974F8" w:rsidP="004974F8">
      <w:pPr>
        <w:pStyle w:val="Beschriftung"/>
      </w:pPr>
      <w:bookmarkStart w:id="151" w:name="_Ref183850566"/>
      <w:bookmarkStart w:id="152" w:name="_Toc183949201"/>
      <w:bookmarkStart w:id="153" w:name="_Toc188437874"/>
      <w:r w:rsidRPr="007042A1">
        <w:lastRenderedPageBreak/>
        <w:t xml:space="preserve">Table </w:t>
      </w:r>
      <w:r>
        <w:fldChar w:fldCharType="begin"/>
      </w:r>
      <w:r>
        <w:instrText xml:space="preserve"> SEQ Tabelle \* ARABIC </w:instrText>
      </w:r>
      <w:r>
        <w:fldChar w:fldCharType="separate"/>
      </w:r>
      <w:r>
        <w:rPr>
          <w:noProof/>
        </w:rPr>
        <w:t>17</w:t>
      </w:r>
      <w:r>
        <w:rPr>
          <w:noProof/>
        </w:rPr>
        <w:fldChar w:fldCharType="end"/>
      </w:r>
      <w:bookmarkEnd w:id="151"/>
      <w:r w:rsidRPr="007042A1">
        <w:t xml:space="preserve"> –</w:t>
      </w:r>
      <w:r>
        <w:t xml:space="preserve"> Query Related Records parameters</w:t>
      </w:r>
      <w:bookmarkEnd w:id="152"/>
      <w:bookmarkEnd w:id="15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1A7E1568"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441A8CB"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5F531A3" w14:textId="77777777" w:rsidR="004974F8" w:rsidRDefault="004974F8" w:rsidP="004974F8">
            <w:pPr>
              <w:rPr>
                <w:b/>
                <w:sz w:val="20"/>
              </w:rPr>
            </w:pPr>
            <w:r>
              <w:rPr>
                <w:b/>
                <w:sz w:val="20"/>
              </w:rPr>
              <w:t>Details</w:t>
            </w:r>
          </w:p>
        </w:tc>
      </w:tr>
      <w:tr w:rsidR="004974F8" w14:paraId="45363399" w14:textId="77777777" w:rsidTr="004974F8">
        <w:tc>
          <w:tcPr>
            <w:tcW w:w="1702" w:type="dxa"/>
            <w:vMerge w:val="restart"/>
            <w:tcBorders>
              <w:top w:val="single" w:sz="4" w:space="0" w:color="000000"/>
              <w:left w:val="single" w:sz="4" w:space="0" w:color="000000"/>
              <w:right w:val="single" w:sz="4" w:space="0" w:color="000000"/>
            </w:tcBorders>
          </w:tcPr>
          <w:p w14:paraId="7207EC6D"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350613E6" w14:textId="77777777" w:rsidR="004974F8" w:rsidRDefault="004974F8" w:rsidP="004974F8">
            <w:pPr>
              <w:rPr>
                <w:sz w:val="20"/>
              </w:rPr>
            </w:pPr>
            <w:r>
              <w:rPr>
                <w:sz w:val="20"/>
              </w:rPr>
              <w:t xml:space="preserve">The response format. </w:t>
            </w:r>
          </w:p>
        </w:tc>
      </w:tr>
      <w:tr w:rsidR="004974F8" w14:paraId="0133248B" w14:textId="77777777" w:rsidTr="004974F8">
        <w:tc>
          <w:tcPr>
            <w:tcW w:w="1702" w:type="dxa"/>
            <w:vMerge/>
            <w:tcBorders>
              <w:left w:val="single" w:sz="4" w:space="0" w:color="000000"/>
              <w:right w:val="single" w:sz="4" w:space="0" w:color="000000"/>
            </w:tcBorders>
          </w:tcPr>
          <w:p w14:paraId="4B6654A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FC9EC2C"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0763098" w14:textId="77777777" w:rsidR="004974F8" w:rsidRDefault="004974F8" w:rsidP="004974F8">
            <w:pPr>
              <w:keepNext/>
              <w:rPr>
                <w:sz w:val="20"/>
              </w:rPr>
            </w:pPr>
            <w:r>
              <w:rPr>
                <w:sz w:val="20"/>
              </w:rPr>
              <w:t>Yes</w:t>
            </w:r>
          </w:p>
        </w:tc>
      </w:tr>
      <w:tr w:rsidR="004974F8" w14:paraId="78A28D58" w14:textId="77777777" w:rsidTr="004974F8">
        <w:tc>
          <w:tcPr>
            <w:tcW w:w="1702" w:type="dxa"/>
            <w:vMerge/>
            <w:tcBorders>
              <w:left w:val="single" w:sz="4" w:space="0" w:color="000000"/>
              <w:right w:val="single" w:sz="4" w:space="0" w:color="000000"/>
            </w:tcBorders>
          </w:tcPr>
          <w:p w14:paraId="220D9C93"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F3C7018"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CA53301" w14:textId="77777777" w:rsidR="004974F8" w:rsidRPr="006F21BE" w:rsidRDefault="004974F8" w:rsidP="004974F8">
            <w:pPr>
              <w:keepNext/>
              <w:rPr>
                <w:rStyle w:val="Codefragment"/>
              </w:rPr>
            </w:pPr>
            <w:r>
              <w:rPr>
                <w:rStyle w:val="Codefragment"/>
                <w:sz w:val="20"/>
              </w:rPr>
              <w:t>"json"</w:t>
            </w:r>
          </w:p>
        </w:tc>
      </w:tr>
      <w:tr w:rsidR="004974F8" w14:paraId="016F986A" w14:textId="77777777" w:rsidTr="004974F8">
        <w:tc>
          <w:tcPr>
            <w:tcW w:w="1702" w:type="dxa"/>
            <w:vMerge/>
            <w:tcBorders>
              <w:left w:val="single" w:sz="4" w:space="0" w:color="000000"/>
              <w:bottom w:val="single" w:sz="4" w:space="0" w:color="000000"/>
              <w:right w:val="single" w:sz="4" w:space="0" w:color="000000"/>
            </w:tcBorders>
          </w:tcPr>
          <w:p w14:paraId="0F155CF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19C03B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948303F" w14:textId="77777777" w:rsidR="004974F8" w:rsidRPr="003E508E" w:rsidRDefault="004974F8" w:rsidP="004974F8">
            <w:pPr>
              <w:rPr>
                <w:rStyle w:val="Codefragment"/>
              </w:rPr>
            </w:pPr>
            <w:r w:rsidRPr="003E508E">
              <w:rPr>
                <w:rStyle w:val="Codefragment"/>
                <w:sz w:val="20"/>
              </w:rPr>
              <w:t>f=json</w:t>
            </w:r>
          </w:p>
        </w:tc>
      </w:tr>
      <w:tr w:rsidR="004974F8" w14:paraId="6003BFDE"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3136BE7A" w14:textId="77777777" w:rsidR="004974F8" w:rsidRDefault="004974F8" w:rsidP="004974F8">
            <w:pPr>
              <w:rPr>
                <w:sz w:val="20"/>
              </w:rPr>
            </w:pPr>
            <w:r>
              <w:rPr>
                <w:sz w:val="20"/>
              </w:rPr>
              <w:t>definitionExpression</w:t>
            </w:r>
          </w:p>
        </w:tc>
        <w:tc>
          <w:tcPr>
            <w:tcW w:w="7087" w:type="dxa"/>
            <w:gridSpan w:val="2"/>
            <w:tcBorders>
              <w:top w:val="single" w:sz="4" w:space="0" w:color="000000"/>
              <w:left w:val="single" w:sz="4" w:space="0" w:color="000000"/>
              <w:bottom w:val="single" w:sz="4" w:space="0" w:color="000000"/>
              <w:right w:val="single" w:sz="4" w:space="0" w:color="000000"/>
            </w:tcBorders>
          </w:tcPr>
          <w:p w14:paraId="1C3608FE" w14:textId="77777777" w:rsidR="004974F8" w:rsidRPr="001536AF" w:rsidRDefault="004974F8" w:rsidP="004974F8">
            <w:pPr>
              <w:keepNext/>
              <w:rPr>
                <w:sz w:val="20"/>
              </w:rPr>
            </w:pPr>
            <w:r>
              <w:rPr>
                <w:sz w:val="20"/>
              </w:rPr>
              <w:t>The definition expression to be applied to the related layer/table. From the list of records that are related to the specified object identifiers, only those records that conform to this expression are returned.</w:t>
            </w:r>
          </w:p>
        </w:tc>
      </w:tr>
      <w:tr w:rsidR="004974F8" w14:paraId="0042DE0C" w14:textId="77777777" w:rsidTr="004974F8">
        <w:tc>
          <w:tcPr>
            <w:tcW w:w="1702" w:type="dxa"/>
            <w:vMerge/>
            <w:tcBorders>
              <w:top w:val="nil"/>
              <w:left w:val="single" w:sz="4" w:space="0" w:color="000000"/>
              <w:bottom w:val="single" w:sz="4" w:space="0" w:color="000000"/>
              <w:right w:val="single" w:sz="4" w:space="0" w:color="000000"/>
            </w:tcBorders>
          </w:tcPr>
          <w:p w14:paraId="0AE483B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B9D364D"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93924BA" w14:textId="77777777" w:rsidR="004974F8" w:rsidRDefault="004974F8" w:rsidP="004974F8">
            <w:pPr>
              <w:rPr>
                <w:rFonts w:ascii="Courier New" w:hAnsi="Courier New" w:cs="Courier New"/>
                <w:sz w:val="18"/>
                <w:szCs w:val="18"/>
              </w:rPr>
            </w:pPr>
            <w:r>
              <w:rPr>
                <w:sz w:val="20"/>
              </w:rPr>
              <w:t>No. Default: no filter</w:t>
            </w:r>
          </w:p>
        </w:tc>
      </w:tr>
      <w:tr w:rsidR="004974F8" w14:paraId="32C5EB82" w14:textId="77777777" w:rsidTr="004974F8">
        <w:tc>
          <w:tcPr>
            <w:tcW w:w="1702" w:type="dxa"/>
            <w:vMerge/>
            <w:tcBorders>
              <w:top w:val="nil"/>
              <w:left w:val="single" w:sz="4" w:space="0" w:color="000000"/>
              <w:bottom w:val="single" w:sz="4" w:space="0" w:color="000000"/>
              <w:right w:val="single" w:sz="4" w:space="0" w:color="000000"/>
            </w:tcBorders>
          </w:tcPr>
          <w:p w14:paraId="204D2A1C"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B552D0B"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DADE20E" w14:textId="77777777" w:rsidR="004974F8" w:rsidRDefault="004974F8" w:rsidP="004974F8">
            <w:pPr>
              <w:rPr>
                <w:sz w:val="20"/>
              </w:rPr>
            </w:pPr>
            <w:r>
              <w:rPr>
                <w:rFonts w:ascii="Courier New" w:hAnsi="Courier New" w:cs="Courier New"/>
                <w:sz w:val="18"/>
                <w:szCs w:val="18"/>
              </w:rPr>
              <w:t>STRING</w:t>
            </w:r>
          </w:p>
        </w:tc>
      </w:tr>
      <w:tr w:rsidR="004974F8" w14:paraId="0323E07D" w14:textId="77777777" w:rsidTr="004974F8">
        <w:tc>
          <w:tcPr>
            <w:tcW w:w="1702" w:type="dxa"/>
            <w:vMerge/>
            <w:tcBorders>
              <w:top w:val="nil"/>
              <w:left w:val="single" w:sz="4" w:space="0" w:color="000000"/>
              <w:bottom w:val="single" w:sz="4" w:space="0" w:color="000000"/>
              <w:right w:val="single" w:sz="4" w:space="0" w:color="000000"/>
            </w:tcBorders>
          </w:tcPr>
          <w:p w14:paraId="6DE8AB72"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20630B9"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287E9E0" w14:textId="77777777" w:rsidR="004974F8" w:rsidRDefault="004974F8" w:rsidP="004974F8">
            <w:pPr>
              <w:rPr>
                <w:rStyle w:val="Codefragment"/>
                <w:sz w:val="20"/>
              </w:rPr>
            </w:pPr>
            <w:r>
              <w:rPr>
                <w:rFonts w:ascii="Courier New" w:hAnsi="Courier New" w:cs="Courier New"/>
                <w:sz w:val="18"/>
                <w:szCs w:val="18"/>
              </w:rPr>
              <w:t>definitionExpression=POP2000 &gt; 100000</w:t>
            </w:r>
          </w:p>
        </w:tc>
      </w:tr>
      <w:tr w:rsidR="004974F8" w14:paraId="5605DCF4" w14:textId="77777777" w:rsidTr="004974F8">
        <w:tc>
          <w:tcPr>
            <w:tcW w:w="1702" w:type="dxa"/>
            <w:vMerge w:val="restart"/>
            <w:tcBorders>
              <w:left w:val="single" w:sz="4" w:space="0" w:color="000000"/>
              <w:right w:val="single" w:sz="4" w:space="0" w:color="000000"/>
            </w:tcBorders>
          </w:tcPr>
          <w:p w14:paraId="1267D209" w14:textId="77777777" w:rsidR="004974F8" w:rsidRDefault="004974F8" w:rsidP="004974F8">
            <w:pPr>
              <w:rPr>
                <w:sz w:val="20"/>
              </w:rPr>
            </w:pPr>
            <w:r>
              <w:rPr>
                <w:sz w:val="20"/>
              </w:rPr>
              <w:t>returnGeometry</w:t>
            </w:r>
          </w:p>
        </w:tc>
        <w:tc>
          <w:tcPr>
            <w:tcW w:w="7087" w:type="dxa"/>
            <w:gridSpan w:val="2"/>
            <w:tcBorders>
              <w:top w:val="single" w:sz="4" w:space="0" w:color="000000"/>
              <w:left w:val="single" w:sz="4" w:space="0" w:color="000000"/>
              <w:bottom w:val="single" w:sz="4" w:space="0" w:color="000000"/>
              <w:right w:val="single" w:sz="4" w:space="0" w:color="000000"/>
            </w:tcBorders>
          </w:tcPr>
          <w:p w14:paraId="33F166B5" w14:textId="77777777" w:rsidR="004974F8" w:rsidRDefault="004974F8" w:rsidP="004974F8">
            <w:pPr>
              <w:rPr>
                <w:sz w:val="20"/>
              </w:rPr>
            </w:pPr>
            <w:r>
              <w:rPr>
                <w:sz w:val="20"/>
              </w:rPr>
              <w:t>If true, the result set includes the geometry associated with each feature.</w:t>
            </w:r>
          </w:p>
          <w:p w14:paraId="4EFE0A84" w14:textId="77777777" w:rsidR="004974F8" w:rsidRDefault="004974F8" w:rsidP="004974F8">
            <w:pPr>
              <w:rPr>
                <w:sz w:val="20"/>
              </w:rPr>
            </w:pPr>
            <w:r>
              <w:rPr>
                <w:sz w:val="20"/>
              </w:rPr>
              <w:t>If the outFields parameter is set to the wildcard, it implies returnGeometry=true, and setting returnGeometry to false has no effect.</w:t>
            </w:r>
          </w:p>
          <w:p w14:paraId="02E63EDA" w14:textId="77777777" w:rsidR="004974F8" w:rsidRPr="009C1875" w:rsidRDefault="004974F8" w:rsidP="004974F8">
            <w:pPr>
              <w:rPr>
                <w:sz w:val="20"/>
              </w:rPr>
            </w:pPr>
            <w:r>
              <w:rPr>
                <w:sz w:val="20"/>
              </w:rPr>
              <w:t>This parameter only applies to related layers. It will be ignored for related tables.</w:t>
            </w:r>
          </w:p>
        </w:tc>
      </w:tr>
      <w:tr w:rsidR="004974F8" w14:paraId="595F888C" w14:textId="77777777" w:rsidTr="004974F8">
        <w:tc>
          <w:tcPr>
            <w:tcW w:w="1702" w:type="dxa"/>
            <w:vMerge/>
            <w:tcBorders>
              <w:left w:val="single" w:sz="4" w:space="0" w:color="000000"/>
              <w:right w:val="single" w:sz="4" w:space="0" w:color="000000"/>
            </w:tcBorders>
          </w:tcPr>
          <w:p w14:paraId="39FA597B"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447902F" w14:textId="77777777" w:rsidR="004974F8" w:rsidRPr="005B0D88"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873465F" w14:textId="77777777" w:rsidR="004974F8" w:rsidRDefault="004974F8" w:rsidP="004974F8">
            <w:pPr>
              <w:rPr>
                <w:rFonts w:ascii="Courier New" w:hAnsi="Courier New" w:cs="Courier New"/>
                <w:sz w:val="18"/>
                <w:szCs w:val="18"/>
              </w:rPr>
            </w:pPr>
            <w:r>
              <w:rPr>
                <w:sz w:val="20"/>
              </w:rPr>
              <w:t>No. Default: "true".</w:t>
            </w:r>
          </w:p>
        </w:tc>
      </w:tr>
      <w:tr w:rsidR="004974F8" w14:paraId="20FEAED7" w14:textId="77777777" w:rsidTr="004974F8">
        <w:tc>
          <w:tcPr>
            <w:tcW w:w="1702" w:type="dxa"/>
            <w:vMerge/>
            <w:tcBorders>
              <w:left w:val="single" w:sz="4" w:space="0" w:color="000000"/>
              <w:right w:val="single" w:sz="4" w:space="0" w:color="000000"/>
            </w:tcBorders>
          </w:tcPr>
          <w:p w14:paraId="41063B2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717136B"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B50ACB7" w14:textId="77777777" w:rsidR="004974F8" w:rsidRDefault="004974F8" w:rsidP="004974F8">
            <w:pPr>
              <w:rPr>
                <w:sz w:val="20"/>
              </w:rPr>
            </w:pPr>
            <w:r>
              <w:rPr>
                <w:rStyle w:val="Codefragment"/>
                <w:sz w:val="20"/>
              </w:rPr>
              <w:t>BOOLEAN</w:t>
            </w:r>
          </w:p>
        </w:tc>
      </w:tr>
      <w:tr w:rsidR="004974F8" w14:paraId="786535B3" w14:textId="77777777" w:rsidTr="004974F8">
        <w:tc>
          <w:tcPr>
            <w:tcW w:w="1702" w:type="dxa"/>
            <w:vMerge/>
            <w:tcBorders>
              <w:left w:val="single" w:sz="4" w:space="0" w:color="000000"/>
              <w:bottom w:val="single" w:sz="4" w:space="0" w:color="000000"/>
              <w:right w:val="single" w:sz="4" w:space="0" w:color="000000"/>
            </w:tcBorders>
          </w:tcPr>
          <w:p w14:paraId="6586371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8FC1DAF"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B0BA27C" w14:textId="77777777" w:rsidR="004974F8" w:rsidRDefault="004974F8" w:rsidP="004974F8">
            <w:pPr>
              <w:rPr>
                <w:rStyle w:val="Codefragment"/>
                <w:sz w:val="20"/>
              </w:rPr>
            </w:pPr>
            <w:r>
              <w:rPr>
                <w:rFonts w:ascii="Courier New" w:hAnsi="Courier New" w:cs="Courier New"/>
                <w:sz w:val="18"/>
                <w:szCs w:val="18"/>
              </w:rPr>
              <w:t>returnGeometry=false</w:t>
            </w:r>
          </w:p>
        </w:tc>
      </w:tr>
      <w:tr w:rsidR="004974F8" w14:paraId="0246DB85" w14:textId="77777777" w:rsidTr="004974F8">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5DCA1F3E" w14:textId="77777777" w:rsidR="004974F8" w:rsidRDefault="004974F8" w:rsidP="004974F8">
            <w:pPr>
              <w:rPr>
                <w:sz w:val="20"/>
              </w:rPr>
            </w:pPr>
            <w:r>
              <w:rPr>
                <w:sz w:val="20"/>
              </w:rPr>
              <w:t>outSR</w:t>
            </w:r>
          </w:p>
        </w:tc>
        <w:tc>
          <w:tcPr>
            <w:tcW w:w="7087" w:type="dxa"/>
            <w:gridSpan w:val="2"/>
            <w:tcBorders>
              <w:top w:val="single" w:sz="4" w:space="0" w:color="000000"/>
              <w:left w:val="single" w:sz="4" w:space="0" w:color="000000"/>
              <w:bottom w:val="single" w:sz="4" w:space="0" w:color="000000"/>
              <w:right w:val="single" w:sz="4" w:space="0" w:color="000000"/>
            </w:tcBorders>
          </w:tcPr>
          <w:p w14:paraId="2E1D7A3F" w14:textId="77777777" w:rsidR="004974F8" w:rsidRDefault="004974F8" w:rsidP="004974F8">
            <w:pPr>
              <w:rPr>
                <w:sz w:val="20"/>
              </w:rPr>
            </w:pPr>
            <w:r>
              <w:rPr>
                <w:sz w:val="20"/>
              </w:rPr>
              <w:t xml:space="preserve">The spatial reference of the output geometry. </w:t>
            </w:r>
          </w:p>
          <w:p w14:paraId="3BE78BDE" w14:textId="77777777" w:rsidR="004974F8" w:rsidRDefault="004974F8" w:rsidP="004974F8">
            <w:pPr>
              <w:rPr>
                <w:sz w:val="20"/>
              </w:rPr>
            </w:pPr>
            <w:r>
              <w:rPr>
                <w:sz w:val="20"/>
              </w:rPr>
              <w:t xml:space="preserve">The spatial reference is </w:t>
            </w:r>
            <w:r w:rsidRPr="00C10B02">
              <w:rPr>
                <w:sz w:val="20"/>
              </w:rPr>
              <w:t xml:space="preserve">specified as either a well-known ID (WKID) or a spatial reference JSON object. See </w:t>
            </w:r>
            <w:r>
              <w:rPr>
                <w:sz w:val="20"/>
              </w:rPr>
              <w:t>the Geoservices REST API Core standard</w:t>
            </w:r>
            <w:r w:rsidRPr="00C10B02">
              <w:rPr>
                <w:sz w:val="20"/>
              </w:rPr>
              <w:t xml:space="preserve"> for more requirements related to </w:t>
            </w:r>
            <w:r>
              <w:rPr>
                <w:sz w:val="20"/>
              </w:rPr>
              <w:t>spatial references</w:t>
            </w:r>
            <w:r w:rsidRPr="00C10B02">
              <w:rPr>
                <w:sz w:val="20"/>
              </w:rPr>
              <w:t>.</w:t>
            </w:r>
          </w:p>
          <w:p w14:paraId="3CED9A57" w14:textId="77777777" w:rsidR="004974F8" w:rsidRDefault="004974F8" w:rsidP="004974F8">
            <w:pPr>
              <w:rPr>
                <w:sz w:val="20"/>
              </w:rPr>
            </w:pPr>
            <w:r>
              <w:rPr>
                <w:sz w:val="20"/>
              </w:rPr>
              <w:t>Note that this parameter only applies to related layers. It is ignored for related tables.</w:t>
            </w:r>
          </w:p>
        </w:tc>
      </w:tr>
      <w:tr w:rsidR="004974F8" w14:paraId="2FA2EBD3" w14:textId="77777777" w:rsidTr="004974F8">
        <w:tc>
          <w:tcPr>
            <w:tcW w:w="1702" w:type="dxa"/>
            <w:vMerge/>
            <w:tcBorders>
              <w:top w:val="nil"/>
              <w:left w:val="single" w:sz="4" w:space="0" w:color="000000"/>
              <w:bottom w:val="single" w:sz="4" w:space="0" w:color="auto"/>
              <w:right w:val="single" w:sz="4" w:space="0" w:color="000000"/>
            </w:tcBorders>
          </w:tcPr>
          <w:p w14:paraId="73601D9C"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95CCE87"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86BEE55" w14:textId="77777777" w:rsidR="004974F8" w:rsidRDefault="004974F8" w:rsidP="004974F8">
            <w:pPr>
              <w:keepNext/>
              <w:rPr>
                <w:sz w:val="20"/>
              </w:rPr>
            </w:pPr>
            <w:r>
              <w:rPr>
                <w:sz w:val="20"/>
              </w:rPr>
              <w:t>No. Default: The output geometry is exported in the spatial reference of the map.</w:t>
            </w:r>
          </w:p>
        </w:tc>
      </w:tr>
      <w:tr w:rsidR="004974F8" w:rsidRPr="006F21BE" w14:paraId="73BE65ED" w14:textId="77777777" w:rsidTr="004974F8">
        <w:tc>
          <w:tcPr>
            <w:tcW w:w="1702" w:type="dxa"/>
            <w:vMerge/>
            <w:tcBorders>
              <w:top w:val="nil"/>
              <w:left w:val="single" w:sz="4" w:space="0" w:color="000000"/>
              <w:bottom w:val="single" w:sz="4" w:space="0" w:color="auto"/>
              <w:right w:val="single" w:sz="4" w:space="0" w:color="000000"/>
            </w:tcBorders>
          </w:tcPr>
          <w:p w14:paraId="183DD94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7C5CB58"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A16B22F" w14:textId="77777777" w:rsidR="004974F8" w:rsidRPr="006F21BE" w:rsidRDefault="004974F8" w:rsidP="004974F8">
            <w:pPr>
              <w:keepNext/>
              <w:rPr>
                <w:rStyle w:val="Codefragment"/>
              </w:rPr>
            </w:pPr>
            <w:r>
              <w:rPr>
                <w:rStyle w:val="Codefragment"/>
                <w:sz w:val="20"/>
              </w:rPr>
              <w:t>POSINT / JSON</w:t>
            </w:r>
          </w:p>
        </w:tc>
      </w:tr>
      <w:tr w:rsidR="004974F8" w:rsidRPr="003E508E" w14:paraId="51415CF0" w14:textId="77777777" w:rsidTr="004974F8">
        <w:tc>
          <w:tcPr>
            <w:tcW w:w="1702" w:type="dxa"/>
            <w:vMerge/>
            <w:tcBorders>
              <w:top w:val="nil"/>
              <w:left w:val="single" w:sz="4" w:space="0" w:color="000000"/>
              <w:bottom w:val="single" w:sz="4" w:space="0" w:color="auto"/>
              <w:right w:val="single" w:sz="4" w:space="0" w:color="000000"/>
            </w:tcBorders>
          </w:tcPr>
          <w:p w14:paraId="6A591F6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817427B"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F5E5721" w14:textId="77777777" w:rsidR="004974F8" w:rsidRPr="003E508E" w:rsidRDefault="004974F8" w:rsidP="004974F8">
            <w:pPr>
              <w:rPr>
                <w:rStyle w:val="Codefragment"/>
              </w:rPr>
            </w:pPr>
            <w:r>
              <w:rPr>
                <w:rStyle w:val="Codefragment"/>
                <w:sz w:val="20"/>
              </w:rPr>
              <w:t>sr</w:t>
            </w:r>
            <w:r w:rsidRPr="003E508E">
              <w:rPr>
                <w:rStyle w:val="Codefragment"/>
                <w:sz w:val="20"/>
              </w:rPr>
              <w:t>=</w:t>
            </w:r>
            <w:r>
              <w:rPr>
                <w:rStyle w:val="Codefragment"/>
                <w:sz w:val="20"/>
              </w:rPr>
              <w:t>4326</w:t>
            </w:r>
          </w:p>
        </w:tc>
      </w:tr>
      <w:tr w:rsidR="004974F8" w:rsidRPr="001536AF" w14:paraId="022C82FB"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539735C2" w14:textId="77777777" w:rsidR="004974F8" w:rsidRDefault="004974F8" w:rsidP="004974F8">
            <w:pPr>
              <w:rPr>
                <w:sz w:val="20"/>
              </w:rPr>
            </w:pPr>
            <w:r>
              <w:rPr>
                <w:sz w:val="20"/>
              </w:rPr>
              <w:lastRenderedPageBreak/>
              <w:t>objectIds</w:t>
            </w:r>
          </w:p>
        </w:tc>
        <w:tc>
          <w:tcPr>
            <w:tcW w:w="7087" w:type="dxa"/>
            <w:gridSpan w:val="2"/>
            <w:tcBorders>
              <w:top w:val="single" w:sz="4" w:space="0" w:color="000000"/>
              <w:left w:val="single" w:sz="4" w:space="0" w:color="000000"/>
              <w:bottom w:val="single" w:sz="4" w:space="0" w:color="000000"/>
              <w:right w:val="single" w:sz="4" w:space="0" w:color="000000"/>
            </w:tcBorders>
          </w:tcPr>
          <w:p w14:paraId="6AF633C2" w14:textId="77777777" w:rsidR="004974F8" w:rsidRPr="001536AF" w:rsidRDefault="004974F8" w:rsidP="004974F8">
            <w:pPr>
              <w:keepNext/>
              <w:rPr>
                <w:sz w:val="20"/>
              </w:rPr>
            </w:pPr>
            <w:r w:rsidRPr="00FA6208">
              <w:rPr>
                <w:sz w:val="20"/>
              </w:rPr>
              <w:t xml:space="preserve">The </w:t>
            </w:r>
            <w:r>
              <w:rPr>
                <w:sz w:val="20"/>
              </w:rPr>
              <w:t>object identifiers</w:t>
            </w:r>
            <w:r w:rsidRPr="00FA6208">
              <w:rPr>
                <w:sz w:val="20"/>
              </w:rPr>
              <w:t xml:space="preserve"> of the layer/table to be queried. Records related to these </w:t>
            </w:r>
            <w:r>
              <w:rPr>
                <w:sz w:val="20"/>
              </w:rPr>
              <w:t>object identifiers</w:t>
            </w:r>
            <w:r w:rsidRPr="00FA6208">
              <w:rPr>
                <w:sz w:val="20"/>
              </w:rPr>
              <w:t xml:space="preserve"> will be queried.</w:t>
            </w:r>
          </w:p>
        </w:tc>
      </w:tr>
      <w:tr w:rsidR="004974F8" w14:paraId="60661DC1" w14:textId="77777777" w:rsidTr="004974F8">
        <w:tc>
          <w:tcPr>
            <w:tcW w:w="1702" w:type="dxa"/>
            <w:vMerge/>
            <w:tcBorders>
              <w:top w:val="nil"/>
              <w:left w:val="single" w:sz="4" w:space="0" w:color="000000"/>
              <w:bottom w:val="single" w:sz="4" w:space="0" w:color="000000"/>
              <w:right w:val="single" w:sz="4" w:space="0" w:color="000000"/>
            </w:tcBorders>
          </w:tcPr>
          <w:p w14:paraId="00A98113"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1C957A0"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433558F" w14:textId="77777777" w:rsidR="004974F8" w:rsidRDefault="004974F8" w:rsidP="004974F8">
            <w:pPr>
              <w:rPr>
                <w:rFonts w:ascii="Courier New" w:hAnsi="Courier New" w:cs="Courier New"/>
                <w:sz w:val="18"/>
                <w:szCs w:val="18"/>
              </w:rPr>
            </w:pPr>
            <w:r>
              <w:rPr>
                <w:sz w:val="20"/>
              </w:rPr>
              <w:t>No. Default: No filtering based on object identifiers.</w:t>
            </w:r>
          </w:p>
        </w:tc>
      </w:tr>
      <w:tr w:rsidR="004974F8" w14:paraId="57354FAC" w14:textId="77777777" w:rsidTr="004974F8">
        <w:tc>
          <w:tcPr>
            <w:tcW w:w="1702" w:type="dxa"/>
            <w:vMerge/>
            <w:tcBorders>
              <w:top w:val="nil"/>
              <w:left w:val="single" w:sz="4" w:space="0" w:color="000000"/>
              <w:bottom w:val="single" w:sz="4" w:space="0" w:color="000000"/>
              <w:right w:val="single" w:sz="4" w:space="0" w:color="000000"/>
            </w:tcBorders>
          </w:tcPr>
          <w:p w14:paraId="4890711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84F0D71"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BC38796" w14:textId="77777777" w:rsidR="004974F8" w:rsidRDefault="004974F8" w:rsidP="004974F8">
            <w:pPr>
              <w:rPr>
                <w:sz w:val="20"/>
              </w:rPr>
            </w:pPr>
            <w:r>
              <w:rPr>
                <w:rFonts w:ascii="Courier New" w:hAnsi="Courier New" w:cs="Courier New"/>
                <w:sz w:val="18"/>
                <w:szCs w:val="18"/>
              </w:rPr>
              <w:t>POSINT *("," POSINT)</w:t>
            </w:r>
          </w:p>
        </w:tc>
      </w:tr>
      <w:tr w:rsidR="004974F8" w14:paraId="7012820B" w14:textId="77777777" w:rsidTr="004974F8">
        <w:tc>
          <w:tcPr>
            <w:tcW w:w="1702" w:type="dxa"/>
            <w:vMerge/>
            <w:tcBorders>
              <w:top w:val="nil"/>
              <w:left w:val="single" w:sz="4" w:space="0" w:color="000000"/>
              <w:bottom w:val="single" w:sz="4" w:space="0" w:color="000000"/>
              <w:right w:val="single" w:sz="4" w:space="0" w:color="000000"/>
            </w:tcBorders>
          </w:tcPr>
          <w:p w14:paraId="333E4C9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80CB476"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A7405E2" w14:textId="77777777" w:rsidR="004974F8" w:rsidRDefault="004974F8" w:rsidP="004974F8">
            <w:pPr>
              <w:rPr>
                <w:rStyle w:val="Codefragment"/>
                <w:sz w:val="20"/>
              </w:rPr>
            </w:pPr>
            <w:r>
              <w:rPr>
                <w:rFonts w:ascii="Courier New" w:hAnsi="Courier New" w:cs="Courier New"/>
                <w:sz w:val="18"/>
                <w:szCs w:val="18"/>
              </w:rPr>
              <w:t>objectIds=37,</w:t>
            </w:r>
            <w:r w:rsidRPr="001B1B02">
              <w:rPr>
                <w:rFonts w:ascii="Courier New" w:hAnsi="Courier New" w:cs="Courier New"/>
                <w:sz w:val="18"/>
                <w:szCs w:val="18"/>
              </w:rPr>
              <w:t>462</w:t>
            </w:r>
          </w:p>
        </w:tc>
      </w:tr>
      <w:tr w:rsidR="004974F8" w:rsidRPr="001536AF" w14:paraId="3DEE8049"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1113E320" w14:textId="77777777" w:rsidR="004974F8" w:rsidRDefault="004974F8" w:rsidP="004974F8">
            <w:pPr>
              <w:rPr>
                <w:sz w:val="20"/>
              </w:rPr>
            </w:pPr>
            <w:r>
              <w:rPr>
                <w:sz w:val="20"/>
              </w:rPr>
              <w:t>outFields</w:t>
            </w:r>
          </w:p>
        </w:tc>
        <w:tc>
          <w:tcPr>
            <w:tcW w:w="7087" w:type="dxa"/>
            <w:gridSpan w:val="2"/>
            <w:tcBorders>
              <w:top w:val="single" w:sz="4" w:space="0" w:color="000000"/>
              <w:left w:val="single" w:sz="4" w:space="0" w:color="000000"/>
              <w:bottom w:val="single" w:sz="4" w:space="0" w:color="000000"/>
              <w:right w:val="single" w:sz="4" w:space="0" w:color="000000"/>
            </w:tcBorders>
          </w:tcPr>
          <w:p w14:paraId="42FCF14E" w14:textId="77777777" w:rsidR="004974F8" w:rsidRDefault="004974F8" w:rsidP="004974F8">
            <w:pPr>
              <w:rPr>
                <w:sz w:val="20"/>
              </w:rPr>
            </w:pPr>
            <w:r>
              <w:rPr>
                <w:sz w:val="20"/>
              </w:rPr>
              <w:t xml:space="preserve">The list of fields from the related layer/table to be included in the returned feature set. This is a comma-delimited list of field names. If you specify the shape field in the list of return fields, it is ignored. To request geometry, set returnGeometry to true. </w:t>
            </w:r>
          </w:p>
          <w:p w14:paraId="7CC21D64" w14:textId="77777777" w:rsidR="004974F8" w:rsidRPr="00FA6208" w:rsidRDefault="004974F8" w:rsidP="004974F8">
            <w:pPr>
              <w:rPr>
                <w:sz w:val="20"/>
              </w:rPr>
            </w:pPr>
            <w:r>
              <w:rPr>
                <w:sz w:val="20"/>
              </w:rPr>
              <w:t>Users can also specify the wildcard (*) as the value of this parameter. In this case, the results will include all the field values.</w:t>
            </w:r>
          </w:p>
        </w:tc>
      </w:tr>
      <w:tr w:rsidR="004974F8" w14:paraId="101A8E1C" w14:textId="77777777" w:rsidTr="004974F8">
        <w:tc>
          <w:tcPr>
            <w:tcW w:w="1702" w:type="dxa"/>
            <w:vMerge/>
            <w:tcBorders>
              <w:top w:val="nil"/>
              <w:left w:val="single" w:sz="4" w:space="0" w:color="000000"/>
              <w:bottom w:val="single" w:sz="4" w:space="0" w:color="000000"/>
              <w:right w:val="single" w:sz="4" w:space="0" w:color="000000"/>
            </w:tcBorders>
          </w:tcPr>
          <w:p w14:paraId="01BC4D36"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FEAB82E"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AA892F4" w14:textId="77777777" w:rsidR="004974F8" w:rsidRDefault="004974F8" w:rsidP="004974F8">
            <w:pPr>
              <w:rPr>
                <w:rFonts w:ascii="Courier New" w:hAnsi="Courier New" w:cs="Courier New"/>
                <w:sz w:val="18"/>
                <w:szCs w:val="18"/>
              </w:rPr>
            </w:pPr>
            <w:r>
              <w:rPr>
                <w:sz w:val="20"/>
              </w:rPr>
              <w:t xml:space="preserve">No. Default: </w:t>
            </w:r>
          </w:p>
        </w:tc>
      </w:tr>
      <w:tr w:rsidR="004974F8" w14:paraId="1A8A9C51" w14:textId="77777777" w:rsidTr="004974F8">
        <w:tc>
          <w:tcPr>
            <w:tcW w:w="1702" w:type="dxa"/>
            <w:vMerge/>
            <w:tcBorders>
              <w:top w:val="nil"/>
              <w:left w:val="single" w:sz="4" w:space="0" w:color="000000"/>
              <w:bottom w:val="single" w:sz="4" w:space="0" w:color="000000"/>
              <w:right w:val="single" w:sz="4" w:space="0" w:color="000000"/>
            </w:tcBorders>
          </w:tcPr>
          <w:p w14:paraId="65CA782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36F470F"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F05BF58" w14:textId="77777777" w:rsidR="004974F8" w:rsidRDefault="004974F8" w:rsidP="004974F8">
            <w:pPr>
              <w:rPr>
                <w:sz w:val="20"/>
              </w:rPr>
            </w:pPr>
            <w:r>
              <w:rPr>
                <w:rFonts w:ascii="Courier New" w:hAnsi="Courier New" w:cs="Courier New"/>
                <w:sz w:val="18"/>
                <w:szCs w:val="18"/>
              </w:rPr>
              <w:t>NAME *("," NAME) / "*"</w:t>
            </w:r>
          </w:p>
        </w:tc>
      </w:tr>
      <w:tr w:rsidR="004974F8" w14:paraId="6EFF3ED7" w14:textId="77777777" w:rsidTr="004974F8">
        <w:tc>
          <w:tcPr>
            <w:tcW w:w="1702" w:type="dxa"/>
            <w:vMerge/>
            <w:tcBorders>
              <w:top w:val="nil"/>
              <w:left w:val="single" w:sz="4" w:space="0" w:color="000000"/>
              <w:bottom w:val="single" w:sz="4" w:space="0" w:color="000000"/>
              <w:right w:val="single" w:sz="4" w:space="0" w:color="000000"/>
            </w:tcBorders>
          </w:tcPr>
          <w:p w14:paraId="529B80F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AEECF4"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BC51E16" w14:textId="77777777" w:rsidR="004974F8" w:rsidRPr="001B1B02" w:rsidRDefault="004974F8" w:rsidP="004974F8">
            <w:pPr>
              <w:rPr>
                <w:rFonts w:ascii="Courier New" w:hAnsi="Courier New" w:cs="Courier New"/>
                <w:sz w:val="18"/>
                <w:szCs w:val="18"/>
              </w:rPr>
            </w:pPr>
            <w:r w:rsidRPr="001B1B02">
              <w:rPr>
                <w:rFonts w:ascii="Courier New" w:hAnsi="Courier New" w:cs="Courier New"/>
                <w:sz w:val="18"/>
                <w:szCs w:val="18"/>
              </w:rPr>
              <w:t>outFields=AREANAME,ST,POP2000</w:t>
            </w:r>
          </w:p>
          <w:p w14:paraId="54201CD7" w14:textId="77777777" w:rsidR="004974F8" w:rsidRPr="001B1B02" w:rsidRDefault="004974F8" w:rsidP="004974F8">
            <w:pPr>
              <w:rPr>
                <w:rStyle w:val="Codefragment"/>
                <w:sz w:val="18"/>
                <w:szCs w:val="18"/>
              </w:rPr>
            </w:pPr>
            <w:r w:rsidRPr="001B1B02">
              <w:rPr>
                <w:rFonts w:ascii="Courier New" w:hAnsi="Courier New" w:cs="Courier New"/>
                <w:sz w:val="18"/>
                <w:szCs w:val="18"/>
              </w:rPr>
              <w:t>outFields=*</w:t>
            </w:r>
            <w:r>
              <w:rPr>
                <w:rFonts w:ascii="Courier New" w:hAnsi="Courier New" w:cs="Courier New"/>
                <w:sz w:val="18"/>
                <w:szCs w:val="18"/>
              </w:rPr>
              <w:t xml:space="preserve"> </w:t>
            </w:r>
            <w:r w:rsidRPr="001B1B02">
              <w:rPr>
                <w:sz w:val="20"/>
              </w:rPr>
              <w:t xml:space="preserve"> (wildcard usage)</w:t>
            </w:r>
          </w:p>
        </w:tc>
      </w:tr>
      <w:tr w:rsidR="004974F8" w:rsidRPr="001536AF" w14:paraId="779E0380"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511ABD09" w14:textId="77777777" w:rsidR="004974F8" w:rsidRDefault="004974F8" w:rsidP="004974F8">
            <w:pPr>
              <w:rPr>
                <w:sz w:val="20"/>
              </w:rPr>
            </w:pPr>
            <w:r>
              <w:rPr>
                <w:sz w:val="20"/>
              </w:rPr>
              <w:t>relationshipId</w:t>
            </w:r>
          </w:p>
        </w:tc>
        <w:tc>
          <w:tcPr>
            <w:tcW w:w="7087" w:type="dxa"/>
            <w:gridSpan w:val="2"/>
            <w:tcBorders>
              <w:top w:val="single" w:sz="4" w:space="0" w:color="000000"/>
              <w:left w:val="single" w:sz="4" w:space="0" w:color="000000"/>
              <w:bottom w:val="single" w:sz="4" w:space="0" w:color="000000"/>
              <w:right w:val="single" w:sz="4" w:space="0" w:color="000000"/>
            </w:tcBorders>
          </w:tcPr>
          <w:p w14:paraId="09D2D0B9" w14:textId="77777777" w:rsidR="004974F8" w:rsidRPr="001536AF" w:rsidRDefault="004974F8" w:rsidP="004974F8">
            <w:pPr>
              <w:keepNext/>
              <w:rPr>
                <w:sz w:val="20"/>
              </w:rPr>
            </w:pPr>
            <w:r>
              <w:rPr>
                <w:sz w:val="20"/>
              </w:rPr>
              <w:t>The ID of the relationship to be queried. The relationships that this layer/table participates in are included in the Layer/Table resource response. Records in layers/tables corresponding to the related layer/table of the relationship are queried.</w:t>
            </w:r>
          </w:p>
        </w:tc>
      </w:tr>
      <w:tr w:rsidR="004974F8" w14:paraId="77CCFB09" w14:textId="77777777" w:rsidTr="004974F8">
        <w:tc>
          <w:tcPr>
            <w:tcW w:w="1702" w:type="dxa"/>
            <w:vMerge/>
            <w:tcBorders>
              <w:top w:val="nil"/>
              <w:left w:val="single" w:sz="4" w:space="0" w:color="000000"/>
              <w:bottom w:val="single" w:sz="4" w:space="0" w:color="000000"/>
              <w:right w:val="single" w:sz="4" w:space="0" w:color="000000"/>
            </w:tcBorders>
          </w:tcPr>
          <w:p w14:paraId="03F92B7B"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905C968"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E0C4557" w14:textId="77777777" w:rsidR="004974F8" w:rsidRDefault="004974F8" w:rsidP="004974F8">
            <w:pPr>
              <w:rPr>
                <w:rFonts w:ascii="Courier New" w:hAnsi="Courier New" w:cs="Courier New"/>
                <w:sz w:val="18"/>
                <w:szCs w:val="18"/>
              </w:rPr>
            </w:pPr>
            <w:r>
              <w:rPr>
                <w:sz w:val="20"/>
              </w:rPr>
              <w:t>Yes</w:t>
            </w:r>
          </w:p>
        </w:tc>
      </w:tr>
      <w:tr w:rsidR="004974F8" w14:paraId="00189A06" w14:textId="77777777" w:rsidTr="004974F8">
        <w:tc>
          <w:tcPr>
            <w:tcW w:w="1702" w:type="dxa"/>
            <w:vMerge/>
            <w:tcBorders>
              <w:top w:val="nil"/>
              <w:left w:val="single" w:sz="4" w:space="0" w:color="000000"/>
              <w:bottom w:val="single" w:sz="4" w:space="0" w:color="000000"/>
              <w:right w:val="single" w:sz="4" w:space="0" w:color="000000"/>
            </w:tcBorders>
          </w:tcPr>
          <w:p w14:paraId="0DC77FB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97B0AE9"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05E6369" w14:textId="77777777" w:rsidR="004974F8" w:rsidRDefault="004974F8" w:rsidP="004974F8">
            <w:pPr>
              <w:rPr>
                <w:sz w:val="20"/>
              </w:rPr>
            </w:pPr>
            <w:r>
              <w:rPr>
                <w:rFonts w:ascii="Courier New" w:hAnsi="Courier New" w:cs="Courier New"/>
                <w:sz w:val="18"/>
                <w:szCs w:val="18"/>
              </w:rPr>
              <w:t>POSINT</w:t>
            </w:r>
          </w:p>
        </w:tc>
      </w:tr>
      <w:tr w:rsidR="004974F8" w14:paraId="55F65719" w14:textId="77777777" w:rsidTr="004974F8">
        <w:tc>
          <w:tcPr>
            <w:tcW w:w="1702" w:type="dxa"/>
            <w:vMerge/>
            <w:tcBorders>
              <w:top w:val="nil"/>
              <w:left w:val="single" w:sz="4" w:space="0" w:color="000000"/>
              <w:bottom w:val="single" w:sz="4" w:space="0" w:color="000000"/>
              <w:right w:val="single" w:sz="4" w:space="0" w:color="000000"/>
            </w:tcBorders>
          </w:tcPr>
          <w:p w14:paraId="4AD99AB7"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91143B6"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65F6D71" w14:textId="77777777" w:rsidR="004974F8" w:rsidRDefault="004974F8" w:rsidP="004974F8">
            <w:pPr>
              <w:rPr>
                <w:rStyle w:val="Codefragment"/>
                <w:sz w:val="20"/>
              </w:rPr>
            </w:pPr>
            <w:r>
              <w:rPr>
                <w:rFonts w:ascii="Courier New" w:hAnsi="Courier New" w:cs="Courier New"/>
                <w:sz w:val="18"/>
                <w:szCs w:val="18"/>
              </w:rPr>
              <w:t>relationshipId=4</w:t>
            </w:r>
          </w:p>
        </w:tc>
      </w:tr>
    </w:tbl>
    <w:p w14:paraId="509971ED" w14:textId="77777777" w:rsidR="004974F8" w:rsidRDefault="004974F8" w:rsidP="004974F8"/>
    <w:p w14:paraId="0C1ACC79" w14:textId="62AE450B"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F4BE06D" w14:textId="77777777" w:rsidTr="004974F8">
        <w:tc>
          <w:tcPr>
            <w:tcW w:w="8780" w:type="dxa"/>
          </w:tcPr>
          <w:p w14:paraId="7B22E79D" w14:textId="77777777" w:rsidR="004974F8" w:rsidRDefault="004974F8" w:rsidP="004974F8">
            <w:pPr>
              <w:pStyle w:val="Requirement"/>
            </w:pPr>
            <w:r w:rsidRPr="001B4C5F">
              <w:t xml:space="preserve">The </w:t>
            </w:r>
            <w:r>
              <w:t xml:space="preserve">Query Related Records </w:t>
            </w:r>
            <w:r w:rsidRPr="001B4C5F">
              <w:t xml:space="preserve">resource SHALL </w:t>
            </w:r>
            <w:r>
              <w:t xml:space="preserve">accept requests that conform to the URI template in </w:t>
            </w:r>
            <w:r>
              <w:fldChar w:fldCharType="begin"/>
            </w:r>
            <w:r>
              <w:instrText xml:space="preserve"> REF _Ref183850563 \h </w:instrText>
            </w:r>
            <w:r>
              <w:fldChar w:fldCharType="separate"/>
            </w:r>
            <w:r w:rsidRPr="007042A1">
              <w:t xml:space="preserve">Table </w:t>
            </w:r>
            <w:r>
              <w:t>16</w:t>
            </w:r>
            <w:r>
              <w:fldChar w:fldCharType="end"/>
            </w:r>
            <w:r>
              <w:t xml:space="preserve"> and use any HTTP method identified in the same table</w:t>
            </w:r>
            <w:r w:rsidRPr="001B4C5F">
              <w:t>.</w:t>
            </w:r>
          </w:p>
          <w:p w14:paraId="051C71F1" w14:textId="77777777" w:rsidR="004974F8" w:rsidRPr="00173559" w:rsidRDefault="004974F8" w:rsidP="004974F8">
            <w:pPr>
              <w:pStyle w:val="RequirementURI"/>
            </w:pPr>
            <w:r>
              <w:t>queryrel</w:t>
            </w:r>
            <w:r w:rsidRPr="009E6856">
              <w:t>/</w:t>
            </w:r>
            <w:r>
              <w:t>request</w:t>
            </w:r>
          </w:p>
        </w:tc>
      </w:tr>
    </w:tbl>
    <w:p w14:paraId="0CED8014"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4144F39" w14:textId="77777777" w:rsidTr="004974F8">
        <w:tc>
          <w:tcPr>
            <w:tcW w:w="8780" w:type="dxa"/>
          </w:tcPr>
          <w:p w14:paraId="0E5747E0" w14:textId="77777777" w:rsidR="004974F8" w:rsidRDefault="004974F8" w:rsidP="004974F8">
            <w:pPr>
              <w:pStyle w:val="Requirement"/>
            </w:pPr>
            <w:r w:rsidRPr="001B4C5F">
              <w:t xml:space="preserve">The </w:t>
            </w:r>
            <w:r>
              <w:t xml:space="preserve">Query Related Records </w:t>
            </w:r>
            <w:r w:rsidRPr="001B4C5F">
              <w:t xml:space="preserve">resource SHALL </w:t>
            </w:r>
            <w:r>
              <w:t xml:space="preserve">support all parameters and values specified in </w:t>
            </w:r>
            <w:r>
              <w:fldChar w:fldCharType="begin"/>
            </w:r>
            <w:r>
              <w:instrText xml:space="preserve"> REF _Ref183850566 \h </w:instrText>
            </w:r>
            <w:r>
              <w:fldChar w:fldCharType="separate"/>
            </w:r>
            <w:r w:rsidRPr="007042A1">
              <w:t xml:space="preserve">Table </w:t>
            </w:r>
            <w:r>
              <w:t>17</w:t>
            </w:r>
            <w:r>
              <w:fldChar w:fldCharType="end"/>
            </w:r>
            <w:r w:rsidRPr="001B4C5F">
              <w:t>.</w:t>
            </w:r>
          </w:p>
          <w:p w14:paraId="456D103A" w14:textId="77777777" w:rsidR="004974F8" w:rsidRPr="00173559" w:rsidRDefault="004974F8" w:rsidP="004974F8">
            <w:pPr>
              <w:pStyle w:val="RequirementURI"/>
            </w:pPr>
            <w:r>
              <w:t>queryrel</w:t>
            </w:r>
            <w:r w:rsidRPr="009E6856">
              <w:t>/</w:t>
            </w:r>
            <w:r>
              <w:t>parameters</w:t>
            </w:r>
          </w:p>
        </w:tc>
      </w:tr>
    </w:tbl>
    <w:p w14:paraId="1A30027E" w14:textId="77777777" w:rsidR="004974F8" w:rsidRDefault="004974F8" w:rsidP="004974F8">
      <w:pPr>
        <w:pStyle w:val="NWPSBS10"/>
        <w:keepNext/>
        <w:ind w:left="0"/>
        <w:rPr>
          <w:b/>
        </w:rPr>
      </w:pPr>
    </w:p>
    <w:p w14:paraId="3EDC6BDF" w14:textId="77777777" w:rsidR="004974F8" w:rsidRDefault="004974F8" w:rsidP="004974F8"/>
    <w:p w14:paraId="29232A85" w14:textId="40664FFE" w:rsidR="004974F8" w:rsidRDefault="004974F8" w:rsidP="000D4B67">
      <w:pPr>
        <w:pStyle w:val="berschrift3"/>
      </w:pPr>
      <w:bookmarkStart w:id="154" w:name="_Toc183949098"/>
      <w:bookmarkStart w:id="155" w:name="_Toc188437802"/>
      <w:bookmarkStart w:id="156" w:name="_Toc201986023"/>
      <w:r>
        <w:lastRenderedPageBreak/>
        <w:t>Related Records resources</w:t>
      </w:r>
      <w:bookmarkEnd w:id="154"/>
      <w:bookmarkEnd w:id="155"/>
      <w:bookmarkEnd w:id="15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21520E9" w14:textId="77777777" w:rsidTr="004974F8">
        <w:tc>
          <w:tcPr>
            <w:tcW w:w="8780" w:type="dxa"/>
          </w:tcPr>
          <w:p w14:paraId="4523085B" w14:textId="77777777" w:rsidR="004974F8" w:rsidRDefault="004974F8" w:rsidP="004974F8">
            <w:pPr>
              <w:pStyle w:val="Requirement"/>
            </w:pPr>
            <w:r w:rsidRPr="001B4C5F">
              <w:t xml:space="preserve">The </w:t>
            </w:r>
            <w:r>
              <w:t xml:space="preserve">JSON representation of a response to a request on an Query Related Records </w:t>
            </w:r>
            <w:r w:rsidRPr="001B4C5F">
              <w:t xml:space="preserve">resource SHALL validate against the JSON Schema </w:t>
            </w:r>
            <w:r w:rsidRPr="001118A5">
              <w:rPr>
                <w:b/>
              </w:rPr>
              <w:t>h</w:t>
            </w:r>
            <w:r>
              <w:rPr>
                <w:b/>
              </w:rPr>
              <w:t>ttp://schemas.opengis.net/gsr</w:t>
            </w:r>
            <w:r w:rsidRPr="001118A5">
              <w:rPr>
                <w:b/>
              </w:rPr>
              <w:t>/1.0/relatedRecords.json</w:t>
            </w:r>
            <w:r>
              <w:t xml:space="preserve"> or in case of an exception against JSON Schema </w:t>
            </w:r>
            <w:r w:rsidRPr="001B4C5F">
              <w:t>http://schemas.opengis.net/gsr/1.0/</w:t>
            </w:r>
            <w:r>
              <w:t>exception</w:t>
            </w:r>
            <w:r w:rsidRPr="001B4C5F">
              <w:t>.json</w:t>
            </w:r>
            <w:r>
              <w:t xml:space="preserve">. </w:t>
            </w:r>
          </w:p>
          <w:p w14:paraId="6C04754E" w14:textId="77777777" w:rsidR="004974F8" w:rsidRPr="00173559" w:rsidRDefault="004974F8" w:rsidP="004974F8">
            <w:pPr>
              <w:pStyle w:val="RequirementURI"/>
            </w:pPr>
            <w:r>
              <w:t>queryrel</w:t>
            </w:r>
            <w:r w:rsidRPr="009E6856">
              <w:t>/</w:t>
            </w:r>
            <w:r>
              <w:t>valid</w:t>
            </w:r>
          </w:p>
        </w:tc>
      </w:tr>
    </w:tbl>
    <w:p w14:paraId="7F9C2996" w14:textId="77777777" w:rsidR="004974F8" w:rsidRDefault="004974F8" w:rsidP="004974F8"/>
    <w:p w14:paraId="12AFBA9B" w14:textId="0F74531E" w:rsidR="008F1D4C" w:rsidRDefault="008F1D4C" w:rsidP="008F1D4C">
      <w:pPr>
        <w:pStyle w:val="berschrift3"/>
      </w:pPr>
      <w:bookmarkStart w:id="157" w:name="_Toc201986024"/>
      <w:r>
        <w:t>Example</w:t>
      </w:r>
      <w:bookmarkEnd w:id="157"/>
    </w:p>
    <w:p w14:paraId="1C4B1DBD" w14:textId="641C14BD" w:rsidR="008F1D4C" w:rsidRDefault="008F1D4C" w:rsidP="008F1D4C">
      <w:r>
        <w:t>Query related records defined by relationship ID 2; are related to ObjectIDs 3, 4, and 5; and are in layer 0:</w:t>
      </w:r>
    </w:p>
    <w:p w14:paraId="1FB35977" w14:textId="4C3C781E" w:rsidR="008F1D4C" w:rsidRDefault="008F1D4C" w:rsidP="008F1D4C">
      <w:pPr>
        <w:pStyle w:val="CodeSample"/>
        <w:rPr>
          <w:sz w:val="24"/>
          <w:lang w:val="en-GB"/>
        </w:rPr>
      </w:pPr>
      <w:r>
        <w:t>http://example.com/rest/services/Petroleum/FeatureServer/0/queryRelatedRecords?objectIds=3,4,5&amp;relationshipId=2&amp;returnGeometry=true&amp;outFields=*&amp;f=json</w:t>
      </w:r>
    </w:p>
    <w:p w14:paraId="5ECE5AE3" w14:textId="77777777" w:rsidR="008F1D4C" w:rsidRDefault="008F1D4C" w:rsidP="008F1D4C">
      <w:pPr>
        <w:pStyle w:val="NWPText10"/>
        <w:keepNext/>
        <w:ind w:left="0"/>
        <w:outlineLvl w:val="0"/>
        <w:rPr>
          <w:b/>
        </w:rPr>
      </w:pPr>
    </w:p>
    <w:p w14:paraId="3E7BFD7A" w14:textId="77777777" w:rsidR="008F1D4C" w:rsidRDefault="008F1D4C" w:rsidP="008F1D4C">
      <w:pPr>
        <w:pStyle w:val="NWPText10"/>
        <w:keepNext/>
        <w:ind w:left="0"/>
        <w:outlineLvl w:val="0"/>
        <w:rPr>
          <w:b/>
        </w:rPr>
      </w:pPr>
      <w:r>
        <w:rPr>
          <w:b/>
        </w:rPr>
        <w:t>Request</w:t>
      </w:r>
    </w:p>
    <w:p w14:paraId="35B80398" w14:textId="70288DA1" w:rsidR="008F1D4C" w:rsidRDefault="008F1D4C" w:rsidP="008F1D4C">
      <w:pPr>
        <w:pStyle w:val="CodeSample"/>
      </w:pPr>
      <w:r>
        <w:t>GET /rest/services/Petroleum/FeatureServer/0/queryRelatedRecords?objectIds=3,4,5&amp;relationshipId=2&amp;returnGeometry=true&amp;outFields=*&amp;f=json HTTP/1.1</w:t>
      </w:r>
    </w:p>
    <w:p w14:paraId="6F6EA2A0" w14:textId="77777777" w:rsidR="008F1D4C" w:rsidRDefault="008F1D4C" w:rsidP="008F1D4C">
      <w:pPr>
        <w:pStyle w:val="CodeSample"/>
      </w:pPr>
      <w:r>
        <w:t>Host: example.com</w:t>
      </w:r>
    </w:p>
    <w:p w14:paraId="0261CE1D" w14:textId="77777777" w:rsidR="008F1D4C" w:rsidRDefault="008F1D4C" w:rsidP="008F1D4C">
      <w:pPr>
        <w:pStyle w:val="NWPText10"/>
        <w:ind w:left="0"/>
      </w:pPr>
    </w:p>
    <w:p w14:paraId="7D2CD6EB" w14:textId="77777777" w:rsidR="008F1D4C" w:rsidRPr="00B67675" w:rsidRDefault="008F1D4C" w:rsidP="008F1D4C">
      <w:pPr>
        <w:pStyle w:val="NWPText10"/>
        <w:keepNext/>
        <w:ind w:left="0"/>
        <w:outlineLvl w:val="0"/>
        <w:rPr>
          <w:b/>
        </w:rPr>
      </w:pPr>
      <w:r>
        <w:rPr>
          <w:b/>
        </w:rPr>
        <w:t>Response</w:t>
      </w:r>
    </w:p>
    <w:p w14:paraId="3C3DF1E8" w14:textId="77777777" w:rsidR="008F1D4C" w:rsidRDefault="008F1D4C" w:rsidP="008F1D4C">
      <w:pPr>
        <w:pStyle w:val="CodeSample"/>
      </w:pPr>
      <w:r>
        <w:t>HTTP/1.1 200 OK</w:t>
      </w:r>
    </w:p>
    <w:p w14:paraId="2F76177E" w14:textId="77777777" w:rsidR="008F1D4C" w:rsidRDefault="008F1D4C" w:rsidP="008F1D4C">
      <w:pPr>
        <w:pStyle w:val="CodeSample"/>
      </w:pPr>
      <w:r>
        <w:t>Content-Type: application/json</w:t>
      </w:r>
    </w:p>
    <w:p w14:paraId="606FF7D1" w14:textId="77777777" w:rsidR="008F1D4C" w:rsidRDefault="008F1D4C" w:rsidP="008F1D4C">
      <w:pPr>
        <w:pStyle w:val="CodeSample"/>
      </w:pPr>
      <w:r>
        <w:t>Content-Length: nnn</w:t>
      </w:r>
    </w:p>
    <w:p w14:paraId="4282EBDC" w14:textId="77777777" w:rsidR="008F1D4C" w:rsidRDefault="008F1D4C" w:rsidP="008F1D4C">
      <w:pPr>
        <w:pStyle w:val="CodeSample"/>
      </w:pPr>
    </w:p>
    <w:p w14:paraId="08172AD2" w14:textId="77777777" w:rsidR="004974F8" w:rsidRDefault="004974F8" w:rsidP="004974F8">
      <w:pPr>
        <w:pStyle w:val="CodeSample"/>
      </w:pPr>
      <w:r>
        <w:t>{</w:t>
      </w:r>
    </w:p>
    <w:p w14:paraId="7BD26239" w14:textId="77777777" w:rsidR="004974F8" w:rsidRDefault="004974F8" w:rsidP="004974F8">
      <w:pPr>
        <w:pStyle w:val="CodeSample"/>
      </w:pPr>
      <w:r>
        <w:t xml:space="preserve">  "geometryType" : "GeometryPolygon",</w:t>
      </w:r>
    </w:p>
    <w:p w14:paraId="510F1DCA" w14:textId="77777777" w:rsidR="004974F8" w:rsidRDefault="004974F8" w:rsidP="004974F8">
      <w:pPr>
        <w:pStyle w:val="CodeSample"/>
      </w:pPr>
      <w:r>
        <w:t xml:space="preserve">  "spatialReference" : {</w:t>
      </w:r>
    </w:p>
    <w:p w14:paraId="4BF6BC9A" w14:textId="77777777" w:rsidR="004974F8" w:rsidRDefault="004974F8" w:rsidP="004974F8">
      <w:pPr>
        <w:pStyle w:val="CodeSample"/>
      </w:pPr>
      <w:r>
        <w:t xml:space="preserve">    "wkid" : 4267</w:t>
      </w:r>
    </w:p>
    <w:p w14:paraId="53AE4134" w14:textId="77777777" w:rsidR="004974F8" w:rsidRDefault="004974F8" w:rsidP="004974F8">
      <w:pPr>
        <w:pStyle w:val="CodeSample"/>
      </w:pPr>
      <w:r>
        <w:t xml:space="preserve">  },</w:t>
      </w:r>
    </w:p>
    <w:p w14:paraId="5F0838E3" w14:textId="77777777" w:rsidR="004974F8" w:rsidRDefault="004974F8" w:rsidP="004974F8">
      <w:pPr>
        <w:pStyle w:val="CodeSample"/>
      </w:pPr>
      <w:r>
        <w:t xml:space="preserve">  "fields" : [</w:t>
      </w:r>
    </w:p>
    <w:p w14:paraId="597B43DD" w14:textId="77777777" w:rsidR="004974F8" w:rsidRDefault="004974F8" w:rsidP="004974F8">
      <w:pPr>
        <w:pStyle w:val="CodeSample"/>
      </w:pPr>
      <w:r>
        <w:t xml:space="preserve">    {</w:t>
      </w:r>
    </w:p>
    <w:p w14:paraId="68E76899" w14:textId="77777777" w:rsidR="004974F8" w:rsidRDefault="004974F8" w:rsidP="004974F8">
      <w:pPr>
        <w:pStyle w:val="CodeSample"/>
      </w:pPr>
      <w:r>
        <w:t xml:space="preserve">      "name" : "OBJECTID", </w:t>
      </w:r>
    </w:p>
    <w:p w14:paraId="10A4A454" w14:textId="77777777" w:rsidR="004974F8" w:rsidRDefault="004974F8" w:rsidP="004974F8">
      <w:pPr>
        <w:pStyle w:val="CodeSample"/>
      </w:pPr>
      <w:r>
        <w:t xml:space="preserve">      "type" : "FieldTypeOID", </w:t>
      </w:r>
    </w:p>
    <w:p w14:paraId="1740EFD4" w14:textId="77777777" w:rsidR="004974F8" w:rsidRDefault="004974F8" w:rsidP="004974F8">
      <w:pPr>
        <w:pStyle w:val="CodeSample"/>
      </w:pPr>
      <w:r>
        <w:t xml:space="preserve">      "alias" : "OBJECTID"}, </w:t>
      </w:r>
    </w:p>
    <w:p w14:paraId="313D4C2B" w14:textId="77777777" w:rsidR="004974F8" w:rsidRDefault="004974F8" w:rsidP="004974F8">
      <w:pPr>
        <w:pStyle w:val="CodeSample"/>
      </w:pPr>
      <w:r>
        <w:t xml:space="preserve">    {</w:t>
      </w:r>
    </w:p>
    <w:p w14:paraId="179FD149" w14:textId="77777777" w:rsidR="004974F8" w:rsidRDefault="004974F8" w:rsidP="004974F8">
      <w:pPr>
        <w:pStyle w:val="CodeSample"/>
      </w:pPr>
      <w:r>
        <w:t xml:space="preserve">      "name" : "FIELD_KID", </w:t>
      </w:r>
    </w:p>
    <w:p w14:paraId="692C91D1" w14:textId="77777777" w:rsidR="004974F8" w:rsidRDefault="004974F8" w:rsidP="004974F8">
      <w:pPr>
        <w:pStyle w:val="CodeSample"/>
      </w:pPr>
      <w:r>
        <w:t xml:space="preserve">      "type" : "FieldTypeString", </w:t>
      </w:r>
    </w:p>
    <w:p w14:paraId="6DE2F6E2" w14:textId="77777777" w:rsidR="004974F8" w:rsidRDefault="004974F8" w:rsidP="004974F8">
      <w:pPr>
        <w:pStyle w:val="CodeSample"/>
      </w:pPr>
      <w:r>
        <w:t xml:space="preserve">      "alias" : "FIELD_KID", </w:t>
      </w:r>
    </w:p>
    <w:p w14:paraId="372634E3" w14:textId="77777777" w:rsidR="004974F8" w:rsidRDefault="004974F8" w:rsidP="004974F8">
      <w:pPr>
        <w:pStyle w:val="CodeSample"/>
      </w:pPr>
      <w:r>
        <w:t xml:space="preserve">      "length" : 25}, </w:t>
      </w:r>
    </w:p>
    <w:p w14:paraId="4FC7BACF" w14:textId="77777777" w:rsidR="004974F8" w:rsidRDefault="004974F8" w:rsidP="004974F8">
      <w:pPr>
        <w:pStyle w:val="CodeSample"/>
      </w:pPr>
      <w:r>
        <w:t xml:space="preserve">    {</w:t>
      </w:r>
    </w:p>
    <w:p w14:paraId="3C5688F1" w14:textId="77777777" w:rsidR="004974F8" w:rsidRDefault="004974F8" w:rsidP="004974F8">
      <w:pPr>
        <w:pStyle w:val="CodeSample"/>
      </w:pPr>
      <w:r>
        <w:t xml:space="preserve">      "name" : "APPROXACRE", </w:t>
      </w:r>
    </w:p>
    <w:p w14:paraId="5ED0550C" w14:textId="77777777" w:rsidR="004974F8" w:rsidRDefault="004974F8" w:rsidP="004974F8">
      <w:pPr>
        <w:pStyle w:val="CodeSample"/>
      </w:pPr>
      <w:r>
        <w:t xml:space="preserve">      "type" : "FieldTypeDouble", </w:t>
      </w:r>
    </w:p>
    <w:p w14:paraId="795BA2D8" w14:textId="77777777" w:rsidR="004974F8" w:rsidRDefault="004974F8" w:rsidP="004974F8">
      <w:pPr>
        <w:pStyle w:val="CodeSample"/>
      </w:pPr>
      <w:r>
        <w:t xml:space="preserve">      "alias" : "APPROXACRE"}, </w:t>
      </w:r>
    </w:p>
    <w:p w14:paraId="4B83317A" w14:textId="77777777" w:rsidR="004974F8" w:rsidRDefault="004974F8" w:rsidP="004974F8">
      <w:pPr>
        <w:pStyle w:val="CodeSample"/>
      </w:pPr>
      <w:r>
        <w:t xml:space="preserve">    {</w:t>
      </w:r>
    </w:p>
    <w:p w14:paraId="030DFCA7" w14:textId="77777777" w:rsidR="004974F8" w:rsidRDefault="004974F8" w:rsidP="004974F8">
      <w:pPr>
        <w:pStyle w:val="CodeSample"/>
      </w:pPr>
      <w:r>
        <w:t xml:space="preserve">      "name" : "FIELD_NAME", </w:t>
      </w:r>
    </w:p>
    <w:p w14:paraId="4AA2324A" w14:textId="77777777" w:rsidR="004974F8" w:rsidRDefault="004974F8" w:rsidP="004974F8">
      <w:pPr>
        <w:pStyle w:val="CodeSample"/>
      </w:pPr>
      <w:r>
        <w:t xml:space="preserve">      "type" : "FieldTypeString", </w:t>
      </w:r>
    </w:p>
    <w:p w14:paraId="4B700D63" w14:textId="77777777" w:rsidR="004974F8" w:rsidRDefault="004974F8" w:rsidP="004974F8">
      <w:pPr>
        <w:pStyle w:val="CodeSample"/>
      </w:pPr>
      <w:r>
        <w:t xml:space="preserve">      "alias" : "FIELD_NAME", </w:t>
      </w:r>
    </w:p>
    <w:p w14:paraId="24BE6AE7" w14:textId="77777777" w:rsidR="004974F8" w:rsidRDefault="004974F8" w:rsidP="004974F8">
      <w:pPr>
        <w:pStyle w:val="CodeSample"/>
      </w:pPr>
      <w:r>
        <w:t xml:space="preserve">      "length" : 150} </w:t>
      </w:r>
    </w:p>
    <w:p w14:paraId="3817F4E3" w14:textId="77777777" w:rsidR="004974F8" w:rsidRDefault="004974F8" w:rsidP="004974F8">
      <w:pPr>
        <w:pStyle w:val="CodeSample"/>
      </w:pPr>
      <w:r>
        <w:t>],</w:t>
      </w:r>
    </w:p>
    <w:p w14:paraId="0A1A818F" w14:textId="77777777" w:rsidR="004974F8" w:rsidRDefault="004974F8" w:rsidP="004974F8">
      <w:pPr>
        <w:pStyle w:val="CodeSample"/>
      </w:pPr>
      <w:r>
        <w:t xml:space="preserve">  "relatedRecordGroups" : [</w:t>
      </w:r>
    </w:p>
    <w:p w14:paraId="35E8FD4D" w14:textId="77777777" w:rsidR="004974F8" w:rsidRDefault="004974F8" w:rsidP="004974F8">
      <w:pPr>
        <w:pStyle w:val="CodeSample"/>
      </w:pPr>
      <w:r>
        <w:t xml:space="preserve">    {</w:t>
      </w:r>
    </w:p>
    <w:p w14:paraId="464A4F36" w14:textId="77777777" w:rsidR="004974F8" w:rsidRDefault="004974F8" w:rsidP="004974F8">
      <w:pPr>
        <w:pStyle w:val="CodeSample"/>
      </w:pPr>
      <w:r>
        <w:t xml:space="preserve">      "objectId" : 3,</w:t>
      </w:r>
    </w:p>
    <w:p w14:paraId="2BCD9519" w14:textId="77777777" w:rsidR="004974F8" w:rsidRDefault="004974F8" w:rsidP="004974F8">
      <w:pPr>
        <w:pStyle w:val="CodeSample"/>
      </w:pPr>
      <w:r>
        <w:lastRenderedPageBreak/>
        <w:t xml:space="preserve">      "relatedRecords" : [</w:t>
      </w:r>
    </w:p>
    <w:p w14:paraId="08DDA8B1" w14:textId="77777777" w:rsidR="004974F8" w:rsidRDefault="004974F8" w:rsidP="004974F8">
      <w:pPr>
        <w:pStyle w:val="CodeSample"/>
      </w:pPr>
      <w:r>
        <w:t xml:space="preserve">        {</w:t>
      </w:r>
    </w:p>
    <w:p w14:paraId="3A9D4227" w14:textId="77777777" w:rsidR="004974F8" w:rsidRDefault="004974F8" w:rsidP="004974F8">
      <w:pPr>
        <w:pStyle w:val="CodeSample"/>
      </w:pPr>
      <w:r>
        <w:t xml:space="preserve">          "attributes" : {</w:t>
      </w:r>
    </w:p>
    <w:p w14:paraId="3DFFA052" w14:textId="77777777" w:rsidR="004974F8" w:rsidRDefault="004974F8" w:rsidP="004974F8">
      <w:pPr>
        <w:pStyle w:val="CodeSample"/>
      </w:pPr>
      <w:r>
        <w:t xml:space="preserve">            "OBJECTID" : 5540,</w:t>
      </w:r>
    </w:p>
    <w:p w14:paraId="12B62E94" w14:textId="77777777" w:rsidR="004974F8" w:rsidRDefault="004974F8" w:rsidP="004974F8">
      <w:pPr>
        <w:pStyle w:val="CodeSample"/>
      </w:pPr>
      <w:r>
        <w:t xml:space="preserve">            "FIELD_KID" : "1000147595",</w:t>
      </w:r>
    </w:p>
    <w:p w14:paraId="72258D7F" w14:textId="77777777" w:rsidR="004974F8" w:rsidRDefault="004974F8" w:rsidP="004974F8">
      <w:pPr>
        <w:pStyle w:val="CodeSample"/>
      </w:pPr>
      <w:r>
        <w:t xml:space="preserve">            "APPROXACRE" : 95929,</w:t>
      </w:r>
    </w:p>
    <w:p w14:paraId="25B24802" w14:textId="77777777" w:rsidR="004974F8" w:rsidRDefault="004974F8" w:rsidP="004974F8">
      <w:pPr>
        <w:pStyle w:val="CodeSample"/>
      </w:pPr>
      <w:r>
        <w:t xml:space="preserve">            "FIELD_NAME" : "LOST SPRINGS",</w:t>
      </w:r>
    </w:p>
    <w:p w14:paraId="43814CC4" w14:textId="77777777" w:rsidR="004974F8" w:rsidRDefault="004974F8" w:rsidP="004974F8">
      <w:pPr>
        <w:pStyle w:val="CodeSample"/>
      </w:pPr>
      <w:r>
        <w:t xml:space="preserve">          },</w:t>
      </w:r>
    </w:p>
    <w:p w14:paraId="526AE573" w14:textId="77777777" w:rsidR="004974F8" w:rsidRDefault="004974F8" w:rsidP="004974F8">
      <w:pPr>
        <w:pStyle w:val="CodeSample"/>
      </w:pPr>
      <w:r>
        <w:t xml:space="preserve">          "geometry" : {</w:t>
      </w:r>
    </w:p>
    <w:p w14:paraId="69F15C58" w14:textId="77777777" w:rsidR="004974F8" w:rsidRDefault="004974F8" w:rsidP="004974F8">
      <w:pPr>
        <w:pStyle w:val="CodeSample"/>
      </w:pPr>
      <w:r>
        <w:t xml:space="preserve">            "rings" : [</w:t>
      </w:r>
    </w:p>
    <w:p w14:paraId="6B708790" w14:textId="77777777" w:rsidR="004974F8" w:rsidRDefault="004974F8" w:rsidP="004974F8">
      <w:pPr>
        <w:pStyle w:val="CodeSample"/>
      </w:pPr>
      <w:r>
        <w:t xml:space="preserve">              [</w:t>
      </w:r>
    </w:p>
    <w:p w14:paraId="3118920A" w14:textId="32C16082" w:rsidR="004974F8" w:rsidRDefault="004974F8" w:rsidP="0078263F">
      <w:pPr>
        <w:pStyle w:val="CodeSample"/>
      </w:pPr>
      <w:r>
        <w:t xml:space="preserve">                [-96.929599633999942,38.52426809800005],</w:t>
      </w:r>
    </w:p>
    <w:p w14:paraId="723801D8" w14:textId="3FA020D6" w:rsidR="004974F8" w:rsidRDefault="004974F8" w:rsidP="0078263F">
      <w:pPr>
        <w:pStyle w:val="CodeSample"/>
      </w:pPr>
      <w:r>
        <w:t xml:space="preserve">                [-96.929602437999961,38.522448437000037],</w:t>
      </w:r>
    </w:p>
    <w:p w14:paraId="6D9917EF" w14:textId="7D1881C3" w:rsidR="004974F8" w:rsidRDefault="004974F8" w:rsidP="0078263F">
      <w:pPr>
        <w:pStyle w:val="CodeSample"/>
      </w:pPr>
      <w:r>
        <w:t xml:space="preserve">                [-96.92959118999994,38.529723252000053],</w:t>
      </w:r>
    </w:p>
    <w:p w14:paraId="734C3D7D" w14:textId="4C49F642" w:rsidR="004974F8" w:rsidRDefault="004974F8" w:rsidP="0078263F">
      <w:pPr>
        <w:pStyle w:val="CodeSample"/>
      </w:pPr>
      <w:r>
        <w:t xml:space="preserve">                [-96.929594022999936,38.527905578000059],</w:t>
      </w:r>
    </w:p>
    <w:p w14:paraId="3799C7F4" w14:textId="4C7932D1" w:rsidR="004974F8" w:rsidRDefault="004974F8" w:rsidP="0078263F">
      <w:pPr>
        <w:pStyle w:val="CodeSample"/>
      </w:pPr>
      <w:r>
        <w:t xml:space="preserve">                [-96.929596839999988,38.526087119000067],</w:t>
      </w:r>
    </w:p>
    <w:p w14:paraId="16AB9EF3" w14:textId="5A493241" w:rsidR="004974F8" w:rsidRDefault="004974F8" w:rsidP="0078263F">
      <w:pPr>
        <w:pStyle w:val="CodeSample"/>
      </w:pPr>
      <w:r>
        <w:t xml:space="preserve">                [-96.929599633999942,38.52426809800005]</w:t>
      </w:r>
    </w:p>
    <w:p w14:paraId="50FD92AA" w14:textId="77777777" w:rsidR="004974F8" w:rsidRDefault="004974F8" w:rsidP="004974F8">
      <w:pPr>
        <w:pStyle w:val="CodeSample"/>
      </w:pPr>
      <w:r>
        <w:t xml:space="preserve">              ]</w:t>
      </w:r>
    </w:p>
    <w:p w14:paraId="2AF05B0D" w14:textId="77777777" w:rsidR="004974F8" w:rsidRDefault="004974F8" w:rsidP="004974F8">
      <w:pPr>
        <w:pStyle w:val="CodeSample"/>
      </w:pPr>
      <w:r>
        <w:t xml:space="preserve">            ]</w:t>
      </w:r>
    </w:p>
    <w:p w14:paraId="61E1CCA6" w14:textId="77777777" w:rsidR="004974F8" w:rsidRDefault="004974F8" w:rsidP="004974F8">
      <w:pPr>
        <w:pStyle w:val="CodeSample"/>
      </w:pPr>
      <w:r>
        <w:t xml:space="preserve">          }</w:t>
      </w:r>
    </w:p>
    <w:p w14:paraId="2E74EEB9" w14:textId="77777777" w:rsidR="004974F8" w:rsidRDefault="004974F8" w:rsidP="004974F8">
      <w:pPr>
        <w:pStyle w:val="CodeSample"/>
      </w:pPr>
      <w:r>
        <w:t xml:space="preserve">        }</w:t>
      </w:r>
    </w:p>
    <w:p w14:paraId="56F6F0B1" w14:textId="77777777" w:rsidR="004974F8" w:rsidRDefault="004974F8" w:rsidP="004974F8">
      <w:pPr>
        <w:pStyle w:val="CodeSample"/>
      </w:pPr>
      <w:r>
        <w:t xml:space="preserve">      ]</w:t>
      </w:r>
    </w:p>
    <w:p w14:paraId="5A7CAD10" w14:textId="77777777" w:rsidR="004974F8" w:rsidRDefault="004974F8" w:rsidP="004974F8">
      <w:pPr>
        <w:pStyle w:val="CodeSample"/>
      </w:pPr>
      <w:r>
        <w:t xml:space="preserve">    }</w:t>
      </w:r>
    </w:p>
    <w:p w14:paraId="7C0814D4" w14:textId="77777777" w:rsidR="004974F8" w:rsidRDefault="004974F8" w:rsidP="004974F8">
      <w:pPr>
        <w:pStyle w:val="CodeSample"/>
      </w:pPr>
      <w:r>
        <w:t xml:space="preserve">  ]</w:t>
      </w:r>
    </w:p>
    <w:p w14:paraId="5D13F6EF" w14:textId="77777777" w:rsidR="004974F8" w:rsidRDefault="004974F8" w:rsidP="004974F8">
      <w:pPr>
        <w:pStyle w:val="CodeSample"/>
      </w:pPr>
      <w:r>
        <w:t>}</w:t>
      </w:r>
    </w:p>
    <w:p w14:paraId="61F51AA5"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2646795" w14:textId="77777777" w:rsidTr="004974F8">
        <w:trPr>
          <w:cantSplit/>
        </w:trPr>
        <w:tc>
          <w:tcPr>
            <w:tcW w:w="8780" w:type="dxa"/>
          </w:tcPr>
          <w:p w14:paraId="130C1465" w14:textId="77777777" w:rsidR="004974F8" w:rsidRDefault="004974F8" w:rsidP="004974F8">
            <w:pPr>
              <w:pStyle w:val="Requirement"/>
            </w:pPr>
            <w:r>
              <w:t>A</w:t>
            </w:r>
            <w:r w:rsidRPr="00872FB0">
              <w:t xml:space="preserve">ll parameters related to geometry </w:t>
            </w:r>
            <w:r>
              <w:t>SHALL be</w:t>
            </w:r>
            <w:r w:rsidRPr="00872FB0">
              <w:t xml:space="preserve"> ignored when querying tables.</w:t>
            </w:r>
          </w:p>
          <w:p w14:paraId="5177221C" w14:textId="77777777" w:rsidR="004974F8" w:rsidRPr="00173559" w:rsidRDefault="004974F8" w:rsidP="004974F8">
            <w:pPr>
              <w:pStyle w:val="RequirementURI"/>
            </w:pPr>
            <w:r>
              <w:t>queryrel</w:t>
            </w:r>
            <w:r w:rsidRPr="009E6856">
              <w:t>/</w:t>
            </w:r>
            <w:r>
              <w:t>tables</w:t>
            </w:r>
          </w:p>
        </w:tc>
      </w:tr>
    </w:tbl>
    <w:p w14:paraId="40E6B00C" w14:textId="77777777" w:rsidR="004974F8" w:rsidRPr="00A840A3" w:rsidRDefault="004974F8" w:rsidP="004974F8"/>
    <w:p w14:paraId="6CFC8BEE" w14:textId="1323B2D7" w:rsidR="004974F8" w:rsidRPr="000D4B67" w:rsidRDefault="004974F8" w:rsidP="000D4B67">
      <w:pPr>
        <w:pStyle w:val="berschrift1"/>
      </w:pPr>
      <w:bookmarkStart w:id="158" w:name="_Toc188437803"/>
      <w:bookmarkStart w:id="159" w:name="_Toc201986025"/>
      <w:r w:rsidRPr="000D4B67">
        <w:rPr>
          <w:color w:val="000000"/>
        </w:rPr>
        <w:t>Feature Editing</w:t>
      </w:r>
      <w:bookmarkEnd w:id="158"/>
      <w:bookmarkEnd w:id="159"/>
    </w:p>
    <w:p w14:paraId="2F9125EB" w14:textId="402740B1" w:rsidR="004974F8" w:rsidRDefault="004974F8" w:rsidP="000D4B67">
      <w:pPr>
        <w:pStyle w:val="berschrift2"/>
      </w:pPr>
      <w:bookmarkStart w:id="160" w:name="_Toc188437804"/>
      <w:bookmarkStart w:id="161" w:name="_Toc201986026"/>
      <w:r>
        <w:t>Overview</w:t>
      </w:r>
      <w:bookmarkEnd w:id="160"/>
      <w:bookmarkEnd w:id="161"/>
    </w:p>
    <w:p w14:paraId="6E6876F8" w14:textId="77777777" w:rsidR="004974F8" w:rsidRDefault="004974F8" w:rsidP="004974F8">
      <w:r w:rsidRPr="005269A6">
        <w:t>Th</w:t>
      </w:r>
      <w:r>
        <w:t xml:space="preserve">is conformance class adds capabilities to add, update or delete features in feature layers and records in tables. </w:t>
      </w:r>
    </w:p>
    <w:p w14:paraId="38A8F6B0" w14:textId="77777777" w:rsidR="004974F8" w:rsidRPr="00C708A1" w:rsidRDefault="004974F8" w:rsidP="004974F8">
      <w:pPr>
        <w:pStyle w:val="Beschriftung"/>
      </w:pPr>
      <w:bookmarkStart w:id="162" w:name="_Toc188437875"/>
      <w:r w:rsidRPr="007042A1">
        <w:t xml:space="preserve">Table </w:t>
      </w:r>
      <w:r>
        <w:fldChar w:fldCharType="begin"/>
      </w:r>
      <w:r>
        <w:instrText xml:space="preserve"> SEQ Tabelle \* ARABIC </w:instrText>
      </w:r>
      <w:r>
        <w:fldChar w:fldCharType="separate"/>
      </w:r>
      <w:r>
        <w:rPr>
          <w:noProof/>
        </w:rPr>
        <w:t>18</w:t>
      </w:r>
      <w:r>
        <w:rPr>
          <w:noProof/>
        </w:rPr>
        <w:fldChar w:fldCharType="end"/>
      </w:r>
      <w:r w:rsidRPr="007042A1">
        <w:t xml:space="preserve"> – </w:t>
      </w:r>
      <w:r>
        <w:t>Feature Service</w:t>
      </w:r>
      <w:r w:rsidRPr="007042A1">
        <w:t xml:space="preserve"> </w:t>
      </w:r>
      <w:r>
        <w:t>Core overview</w:t>
      </w:r>
      <w:bookmarkEnd w:id="162"/>
    </w:p>
    <w:tbl>
      <w:tblPr>
        <w:tblStyle w:val="Tabellenraster"/>
        <w:tblW w:w="8755" w:type="dxa"/>
        <w:tblLook w:val="04A0" w:firstRow="1" w:lastRow="0" w:firstColumn="1" w:lastColumn="0" w:noHBand="0" w:noVBand="1"/>
      </w:tblPr>
      <w:tblGrid>
        <w:gridCol w:w="1809"/>
        <w:gridCol w:w="2977"/>
        <w:gridCol w:w="3969"/>
      </w:tblGrid>
      <w:tr w:rsidR="004974F8" w:rsidRPr="003C1485" w14:paraId="1E84F508" w14:textId="77777777" w:rsidTr="004974F8">
        <w:tc>
          <w:tcPr>
            <w:tcW w:w="1809" w:type="dxa"/>
          </w:tcPr>
          <w:p w14:paraId="450C9BAC"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0FBCF83E"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5F8C256F" w14:textId="77777777" w:rsidR="004974F8" w:rsidRPr="003C1485" w:rsidRDefault="004974F8" w:rsidP="004974F8">
            <w:pPr>
              <w:rPr>
                <w:b/>
                <w:noProof/>
                <w:sz w:val="22"/>
                <w:szCs w:val="22"/>
              </w:rPr>
            </w:pPr>
            <w:r w:rsidRPr="003C1485">
              <w:rPr>
                <w:b/>
                <w:noProof/>
                <w:sz w:val="22"/>
                <w:szCs w:val="22"/>
              </w:rPr>
              <w:t>Resource representation</w:t>
            </w:r>
          </w:p>
        </w:tc>
      </w:tr>
      <w:tr w:rsidR="004974F8" w14:paraId="27A381B8" w14:textId="77777777" w:rsidTr="004974F8">
        <w:tc>
          <w:tcPr>
            <w:tcW w:w="1809" w:type="dxa"/>
          </w:tcPr>
          <w:p w14:paraId="6DB90859" w14:textId="77777777" w:rsidR="004974F8" w:rsidRPr="003C1485" w:rsidRDefault="004974F8" w:rsidP="004974F8">
            <w:pPr>
              <w:rPr>
                <w:noProof/>
                <w:sz w:val="22"/>
                <w:szCs w:val="22"/>
              </w:rPr>
            </w:pPr>
            <w:r>
              <w:rPr>
                <w:noProof/>
                <w:sz w:val="22"/>
                <w:szCs w:val="22"/>
              </w:rPr>
              <w:t>Feature Service Root</w:t>
            </w:r>
          </w:p>
        </w:tc>
        <w:tc>
          <w:tcPr>
            <w:tcW w:w="2977" w:type="dxa"/>
          </w:tcPr>
          <w:p w14:paraId="6E82335E" w14:textId="77777777" w:rsidR="004974F8" w:rsidRDefault="004974F8" w:rsidP="004974F8">
            <w:pPr>
              <w:rPr>
                <w:noProof/>
                <w:sz w:val="22"/>
                <w:szCs w:val="22"/>
              </w:rPr>
            </w:pPr>
            <w:r>
              <w:rPr>
                <w:noProof/>
                <w:sz w:val="22"/>
                <w:szCs w:val="22"/>
              </w:rPr>
              <w:t>-</w:t>
            </w:r>
          </w:p>
        </w:tc>
        <w:tc>
          <w:tcPr>
            <w:tcW w:w="3969" w:type="dxa"/>
          </w:tcPr>
          <w:p w14:paraId="13F992DD" w14:textId="77777777" w:rsidR="004974F8" w:rsidRPr="003C1485" w:rsidRDefault="004974F8" w:rsidP="004974F8">
            <w:pPr>
              <w:rPr>
                <w:noProof/>
                <w:sz w:val="22"/>
                <w:szCs w:val="22"/>
              </w:rPr>
            </w:pPr>
            <w:r w:rsidRPr="003C1485">
              <w:rPr>
                <w:noProof/>
                <w:sz w:val="22"/>
                <w:szCs w:val="22"/>
              </w:rPr>
              <w:t>JSON schema elements supported:</w:t>
            </w:r>
          </w:p>
          <w:p w14:paraId="6883E98C" w14:textId="77777777" w:rsidR="004974F8" w:rsidRDefault="004974F8" w:rsidP="004974F8">
            <w:pPr>
              <w:rPr>
                <w:noProof/>
                <w:sz w:val="22"/>
                <w:szCs w:val="22"/>
              </w:rPr>
            </w:pPr>
            <w:r w:rsidRPr="003C1485">
              <w:rPr>
                <w:noProof/>
                <w:sz w:val="22"/>
                <w:szCs w:val="22"/>
              </w:rPr>
              <w:t>- capabilities (value contains "</w:t>
            </w:r>
            <w:r>
              <w:rPr>
                <w:noProof/>
                <w:sz w:val="22"/>
                <w:szCs w:val="22"/>
              </w:rPr>
              <w:t>Editing</w:t>
            </w:r>
            <w:r w:rsidRPr="003C1485">
              <w:rPr>
                <w:noProof/>
                <w:sz w:val="22"/>
                <w:szCs w:val="22"/>
              </w:rPr>
              <w:t>")</w:t>
            </w:r>
          </w:p>
        </w:tc>
      </w:tr>
      <w:tr w:rsidR="004974F8" w:rsidRPr="003C1485" w14:paraId="2D56AB41" w14:textId="77777777" w:rsidTr="004974F8">
        <w:tc>
          <w:tcPr>
            <w:tcW w:w="1809" w:type="dxa"/>
          </w:tcPr>
          <w:p w14:paraId="46B42BDC" w14:textId="77777777" w:rsidR="004974F8" w:rsidRPr="003C1485" w:rsidRDefault="004974F8" w:rsidP="004974F8">
            <w:pPr>
              <w:rPr>
                <w:noProof/>
                <w:sz w:val="22"/>
                <w:szCs w:val="22"/>
              </w:rPr>
            </w:pPr>
            <w:r>
              <w:rPr>
                <w:noProof/>
                <w:sz w:val="22"/>
                <w:szCs w:val="22"/>
              </w:rPr>
              <w:t>Add Features</w:t>
            </w:r>
          </w:p>
        </w:tc>
        <w:tc>
          <w:tcPr>
            <w:tcW w:w="2977" w:type="dxa"/>
          </w:tcPr>
          <w:p w14:paraId="090383B9" w14:textId="77777777" w:rsidR="004974F8" w:rsidRDefault="004974F8" w:rsidP="004974F8">
            <w:pPr>
              <w:rPr>
                <w:noProof/>
                <w:sz w:val="22"/>
                <w:szCs w:val="22"/>
              </w:rPr>
            </w:pPr>
            <w:r w:rsidRPr="003C1485">
              <w:rPr>
                <w:noProof/>
                <w:sz w:val="22"/>
                <w:szCs w:val="22"/>
              </w:rPr>
              <w:t>f=json</w:t>
            </w:r>
          </w:p>
          <w:p w14:paraId="66E0F9CA" w14:textId="77777777" w:rsidR="004974F8" w:rsidRPr="003C1485" w:rsidRDefault="004974F8" w:rsidP="004974F8">
            <w:pPr>
              <w:rPr>
                <w:noProof/>
                <w:sz w:val="22"/>
                <w:szCs w:val="22"/>
              </w:rPr>
            </w:pPr>
            <w:r>
              <w:rPr>
                <w:noProof/>
                <w:sz w:val="22"/>
                <w:szCs w:val="22"/>
              </w:rPr>
              <w:t>features</w:t>
            </w:r>
          </w:p>
        </w:tc>
        <w:tc>
          <w:tcPr>
            <w:tcW w:w="3969" w:type="dxa"/>
          </w:tcPr>
          <w:p w14:paraId="5FDBB351" w14:textId="77777777" w:rsidR="004974F8" w:rsidRPr="003C1485" w:rsidRDefault="004974F8" w:rsidP="004974F8">
            <w:pPr>
              <w:rPr>
                <w:noProof/>
                <w:sz w:val="22"/>
                <w:szCs w:val="22"/>
              </w:rPr>
            </w:pPr>
            <w:r w:rsidRPr="003C1485">
              <w:rPr>
                <w:noProof/>
                <w:sz w:val="22"/>
                <w:szCs w:val="22"/>
              </w:rPr>
              <w:t>JSON representation valid</w:t>
            </w:r>
          </w:p>
          <w:p w14:paraId="0A7B0AB6" w14:textId="77777777" w:rsidR="004974F8" w:rsidRPr="003C1485" w:rsidRDefault="004974F8" w:rsidP="004974F8">
            <w:pPr>
              <w:rPr>
                <w:noProof/>
                <w:sz w:val="22"/>
                <w:szCs w:val="22"/>
              </w:rPr>
            </w:pPr>
            <w:r w:rsidRPr="003C1485">
              <w:rPr>
                <w:noProof/>
                <w:sz w:val="22"/>
                <w:szCs w:val="22"/>
              </w:rPr>
              <w:t>All JSON schema elements supported</w:t>
            </w:r>
          </w:p>
        </w:tc>
      </w:tr>
      <w:tr w:rsidR="004974F8" w:rsidRPr="003C1485" w14:paraId="5E7E8489" w14:textId="77777777" w:rsidTr="004974F8">
        <w:tc>
          <w:tcPr>
            <w:tcW w:w="1809" w:type="dxa"/>
          </w:tcPr>
          <w:p w14:paraId="70F4ACDC" w14:textId="77777777" w:rsidR="004974F8" w:rsidRDefault="004974F8" w:rsidP="004974F8">
            <w:pPr>
              <w:rPr>
                <w:noProof/>
                <w:sz w:val="22"/>
                <w:szCs w:val="22"/>
              </w:rPr>
            </w:pPr>
            <w:r>
              <w:rPr>
                <w:noProof/>
                <w:sz w:val="22"/>
                <w:szCs w:val="22"/>
              </w:rPr>
              <w:t>Update Features</w:t>
            </w:r>
          </w:p>
        </w:tc>
        <w:tc>
          <w:tcPr>
            <w:tcW w:w="2977" w:type="dxa"/>
          </w:tcPr>
          <w:p w14:paraId="7598625D" w14:textId="77777777" w:rsidR="004974F8" w:rsidRDefault="004974F8" w:rsidP="004974F8">
            <w:pPr>
              <w:rPr>
                <w:noProof/>
                <w:sz w:val="22"/>
                <w:szCs w:val="22"/>
              </w:rPr>
            </w:pPr>
            <w:r w:rsidRPr="003C1485">
              <w:rPr>
                <w:noProof/>
                <w:sz w:val="22"/>
                <w:szCs w:val="22"/>
              </w:rPr>
              <w:t>f=json</w:t>
            </w:r>
          </w:p>
          <w:p w14:paraId="72028018" w14:textId="77777777" w:rsidR="004974F8" w:rsidRPr="003C1485" w:rsidRDefault="004974F8" w:rsidP="004974F8">
            <w:pPr>
              <w:rPr>
                <w:noProof/>
                <w:sz w:val="22"/>
                <w:szCs w:val="22"/>
              </w:rPr>
            </w:pPr>
            <w:r>
              <w:rPr>
                <w:noProof/>
                <w:sz w:val="22"/>
                <w:szCs w:val="22"/>
              </w:rPr>
              <w:t>features</w:t>
            </w:r>
          </w:p>
        </w:tc>
        <w:tc>
          <w:tcPr>
            <w:tcW w:w="3969" w:type="dxa"/>
          </w:tcPr>
          <w:p w14:paraId="64F911BA" w14:textId="77777777" w:rsidR="004974F8" w:rsidRPr="003C1485" w:rsidRDefault="004974F8" w:rsidP="004974F8">
            <w:pPr>
              <w:rPr>
                <w:noProof/>
                <w:sz w:val="22"/>
                <w:szCs w:val="22"/>
              </w:rPr>
            </w:pPr>
            <w:r w:rsidRPr="003C1485">
              <w:rPr>
                <w:noProof/>
                <w:sz w:val="22"/>
                <w:szCs w:val="22"/>
              </w:rPr>
              <w:t>JSON representation valid</w:t>
            </w:r>
          </w:p>
          <w:p w14:paraId="4229F3E6" w14:textId="77777777" w:rsidR="004974F8" w:rsidRPr="003C1485" w:rsidRDefault="004974F8" w:rsidP="004974F8">
            <w:pPr>
              <w:rPr>
                <w:noProof/>
                <w:sz w:val="22"/>
                <w:szCs w:val="22"/>
              </w:rPr>
            </w:pPr>
            <w:r w:rsidRPr="003C1485">
              <w:rPr>
                <w:noProof/>
                <w:sz w:val="22"/>
                <w:szCs w:val="22"/>
              </w:rPr>
              <w:t>All JSON schema elements supported</w:t>
            </w:r>
          </w:p>
        </w:tc>
      </w:tr>
      <w:tr w:rsidR="004974F8" w:rsidRPr="003C1485" w14:paraId="7D256B7E" w14:textId="77777777" w:rsidTr="004974F8">
        <w:tc>
          <w:tcPr>
            <w:tcW w:w="1809" w:type="dxa"/>
          </w:tcPr>
          <w:p w14:paraId="36AF6EA3" w14:textId="77777777" w:rsidR="004974F8" w:rsidRDefault="004974F8" w:rsidP="004974F8">
            <w:pPr>
              <w:rPr>
                <w:noProof/>
                <w:sz w:val="22"/>
                <w:szCs w:val="22"/>
              </w:rPr>
            </w:pPr>
            <w:r>
              <w:rPr>
                <w:noProof/>
                <w:sz w:val="22"/>
                <w:szCs w:val="22"/>
              </w:rPr>
              <w:lastRenderedPageBreak/>
              <w:t>Delete Features</w:t>
            </w:r>
          </w:p>
        </w:tc>
        <w:tc>
          <w:tcPr>
            <w:tcW w:w="2977" w:type="dxa"/>
          </w:tcPr>
          <w:p w14:paraId="03342827" w14:textId="77777777" w:rsidR="004974F8" w:rsidRPr="006907D7" w:rsidRDefault="004974F8" w:rsidP="004974F8">
            <w:pPr>
              <w:rPr>
                <w:noProof/>
                <w:sz w:val="22"/>
                <w:szCs w:val="22"/>
              </w:rPr>
            </w:pPr>
            <w:r w:rsidRPr="006907D7">
              <w:rPr>
                <w:noProof/>
                <w:sz w:val="22"/>
                <w:szCs w:val="22"/>
              </w:rPr>
              <w:t>f</w:t>
            </w:r>
            <w:r>
              <w:rPr>
                <w:noProof/>
                <w:sz w:val="22"/>
                <w:szCs w:val="22"/>
              </w:rPr>
              <w:t>=json</w:t>
            </w:r>
          </w:p>
          <w:p w14:paraId="02F517D8" w14:textId="77777777" w:rsidR="004974F8" w:rsidRPr="006907D7" w:rsidRDefault="004974F8" w:rsidP="004974F8">
            <w:pPr>
              <w:rPr>
                <w:noProof/>
                <w:sz w:val="22"/>
                <w:szCs w:val="22"/>
              </w:rPr>
            </w:pPr>
            <w:r w:rsidRPr="006907D7">
              <w:rPr>
                <w:noProof/>
                <w:sz w:val="22"/>
                <w:szCs w:val="22"/>
              </w:rPr>
              <w:t>objectIds</w:t>
            </w:r>
          </w:p>
          <w:p w14:paraId="0FA06B60" w14:textId="77777777" w:rsidR="004974F8" w:rsidRPr="006907D7" w:rsidRDefault="004974F8" w:rsidP="004974F8">
            <w:pPr>
              <w:rPr>
                <w:noProof/>
                <w:sz w:val="22"/>
                <w:szCs w:val="22"/>
              </w:rPr>
            </w:pPr>
            <w:r w:rsidRPr="006907D7">
              <w:rPr>
                <w:noProof/>
                <w:sz w:val="22"/>
                <w:szCs w:val="22"/>
              </w:rPr>
              <w:t>where</w:t>
            </w:r>
          </w:p>
          <w:p w14:paraId="18440B4E" w14:textId="77777777" w:rsidR="004974F8" w:rsidRPr="006907D7" w:rsidRDefault="004974F8" w:rsidP="004974F8">
            <w:pPr>
              <w:rPr>
                <w:noProof/>
                <w:sz w:val="22"/>
                <w:szCs w:val="22"/>
              </w:rPr>
            </w:pPr>
            <w:r w:rsidRPr="006907D7">
              <w:rPr>
                <w:noProof/>
                <w:sz w:val="22"/>
                <w:szCs w:val="22"/>
              </w:rPr>
              <w:t>geometry</w:t>
            </w:r>
          </w:p>
          <w:p w14:paraId="05725B7E" w14:textId="77777777" w:rsidR="004974F8" w:rsidRPr="006907D7" w:rsidRDefault="004974F8" w:rsidP="004974F8">
            <w:pPr>
              <w:rPr>
                <w:noProof/>
                <w:sz w:val="22"/>
                <w:szCs w:val="22"/>
              </w:rPr>
            </w:pPr>
            <w:r w:rsidRPr="006907D7">
              <w:rPr>
                <w:noProof/>
                <w:sz w:val="22"/>
                <w:szCs w:val="22"/>
              </w:rPr>
              <w:t>geometryType</w:t>
            </w:r>
          </w:p>
          <w:p w14:paraId="0F2C9BE1" w14:textId="77777777" w:rsidR="004974F8" w:rsidRPr="006907D7" w:rsidRDefault="004974F8" w:rsidP="004974F8">
            <w:pPr>
              <w:rPr>
                <w:noProof/>
                <w:sz w:val="22"/>
                <w:szCs w:val="22"/>
              </w:rPr>
            </w:pPr>
            <w:r w:rsidRPr="006907D7">
              <w:rPr>
                <w:noProof/>
                <w:sz w:val="22"/>
                <w:szCs w:val="22"/>
              </w:rPr>
              <w:t>inSR</w:t>
            </w:r>
          </w:p>
          <w:p w14:paraId="3D64C360" w14:textId="77777777" w:rsidR="004974F8" w:rsidRPr="003C1485" w:rsidRDefault="004974F8" w:rsidP="004974F8">
            <w:pPr>
              <w:rPr>
                <w:noProof/>
                <w:sz w:val="22"/>
                <w:szCs w:val="22"/>
              </w:rPr>
            </w:pPr>
            <w:r w:rsidRPr="006907D7">
              <w:rPr>
                <w:noProof/>
                <w:sz w:val="22"/>
                <w:szCs w:val="22"/>
              </w:rPr>
              <w:t>spatialRel</w:t>
            </w:r>
          </w:p>
        </w:tc>
        <w:tc>
          <w:tcPr>
            <w:tcW w:w="3969" w:type="dxa"/>
          </w:tcPr>
          <w:p w14:paraId="5DA809D7" w14:textId="77777777" w:rsidR="004974F8" w:rsidRPr="003C1485" w:rsidRDefault="004974F8" w:rsidP="004974F8">
            <w:pPr>
              <w:rPr>
                <w:noProof/>
                <w:sz w:val="22"/>
                <w:szCs w:val="22"/>
              </w:rPr>
            </w:pPr>
            <w:r w:rsidRPr="003C1485">
              <w:rPr>
                <w:noProof/>
                <w:sz w:val="22"/>
                <w:szCs w:val="22"/>
              </w:rPr>
              <w:t>JSON representation valid</w:t>
            </w:r>
          </w:p>
          <w:p w14:paraId="128E6E2D" w14:textId="77777777" w:rsidR="004974F8" w:rsidRPr="003C1485" w:rsidRDefault="004974F8" w:rsidP="004974F8">
            <w:pPr>
              <w:rPr>
                <w:noProof/>
                <w:sz w:val="22"/>
                <w:szCs w:val="22"/>
              </w:rPr>
            </w:pPr>
            <w:r w:rsidRPr="003C1485">
              <w:rPr>
                <w:noProof/>
                <w:sz w:val="22"/>
                <w:szCs w:val="22"/>
              </w:rPr>
              <w:t>All JSON schema elements supported</w:t>
            </w:r>
          </w:p>
        </w:tc>
      </w:tr>
      <w:tr w:rsidR="004974F8" w:rsidRPr="003C1485" w14:paraId="7C62D485" w14:textId="77777777" w:rsidTr="004974F8">
        <w:tc>
          <w:tcPr>
            <w:tcW w:w="1809" w:type="dxa"/>
          </w:tcPr>
          <w:p w14:paraId="1F99B4FD" w14:textId="77777777" w:rsidR="004974F8" w:rsidRDefault="004974F8" w:rsidP="004974F8">
            <w:pPr>
              <w:rPr>
                <w:noProof/>
                <w:sz w:val="22"/>
                <w:szCs w:val="22"/>
              </w:rPr>
            </w:pPr>
            <w:r>
              <w:rPr>
                <w:noProof/>
                <w:sz w:val="22"/>
                <w:szCs w:val="22"/>
              </w:rPr>
              <w:t>Apply Edits</w:t>
            </w:r>
          </w:p>
        </w:tc>
        <w:tc>
          <w:tcPr>
            <w:tcW w:w="2977" w:type="dxa"/>
          </w:tcPr>
          <w:p w14:paraId="66C11D42" w14:textId="77777777" w:rsidR="004974F8" w:rsidRPr="00C12423" w:rsidRDefault="004974F8" w:rsidP="004974F8">
            <w:pPr>
              <w:rPr>
                <w:noProof/>
                <w:sz w:val="22"/>
                <w:szCs w:val="22"/>
              </w:rPr>
            </w:pPr>
            <w:r w:rsidRPr="00C12423">
              <w:rPr>
                <w:noProof/>
                <w:sz w:val="22"/>
                <w:szCs w:val="22"/>
              </w:rPr>
              <w:t>f</w:t>
            </w:r>
            <w:r>
              <w:rPr>
                <w:noProof/>
                <w:sz w:val="22"/>
                <w:szCs w:val="22"/>
              </w:rPr>
              <w:t>=json</w:t>
            </w:r>
          </w:p>
          <w:p w14:paraId="198C5488" w14:textId="77777777" w:rsidR="004974F8" w:rsidRPr="00C12423" w:rsidRDefault="004974F8" w:rsidP="004974F8">
            <w:pPr>
              <w:rPr>
                <w:noProof/>
                <w:sz w:val="22"/>
                <w:szCs w:val="22"/>
              </w:rPr>
            </w:pPr>
            <w:r w:rsidRPr="00C12423">
              <w:rPr>
                <w:noProof/>
                <w:sz w:val="22"/>
                <w:szCs w:val="22"/>
              </w:rPr>
              <w:t>adds</w:t>
            </w:r>
          </w:p>
          <w:p w14:paraId="379399EF" w14:textId="77777777" w:rsidR="004974F8" w:rsidRPr="00C12423" w:rsidRDefault="004974F8" w:rsidP="004974F8">
            <w:pPr>
              <w:rPr>
                <w:noProof/>
                <w:sz w:val="22"/>
                <w:szCs w:val="22"/>
              </w:rPr>
            </w:pPr>
            <w:r w:rsidRPr="00C12423">
              <w:rPr>
                <w:noProof/>
                <w:sz w:val="22"/>
                <w:szCs w:val="22"/>
              </w:rPr>
              <w:t>updates</w:t>
            </w:r>
          </w:p>
          <w:p w14:paraId="348525F7" w14:textId="77777777" w:rsidR="004974F8" w:rsidRPr="006907D7" w:rsidRDefault="004974F8" w:rsidP="004974F8">
            <w:pPr>
              <w:rPr>
                <w:noProof/>
                <w:sz w:val="22"/>
                <w:szCs w:val="22"/>
              </w:rPr>
            </w:pPr>
            <w:r w:rsidRPr="00C12423">
              <w:rPr>
                <w:noProof/>
                <w:sz w:val="22"/>
                <w:szCs w:val="22"/>
              </w:rPr>
              <w:t>deletes</w:t>
            </w:r>
          </w:p>
        </w:tc>
        <w:tc>
          <w:tcPr>
            <w:tcW w:w="3969" w:type="dxa"/>
          </w:tcPr>
          <w:p w14:paraId="730E3AC9" w14:textId="77777777" w:rsidR="004974F8" w:rsidRPr="003C1485" w:rsidRDefault="004974F8" w:rsidP="004974F8">
            <w:pPr>
              <w:rPr>
                <w:noProof/>
                <w:sz w:val="22"/>
                <w:szCs w:val="22"/>
              </w:rPr>
            </w:pPr>
            <w:r w:rsidRPr="003C1485">
              <w:rPr>
                <w:noProof/>
                <w:sz w:val="22"/>
                <w:szCs w:val="22"/>
              </w:rPr>
              <w:t>JSON representation valid</w:t>
            </w:r>
          </w:p>
          <w:p w14:paraId="03F22ADB" w14:textId="77777777" w:rsidR="004974F8" w:rsidRPr="003C1485" w:rsidRDefault="004974F8" w:rsidP="004974F8">
            <w:pPr>
              <w:rPr>
                <w:noProof/>
                <w:sz w:val="22"/>
                <w:szCs w:val="22"/>
              </w:rPr>
            </w:pPr>
            <w:r w:rsidRPr="003C1485">
              <w:rPr>
                <w:noProof/>
                <w:sz w:val="22"/>
                <w:szCs w:val="22"/>
              </w:rPr>
              <w:t>All JSON schema elements supported</w:t>
            </w:r>
          </w:p>
        </w:tc>
      </w:tr>
    </w:tbl>
    <w:p w14:paraId="767FDEA9" w14:textId="77777777" w:rsidR="004974F8" w:rsidRPr="00BD472B" w:rsidRDefault="004974F8" w:rsidP="004974F8"/>
    <w:p w14:paraId="228DEC69" w14:textId="754E60BA" w:rsidR="004974F8" w:rsidRDefault="004974F8" w:rsidP="000D4B67">
      <w:pPr>
        <w:pStyle w:val="berschrift2"/>
      </w:pPr>
      <w:bookmarkStart w:id="163" w:name="_Toc180417731"/>
      <w:bookmarkStart w:id="164" w:name="_Toc188437805"/>
      <w:bookmarkStart w:id="165" w:name="_Toc201986027"/>
      <w:r>
        <w:t>Feature Service Root resources</w:t>
      </w:r>
      <w:bookmarkEnd w:id="163"/>
      <w:bookmarkEnd w:id="164"/>
      <w:bookmarkEnd w:id="16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CDCE9CA" w14:textId="77777777" w:rsidTr="004974F8">
        <w:tc>
          <w:tcPr>
            <w:tcW w:w="8780" w:type="dxa"/>
          </w:tcPr>
          <w:p w14:paraId="39B34B17" w14:textId="77777777" w:rsidR="004974F8" w:rsidRDefault="004974F8" w:rsidP="004974F8">
            <w:pPr>
              <w:pStyle w:val="Requirement"/>
            </w:pPr>
            <w:r w:rsidRPr="001B4C5F">
              <w:t xml:space="preserve">The </w:t>
            </w:r>
            <w:r>
              <w:t>Feature Service Root resource SHALL contain the value "Editing" in the property "capabilities"</w:t>
            </w:r>
            <w:r w:rsidRPr="001B4C5F">
              <w:t>.</w:t>
            </w:r>
          </w:p>
          <w:p w14:paraId="2E548E1E" w14:textId="77777777" w:rsidR="004974F8" w:rsidRPr="00173559" w:rsidRDefault="004974F8" w:rsidP="004974F8">
            <w:pPr>
              <w:pStyle w:val="RequirementURI"/>
            </w:pPr>
            <w:r>
              <w:t>editing</w:t>
            </w:r>
            <w:r w:rsidRPr="009E6856">
              <w:t>/</w:t>
            </w:r>
            <w:r>
              <w:t>capEditing</w:t>
            </w:r>
          </w:p>
        </w:tc>
      </w:tr>
    </w:tbl>
    <w:p w14:paraId="4201E2DE" w14:textId="77777777" w:rsidR="004974F8" w:rsidRDefault="004974F8" w:rsidP="004974F8">
      <w:pPr>
        <w:pStyle w:val="NWPSBS10"/>
        <w:keepNext/>
        <w:ind w:left="0"/>
        <w:rPr>
          <w:b/>
        </w:rPr>
      </w:pPr>
    </w:p>
    <w:p w14:paraId="5D693B7C" w14:textId="77777777" w:rsidR="004974F8" w:rsidRDefault="004974F8" w:rsidP="004974F8">
      <w:pPr>
        <w:pStyle w:val="NWPSBS10"/>
        <w:keepNext/>
        <w:ind w:left="0"/>
        <w:rPr>
          <w:b/>
        </w:rPr>
      </w:pPr>
      <w:r>
        <w:rPr>
          <w:b/>
        </w:rPr>
        <w:t>Example</w:t>
      </w:r>
    </w:p>
    <w:p w14:paraId="291BDFE9" w14:textId="77777777" w:rsidR="004974F8" w:rsidRPr="007038DA" w:rsidRDefault="004974F8" w:rsidP="004974F8">
      <w:pPr>
        <w:pStyle w:val="CodeSample"/>
      </w:pPr>
      <w:r w:rsidRPr="007038DA">
        <w:t>...</w:t>
      </w:r>
    </w:p>
    <w:p w14:paraId="2D69BBA5" w14:textId="77777777" w:rsidR="004974F8" w:rsidRDefault="004974F8" w:rsidP="004974F8">
      <w:pPr>
        <w:pStyle w:val="CodeSample"/>
      </w:pPr>
      <w:r>
        <w:t xml:space="preserve">    "capabilities" : "Query,Editing"</w:t>
      </w:r>
    </w:p>
    <w:p w14:paraId="4C508627" w14:textId="77777777" w:rsidR="004974F8" w:rsidRDefault="004974F8" w:rsidP="004974F8">
      <w:pPr>
        <w:pStyle w:val="CodeSample"/>
      </w:pPr>
      <w:r w:rsidRPr="007038DA">
        <w:t>...</w:t>
      </w:r>
    </w:p>
    <w:p w14:paraId="48375E82" w14:textId="77777777" w:rsidR="004974F8" w:rsidRDefault="004974F8" w:rsidP="004974F8"/>
    <w:p w14:paraId="0F3180FD" w14:textId="35D21D19" w:rsidR="004974F8" w:rsidRDefault="004974F8" w:rsidP="000D4B67">
      <w:pPr>
        <w:pStyle w:val="berschrift2"/>
      </w:pPr>
      <w:bookmarkStart w:id="166" w:name="_Toc188437806"/>
      <w:bookmarkStart w:id="167" w:name="_Toc201986028"/>
      <w:r>
        <w:t>Add Features</w:t>
      </w:r>
      <w:bookmarkEnd w:id="166"/>
      <w:bookmarkEnd w:id="167"/>
    </w:p>
    <w:p w14:paraId="792E22A1" w14:textId="3DAE8D69" w:rsidR="004974F8" w:rsidRDefault="004974F8" w:rsidP="000D4B67">
      <w:pPr>
        <w:pStyle w:val="berschrift3"/>
      </w:pPr>
      <w:bookmarkStart w:id="168" w:name="_Toc188437807"/>
      <w:bookmarkStart w:id="169" w:name="_Toc201986029"/>
      <w:r>
        <w:t>Overview</w:t>
      </w:r>
      <w:bookmarkEnd w:id="168"/>
      <w:bookmarkEnd w:id="169"/>
    </w:p>
    <w:p w14:paraId="79F36795" w14:textId="77777777" w:rsidR="004974F8" w:rsidRDefault="004974F8" w:rsidP="004974F8">
      <w:r>
        <w:t>This operation adds features to the associated feature layer or table. The Add Features operation is performed on a controller resource under the feature service Layer/Table resource. The result of this operation is an array of edit results. Each edit result identifies a single feature and indicates if the edits were successful or not. If not, it also includes an error code and an error description.</w:t>
      </w:r>
    </w:p>
    <w:p w14:paraId="09D9AAF4" w14:textId="77777777" w:rsidR="004974F8" w:rsidRDefault="004974F8" w:rsidP="004974F8">
      <w:r>
        <w:t>Users provide arguments to the Add Features operation as query parameters.</w:t>
      </w:r>
    </w:p>
    <w:p w14:paraId="7E8014CC" w14:textId="698F7167" w:rsidR="004974F8" w:rsidRDefault="004974F8" w:rsidP="000D4B67">
      <w:pPr>
        <w:pStyle w:val="berschrift3"/>
      </w:pPr>
      <w:bookmarkStart w:id="170" w:name="_Toc188437808"/>
      <w:bookmarkStart w:id="171" w:name="_Toc201986030"/>
      <w:r>
        <w:lastRenderedPageBreak/>
        <w:t>Add Features URI</w:t>
      </w:r>
      <w:bookmarkEnd w:id="170"/>
      <w:bookmarkEnd w:id="171"/>
    </w:p>
    <w:p w14:paraId="12AAE53A" w14:textId="77777777" w:rsidR="004974F8" w:rsidRDefault="004974F8" w:rsidP="004974F8">
      <w:r>
        <w:t>In the following URI templates, these variables are used:</w:t>
      </w:r>
    </w:p>
    <w:p w14:paraId="41289326"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4CA1F1AB" w14:textId="77777777" w:rsidR="004974F8" w:rsidRPr="00183C31" w:rsidRDefault="004974F8" w:rsidP="00861DCA">
      <w:pPr>
        <w:pStyle w:val="Listenabsatz"/>
        <w:numPr>
          <w:ilvl w:val="0"/>
          <w:numId w:val="15"/>
        </w:numPr>
      </w:pPr>
      <w:r>
        <w:t>layerOrTableId: id of the layer or table</w:t>
      </w:r>
    </w:p>
    <w:p w14:paraId="7BC1174B" w14:textId="77777777" w:rsidR="004974F8" w:rsidRPr="007042A1" w:rsidRDefault="004974F8" w:rsidP="004974F8">
      <w:pPr>
        <w:pStyle w:val="Beschriftung"/>
      </w:pPr>
      <w:bookmarkStart w:id="172" w:name="_Toc188437876"/>
      <w:r w:rsidRPr="007042A1">
        <w:t xml:space="preserve">Table </w:t>
      </w:r>
      <w:r>
        <w:fldChar w:fldCharType="begin"/>
      </w:r>
      <w:r>
        <w:instrText xml:space="preserve"> SEQ Tabelle \* ARABIC </w:instrText>
      </w:r>
      <w:r>
        <w:fldChar w:fldCharType="separate"/>
      </w:r>
      <w:r>
        <w:rPr>
          <w:noProof/>
        </w:rPr>
        <w:t>19</w:t>
      </w:r>
      <w:r>
        <w:rPr>
          <w:noProof/>
        </w:rPr>
        <w:fldChar w:fldCharType="end"/>
      </w:r>
      <w:r w:rsidRPr="007042A1">
        <w:t xml:space="preserve"> – </w:t>
      </w:r>
      <w:r>
        <w:t>Add Features r</w:t>
      </w:r>
      <w:r w:rsidRPr="007042A1">
        <w:t>eference</w:t>
      </w:r>
      <w:bookmarkEnd w:id="172"/>
    </w:p>
    <w:tbl>
      <w:tblPr>
        <w:tblStyle w:val="Tabellenraster"/>
        <w:tblW w:w="0" w:type="auto"/>
        <w:tblLook w:val="04A0" w:firstRow="1" w:lastRow="0" w:firstColumn="1" w:lastColumn="0" w:noHBand="0" w:noVBand="1"/>
      </w:tblPr>
      <w:tblGrid>
        <w:gridCol w:w="1668"/>
        <w:gridCol w:w="7112"/>
      </w:tblGrid>
      <w:tr w:rsidR="004974F8" w14:paraId="2220DA9C" w14:textId="77777777" w:rsidTr="004974F8">
        <w:tc>
          <w:tcPr>
            <w:tcW w:w="1668" w:type="dxa"/>
          </w:tcPr>
          <w:p w14:paraId="39A780D9"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6A06CE2F"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}/addFeatures</w:t>
            </w:r>
            <w:r w:rsidRPr="00E235A6">
              <w:rPr>
                <w:sz w:val="20"/>
              </w:rPr>
              <w:t>{?f</w:t>
            </w:r>
            <w:r>
              <w:rPr>
                <w:sz w:val="20"/>
              </w:rPr>
              <w:t>,features</w:t>
            </w:r>
            <w:r w:rsidRPr="00E235A6">
              <w:rPr>
                <w:sz w:val="20"/>
              </w:rPr>
              <w:t>}</w:t>
            </w:r>
          </w:p>
        </w:tc>
      </w:tr>
      <w:tr w:rsidR="004974F8" w14:paraId="0CCE37F2" w14:textId="77777777" w:rsidTr="004974F8">
        <w:tc>
          <w:tcPr>
            <w:tcW w:w="1668" w:type="dxa"/>
          </w:tcPr>
          <w:p w14:paraId="616F5DF9" w14:textId="77777777" w:rsidR="004974F8" w:rsidRPr="007E7935" w:rsidRDefault="004974F8" w:rsidP="004974F8">
            <w:pPr>
              <w:rPr>
                <w:b/>
                <w:sz w:val="20"/>
              </w:rPr>
            </w:pPr>
            <w:r>
              <w:rPr>
                <w:b/>
                <w:sz w:val="20"/>
              </w:rPr>
              <w:t>HTTP methods</w:t>
            </w:r>
          </w:p>
        </w:tc>
        <w:tc>
          <w:tcPr>
            <w:tcW w:w="7112" w:type="dxa"/>
          </w:tcPr>
          <w:p w14:paraId="0875085B"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0BBEEA70" w14:textId="77777777" w:rsidTr="004974F8">
        <w:tc>
          <w:tcPr>
            <w:tcW w:w="1668" w:type="dxa"/>
          </w:tcPr>
          <w:p w14:paraId="5E44EAD2"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14F16511" w14:textId="77777777" w:rsidR="004974F8" w:rsidRPr="007E7935" w:rsidRDefault="004974F8" w:rsidP="004974F8">
            <w:pPr>
              <w:rPr>
                <w:sz w:val="20"/>
              </w:rPr>
            </w:pPr>
            <w:r>
              <w:rPr>
                <w:sz w:val="20"/>
              </w:rPr>
              <w:t>Layer/Table</w:t>
            </w:r>
          </w:p>
        </w:tc>
      </w:tr>
    </w:tbl>
    <w:p w14:paraId="36347313" w14:textId="77777777" w:rsidR="004974F8" w:rsidRDefault="004974F8" w:rsidP="004974F8"/>
    <w:p w14:paraId="152F7613" w14:textId="77777777" w:rsidR="004974F8" w:rsidRDefault="004974F8" w:rsidP="004974F8">
      <w:pPr>
        <w:pStyle w:val="Beschriftung"/>
      </w:pPr>
      <w:bookmarkStart w:id="173" w:name="_Toc188437877"/>
      <w:r w:rsidRPr="007042A1">
        <w:t xml:space="preserve">Table </w:t>
      </w:r>
      <w:r>
        <w:fldChar w:fldCharType="begin"/>
      </w:r>
      <w:r>
        <w:instrText xml:space="preserve"> SEQ Tabelle \* ARABIC </w:instrText>
      </w:r>
      <w:r>
        <w:fldChar w:fldCharType="separate"/>
      </w:r>
      <w:r>
        <w:rPr>
          <w:noProof/>
        </w:rPr>
        <w:t>20</w:t>
      </w:r>
      <w:r>
        <w:rPr>
          <w:noProof/>
        </w:rPr>
        <w:fldChar w:fldCharType="end"/>
      </w:r>
      <w:r w:rsidRPr="007042A1">
        <w:t xml:space="preserve"> – </w:t>
      </w:r>
      <w:r>
        <w:t>Add Features parameters</w:t>
      </w:r>
      <w:bookmarkEnd w:id="17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7535B25F"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8D16608"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442468" w14:textId="77777777" w:rsidR="004974F8" w:rsidRDefault="004974F8" w:rsidP="004974F8">
            <w:pPr>
              <w:rPr>
                <w:b/>
                <w:sz w:val="20"/>
              </w:rPr>
            </w:pPr>
            <w:r>
              <w:rPr>
                <w:b/>
                <w:sz w:val="20"/>
              </w:rPr>
              <w:t>Details</w:t>
            </w:r>
          </w:p>
        </w:tc>
      </w:tr>
      <w:tr w:rsidR="004974F8" w14:paraId="5766CDFE"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2808EBD0"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794B436E" w14:textId="77777777" w:rsidR="004974F8" w:rsidRDefault="004974F8" w:rsidP="004974F8">
            <w:pPr>
              <w:rPr>
                <w:sz w:val="20"/>
              </w:rPr>
            </w:pPr>
            <w:r>
              <w:rPr>
                <w:sz w:val="20"/>
              </w:rPr>
              <w:t xml:space="preserve">The response format. </w:t>
            </w:r>
          </w:p>
        </w:tc>
      </w:tr>
      <w:tr w:rsidR="004974F8" w14:paraId="01BB2DF0" w14:textId="77777777" w:rsidTr="004974F8">
        <w:tc>
          <w:tcPr>
            <w:tcW w:w="1702" w:type="dxa"/>
            <w:vMerge/>
            <w:tcBorders>
              <w:left w:val="single" w:sz="4" w:space="0" w:color="000000"/>
              <w:right w:val="single" w:sz="4" w:space="0" w:color="000000"/>
            </w:tcBorders>
          </w:tcPr>
          <w:p w14:paraId="1DF96D0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4D79024"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5CC16136" w14:textId="77777777" w:rsidR="004974F8" w:rsidRDefault="004974F8" w:rsidP="004974F8">
            <w:pPr>
              <w:keepNext/>
              <w:rPr>
                <w:sz w:val="20"/>
              </w:rPr>
            </w:pPr>
            <w:r>
              <w:rPr>
                <w:sz w:val="20"/>
              </w:rPr>
              <w:t>Yes</w:t>
            </w:r>
          </w:p>
        </w:tc>
      </w:tr>
      <w:tr w:rsidR="004974F8" w:rsidRPr="006F21BE" w14:paraId="300287EC" w14:textId="77777777" w:rsidTr="004974F8">
        <w:tc>
          <w:tcPr>
            <w:tcW w:w="1702" w:type="dxa"/>
            <w:vMerge/>
            <w:tcBorders>
              <w:left w:val="single" w:sz="4" w:space="0" w:color="000000"/>
              <w:right w:val="single" w:sz="4" w:space="0" w:color="000000"/>
            </w:tcBorders>
          </w:tcPr>
          <w:p w14:paraId="04DDF11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1768281"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A797176" w14:textId="77777777" w:rsidR="004974F8" w:rsidRPr="006F21BE" w:rsidRDefault="004974F8" w:rsidP="004974F8">
            <w:pPr>
              <w:keepNext/>
              <w:rPr>
                <w:rStyle w:val="Codefragment"/>
              </w:rPr>
            </w:pPr>
            <w:r w:rsidRPr="006F21BE">
              <w:rPr>
                <w:rStyle w:val="Codefragment"/>
                <w:sz w:val="20"/>
              </w:rPr>
              <w:t>"json"</w:t>
            </w:r>
          </w:p>
        </w:tc>
      </w:tr>
      <w:tr w:rsidR="004974F8" w:rsidRPr="003E508E" w14:paraId="22346E72" w14:textId="77777777" w:rsidTr="004974F8">
        <w:tc>
          <w:tcPr>
            <w:tcW w:w="1702" w:type="dxa"/>
            <w:vMerge/>
            <w:tcBorders>
              <w:left w:val="single" w:sz="4" w:space="0" w:color="000000"/>
              <w:right w:val="single" w:sz="4" w:space="0" w:color="000000"/>
            </w:tcBorders>
          </w:tcPr>
          <w:p w14:paraId="6C252A38"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8D19D1A"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C84EAE7" w14:textId="77777777" w:rsidR="004974F8" w:rsidRPr="003E508E" w:rsidRDefault="004974F8" w:rsidP="004974F8">
            <w:pPr>
              <w:rPr>
                <w:rStyle w:val="Codefragment"/>
              </w:rPr>
            </w:pPr>
            <w:r w:rsidRPr="003E508E">
              <w:rPr>
                <w:rStyle w:val="Codefragment"/>
                <w:sz w:val="20"/>
              </w:rPr>
              <w:t>f=json</w:t>
            </w:r>
          </w:p>
        </w:tc>
      </w:tr>
      <w:tr w:rsidR="004974F8" w14:paraId="0135DDC7"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507DCCAD" w14:textId="77777777" w:rsidR="004974F8" w:rsidRDefault="004974F8" w:rsidP="004974F8">
            <w:pPr>
              <w:rPr>
                <w:sz w:val="20"/>
              </w:rPr>
            </w:pPr>
            <w:r>
              <w:rPr>
                <w:sz w:val="20"/>
              </w:rPr>
              <w:t>features</w:t>
            </w:r>
          </w:p>
        </w:tc>
        <w:tc>
          <w:tcPr>
            <w:tcW w:w="7087" w:type="dxa"/>
            <w:gridSpan w:val="2"/>
            <w:tcBorders>
              <w:top w:val="single" w:sz="4" w:space="0" w:color="000000"/>
              <w:left w:val="single" w:sz="4" w:space="0" w:color="000000"/>
              <w:bottom w:val="single" w:sz="4" w:space="0" w:color="000000"/>
              <w:right w:val="single" w:sz="4" w:space="0" w:color="000000"/>
            </w:tcBorders>
          </w:tcPr>
          <w:p w14:paraId="0521EAB5" w14:textId="77777777" w:rsidR="004974F8" w:rsidRDefault="004974F8" w:rsidP="004974F8">
            <w:pPr>
              <w:rPr>
                <w:sz w:val="20"/>
              </w:rPr>
            </w:pPr>
            <w:r w:rsidRPr="00BB0848">
              <w:rPr>
                <w:sz w:val="20"/>
              </w:rPr>
              <w:t xml:space="preserve">The array of features to be added. </w:t>
            </w:r>
          </w:p>
        </w:tc>
      </w:tr>
      <w:tr w:rsidR="004974F8" w14:paraId="084B450C" w14:textId="77777777" w:rsidTr="004974F8">
        <w:tc>
          <w:tcPr>
            <w:tcW w:w="1702" w:type="dxa"/>
            <w:vMerge/>
            <w:tcBorders>
              <w:left w:val="single" w:sz="4" w:space="0" w:color="000000"/>
              <w:right w:val="single" w:sz="4" w:space="0" w:color="000000"/>
            </w:tcBorders>
          </w:tcPr>
          <w:p w14:paraId="0A89BB5E"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0E5AEBC"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66D405E" w14:textId="77777777" w:rsidR="004974F8" w:rsidRDefault="004974F8" w:rsidP="004974F8">
            <w:pPr>
              <w:keepNext/>
              <w:rPr>
                <w:sz w:val="20"/>
              </w:rPr>
            </w:pPr>
            <w:r>
              <w:rPr>
                <w:sz w:val="20"/>
              </w:rPr>
              <w:t>Yes</w:t>
            </w:r>
          </w:p>
        </w:tc>
      </w:tr>
      <w:tr w:rsidR="004974F8" w:rsidRPr="006F21BE" w14:paraId="22B1ADF0" w14:textId="77777777" w:rsidTr="004974F8">
        <w:tc>
          <w:tcPr>
            <w:tcW w:w="1702" w:type="dxa"/>
            <w:vMerge/>
            <w:tcBorders>
              <w:left w:val="single" w:sz="4" w:space="0" w:color="000000"/>
              <w:right w:val="single" w:sz="4" w:space="0" w:color="000000"/>
            </w:tcBorders>
          </w:tcPr>
          <w:p w14:paraId="4AA48A3E"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5583ECC"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56DDC85" w14:textId="77777777" w:rsidR="004974F8" w:rsidRPr="006F21BE" w:rsidRDefault="004974F8" w:rsidP="004974F8">
            <w:pPr>
              <w:keepNext/>
              <w:rPr>
                <w:rStyle w:val="Codefragment"/>
              </w:rPr>
            </w:pPr>
            <w:r>
              <w:rPr>
                <w:rStyle w:val="Codefragment"/>
                <w:sz w:val="20"/>
              </w:rPr>
              <w:t>"[" JSON *("," JSON) "]"</w:t>
            </w:r>
          </w:p>
        </w:tc>
      </w:tr>
      <w:tr w:rsidR="004974F8" w:rsidRPr="003E508E" w14:paraId="087C4316" w14:textId="77777777" w:rsidTr="004974F8">
        <w:tc>
          <w:tcPr>
            <w:tcW w:w="1702" w:type="dxa"/>
            <w:vMerge/>
            <w:tcBorders>
              <w:left w:val="single" w:sz="4" w:space="0" w:color="000000"/>
              <w:right w:val="single" w:sz="4" w:space="0" w:color="000000"/>
            </w:tcBorders>
          </w:tcPr>
          <w:p w14:paraId="156A9EF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660335B"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39EFF8E"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features=[</w:t>
            </w:r>
          </w:p>
          <w:p w14:paraId="25BEA7BB"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1E356CCE"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{"x" : -118.15, "y" : 33.80},  </w:t>
            </w:r>
          </w:p>
          <w:p w14:paraId="029BD356"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2F073C1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"Joe Smith",</w:t>
            </w:r>
          </w:p>
          <w:p w14:paraId="4398505D"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94820.37,</w:t>
            </w:r>
          </w:p>
          <w:p w14:paraId="454FD7C0"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true,</w:t>
            </w:r>
          </w:p>
          <w:p w14:paraId="2314C40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1227663551096</w:t>
            </w:r>
          </w:p>
          <w:p w14:paraId="6EB1343B"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1F2DA6A9"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355F522D"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24E04557"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 "x" : -118.37, "y" : 34.086 },  </w:t>
            </w:r>
          </w:p>
          <w:p w14:paraId="4AD0EEE6"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4C69D4A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"John Doe",</w:t>
            </w:r>
          </w:p>
          <w:p w14:paraId="1310087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17325.90,</w:t>
            </w:r>
          </w:p>
          <w:p w14:paraId="6921E2D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false,</w:t>
            </w:r>
          </w:p>
          <w:p w14:paraId="54077C76"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lastRenderedPageBreak/>
              <w:t xml:space="preserve">      "LASTUPDATE" : 1227628579430</w:t>
            </w:r>
          </w:p>
          <w:p w14:paraId="3E3EA37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0411FBF4"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40FB6C73" w14:textId="77777777" w:rsidR="004974F8" w:rsidRPr="00764DC3" w:rsidRDefault="004974F8" w:rsidP="004974F8">
            <w:pPr>
              <w:shd w:val="clear" w:color="auto" w:fill="E6E6E6"/>
              <w:spacing w:after="0"/>
              <w:rPr>
                <w:rStyle w:val="Codefragment"/>
                <w:sz w:val="18"/>
                <w:szCs w:val="18"/>
              </w:rPr>
            </w:pPr>
            <w:r>
              <w:rPr>
                <w:rFonts w:ascii="Courier New" w:hAnsi="Courier New" w:cs="Courier New"/>
                <w:sz w:val="18"/>
                <w:szCs w:val="18"/>
              </w:rPr>
              <w:t>]</w:t>
            </w:r>
          </w:p>
        </w:tc>
      </w:tr>
    </w:tbl>
    <w:p w14:paraId="22264529" w14:textId="77777777" w:rsidR="004974F8" w:rsidRDefault="004974F8" w:rsidP="004974F8">
      <w:pPr>
        <w:pStyle w:val="NWPSBS10"/>
        <w:keepNext/>
        <w:ind w:left="0"/>
        <w:rPr>
          <w:b/>
        </w:rPr>
      </w:pPr>
    </w:p>
    <w:p w14:paraId="36AA4E7E" w14:textId="77777777" w:rsidR="004974F8" w:rsidRDefault="004974F8" w:rsidP="004974F8">
      <w:pPr>
        <w:pStyle w:val="NWPSBS10"/>
        <w:keepNext/>
        <w:ind w:left="0"/>
        <w:rPr>
          <w:b/>
        </w:rPr>
      </w:pPr>
    </w:p>
    <w:p w14:paraId="027E7F72" w14:textId="442DAF5D"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DC38773" w14:textId="77777777" w:rsidTr="004974F8">
        <w:tc>
          <w:tcPr>
            <w:tcW w:w="8780" w:type="dxa"/>
          </w:tcPr>
          <w:p w14:paraId="49EBF9E7" w14:textId="77777777" w:rsidR="004974F8" w:rsidRDefault="004974F8" w:rsidP="004974F8">
            <w:pPr>
              <w:pStyle w:val="Requirement"/>
            </w:pPr>
            <w:r w:rsidRPr="001B4C5F">
              <w:t xml:space="preserve">The </w:t>
            </w:r>
            <w:r>
              <w:t xml:space="preserve">request of a Feature </w:t>
            </w:r>
            <w:r w:rsidRPr="001B4C5F">
              <w:t xml:space="preserve">resource SHALL </w:t>
            </w:r>
            <w:r>
              <w:t xml:space="preserve">conform to the URI template in </w:t>
            </w:r>
            <w:r>
              <w:fldChar w:fldCharType="begin"/>
            </w:r>
            <w:r>
              <w:instrText xml:space="preserve"> REF _Ref180220245 \h </w:instrText>
            </w:r>
            <w:r>
              <w:fldChar w:fldCharType="separate"/>
            </w:r>
            <w:r w:rsidRPr="007042A1">
              <w:t xml:space="preserve">Table </w:t>
            </w:r>
            <w:r>
              <w:t>5</w:t>
            </w:r>
            <w:r>
              <w:fldChar w:fldCharType="end"/>
            </w:r>
            <w:r>
              <w:t xml:space="preserve"> and be accessed using a HTTP method identified in the same table</w:t>
            </w:r>
            <w:r w:rsidRPr="001B4C5F">
              <w:t>.</w:t>
            </w:r>
          </w:p>
          <w:p w14:paraId="7CDEE351" w14:textId="77777777" w:rsidR="004974F8" w:rsidRPr="00173559" w:rsidRDefault="004974F8" w:rsidP="004974F8">
            <w:pPr>
              <w:pStyle w:val="RequirementURI"/>
            </w:pPr>
            <w:r>
              <w:t>editing</w:t>
            </w:r>
            <w:r w:rsidRPr="009E6856">
              <w:t>/</w:t>
            </w:r>
            <w:r>
              <w:t>addRequest</w:t>
            </w:r>
          </w:p>
        </w:tc>
      </w:tr>
    </w:tbl>
    <w:p w14:paraId="21300558"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F5144E1" w14:textId="77777777" w:rsidTr="004974F8">
        <w:tc>
          <w:tcPr>
            <w:tcW w:w="8780" w:type="dxa"/>
          </w:tcPr>
          <w:p w14:paraId="4A49CE25" w14:textId="77777777" w:rsidR="004974F8" w:rsidRDefault="004974F8" w:rsidP="004974F8">
            <w:pPr>
              <w:pStyle w:val="Requirement"/>
            </w:pPr>
            <w:r w:rsidRPr="001B4C5F">
              <w:t xml:space="preserve">The </w:t>
            </w:r>
            <w:r>
              <w:t>request of a Feature</w:t>
            </w:r>
            <w:r w:rsidRPr="001B4C5F">
              <w:t xml:space="preserve"> resource SHALL </w:t>
            </w:r>
            <w:r>
              <w:t xml:space="preserve">support all parameters and values specified in </w:t>
            </w:r>
            <w:r>
              <w:fldChar w:fldCharType="begin"/>
            </w:r>
            <w:r>
              <w:instrText xml:space="preserve"> REF _Ref180220242 \h </w:instrText>
            </w:r>
            <w:r>
              <w:fldChar w:fldCharType="separate"/>
            </w:r>
            <w:r w:rsidRPr="007042A1">
              <w:t xml:space="preserve">Table </w:t>
            </w:r>
            <w:r>
              <w:t>6</w:t>
            </w:r>
            <w:r>
              <w:fldChar w:fldCharType="end"/>
            </w:r>
            <w:r w:rsidRPr="001B4C5F">
              <w:t>.</w:t>
            </w:r>
          </w:p>
          <w:p w14:paraId="0C763EBB" w14:textId="77777777" w:rsidR="004974F8" w:rsidRPr="00173559" w:rsidRDefault="004974F8" w:rsidP="004974F8">
            <w:pPr>
              <w:pStyle w:val="RequirementURI"/>
            </w:pPr>
            <w:r>
              <w:t>editing</w:t>
            </w:r>
            <w:r w:rsidRPr="009E6856">
              <w:t>/</w:t>
            </w:r>
            <w:r>
              <w:t>addParameters</w:t>
            </w:r>
          </w:p>
        </w:tc>
      </w:tr>
    </w:tbl>
    <w:p w14:paraId="5BCC4760"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FA9BC5B" w14:textId="77777777" w:rsidTr="004974F8">
        <w:tc>
          <w:tcPr>
            <w:tcW w:w="8780" w:type="dxa"/>
          </w:tcPr>
          <w:p w14:paraId="46DB0D55" w14:textId="77777777" w:rsidR="004974F8" w:rsidRDefault="004974F8" w:rsidP="004974F8">
            <w:pPr>
              <w:pStyle w:val="Requirement"/>
            </w:pPr>
            <w:r w:rsidRPr="006560F7">
              <w:t xml:space="preserve">Features to be added to a feature layer </w:t>
            </w:r>
            <w:r>
              <w:t>SHALL</w:t>
            </w:r>
            <w:r w:rsidRPr="006560F7">
              <w:t xml:space="preserve"> include geometry</w:t>
            </w:r>
            <w:r>
              <w:t>, records</w:t>
            </w:r>
            <w:r w:rsidRPr="006560F7">
              <w:t xml:space="preserve"> to be added to a table </w:t>
            </w:r>
            <w:r>
              <w:t>SHALL</w:t>
            </w:r>
            <w:r w:rsidRPr="006560F7">
              <w:t xml:space="preserve"> not include geometry.</w:t>
            </w:r>
          </w:p>
          <w:p w14:paraId="5C9B5F74" w14:textId="77777777" w:rsidR="004974F8" w:rsidRPr="00173559" w:rsidRDefault="004974F8" w:rsidP="004974F8">
            <w:pPr>
              <w:pStyle w:val="RequirementURI"/>
            </w:pPr>
            <w:r>
              <w:t>editing</w:t>
            </w:r>
            <w:r w:rsidRPr="009E6856">
              <w:t>/</w:t>
            </w:r>
            <w:r>
              <w:t>addGeometry</w:t>
            </w:r>
          </w:p>
        </w:tc>
      </w:tr>
    </w:tbl>
    <w:p w14:paraId="3DABD962"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2A2C4B3" w14:textId="77777777" w:rsidTr="004974F8">
        <w:tc>
          <w:tcPr>
            <w:tcW w:w="8780" w:type="dxa"/>
          </w:tcPr>
          <w:p w14:paraId="04BF54C7" w14:textId="77777777" w:rsidR="004974F8" w:rsidRDefault="004974F8" w:rsidP="004974F8">
            <w:pPr>
              <w:pStyle w:val="Requirement"/>
            </w:pPr>
            <w:r>
              <w:t xml:space="preserve">The parameter "features" SHALL be an array of JSON objects which </w:t>
            </w:r>
            <w:r w:rsidRPr="001B4C5F">
              <w:t>validate against the JSON Schema</w:t>
            </w:r>
            <w:r w:rsidRPr="005B3221">
              <w:rPr>
                <w:b/>
              </w:rPr>
              <w:t xml:space="preserve"> http://schemas.opengis.net/gsr/1.0/feature.json</w:t>
            </w:r>
            <w:r w:rsidRPr="001B4C5F">
              <w:t>.</w:t>
            </w:r>
          </w:p>
          <w:p w14:paraId="3B241768" w14:textId="77777777" w:rsidR="004974F8" w:rsidRPr="00173559" w:rsidRDefault="004974F8" w:rsidP="004974F8">
            <w:pPr>
              <w:pStyle w:val="RequirementURI"/>
            </w:pPr>
            <w:r>
              <w:t>editing</w:t>
            </w:r>
            <w:r w:rsidRPr="009E6856">
              <w:t>/</w:t>
            </w:r>
            <w:r>
              <w:t>addParameterValid</w:t>
            </w:r>
          </w:p>
        </w:tc>
      </w:tr>
    </w:tbl>
    <w:p w14:paraId="6960F1A6" w14:textId="77777777" w:rsidR="004974F8" w:rsidRPr="007666C4" w:rsidRDefault="004974F8" w:rsidP="004974F8"/>
    <w:p w14:paraId="4723596D" w14:textId="32582EC6" w:rsidR="004974F8" w:rsidRDefault="004974F8" w:rsidP="000D4B67">
      <w:pPr>
        <w:pStyle w:val="berschrift3"/>
      </w:pPr>
      <w:bookmarkStart w:id="174" w:name="_Toc188437809"/>
      <w:bookmarkStart w:id="175" w:name="_Toc201986031"/>
      <w:r>
        <w:t>Add Features Result resources</w:t>
      </w:r>
      <w:bookmarkEnd w:id="174"/>
      <w:bookmarkEnd w:id="17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DADF8CC" w14:textId="77777777" w:rsidTr="004974F8">
        <w:tc>
          <w:tcPr>
            <w:tcW w:w="8780" w:type="dxa"/>
          </w:tcPr>
          <w:p w14:paraId="322A888F"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962977">
              <w:rPr>
                <w:b/>
              </w:rPr>
              <w:t>http://schemas.opengis.net/gsr-fs/1.0/addResults.json</w:t>
            </w:r>
            <w:r>
              <w:t xml:space="preserve"> or in case of an exception against JSON Schema </w:t>
            </w:r>
            <w:r w:rsidRPr="001B4C5F">
              <w:t>http://schemas.opengis.net/gsr/1.0/</w:t>
            </w:r>
            <w:r>
              <w:t>exception</w:t>
            </w:r>
            <w:r w:rsidRPr="001B4C5F">
              <w:t>.json.</w:t>
            </w:r>
          </w:p>
          <w:p w14:paraId="24C5A740" w14:textId="77777777" w:rsidR="004974F8" w:rsidRPr="00173559" w:rsidRDefault="004974F8" w:rsidP="004974F8">
            <w:pPr>
              <w:pStyle w:val="RequirementURI"/>
            </w:pPr>
            <w:r>
              <w:t>editing</w:t>
            </w:r>
            <w:r w:rsidRPr="009E6856">
              <w:t>/</w:t>
            </w:r>
            <w:r>
              <w:t>addV</w:t>
            </w:r>
            <w:r w:rsidRPr="009E6856">
              <w:t>alid</w:t>
            </w:r>
          </w:p>
        </w:tc>
      </w:tr>
    </w:tbl>
    <w:p w14:paraId="110BCE25" w14:textId="77777777" w:rsidR="0078263F" w:rsidRDefault="0078263F" w:rsidP="0078263F">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78263F" w:rsidRPr="001B4C5F" w14:paraId="1B878C2F" w14:textId="77777777" w:rsidTr="002B6E93">
        <w:trPr>
          <w:cantSplit/>
        </w:trPr>
        <w:tc>
          <w:tcPr>
            <w:tcW w:w="8780" w:type="dxa"/>
          </w:tcPr>
          <w:p w14:paraId="0CF010F3" w14:textId="77777777" w:rsidR="0078263F" w:rsidRPr="004444B3" w:rsidRDefault="0078263F" w:rsidP="002B6E93">
            <w:pPr>
              <w:pStyle w:val="Requirement"/>
            </w:pPr>
            <w:r w:rsidRPr="004444B3">
              <w:t>The property "error" SHALL be provided, if and only if the property "success" is false.</w:t>
            </w:r>
          </w:p>
          <w:p w14:paraId="70C6F3E5" w14:textId="77777777" w:rsidR="0078263F" w:rsidRPr="00173559" w:rsidRDefault="0078263F" w:rsidP="002B6E93">
            <w:pPr>
              <w:pStyle w:val="RequirementURI"/>
            </w:pPr>
            <w:r>
              <w:t>editing</w:t>
            </w:r>
            <w:r w:rsidRPr="009E6856">
              <w:t>/</w:t>
            </w:r>
            <w:r>
              <w:t>addErrors</w:t>
            </w:r>
          </w:p>
        </w:tc>
      </w:tr>
    </w:tbl>
    <w:p w14:paraId="3A19A172" w14:textId="77777777" w:rsidR="0078263F" w:rsidRDefault="0078263F" w:rsidP="0078263F"/>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78263F" w:rsidRPr="001B4C5F" w14:paraId="270F3B03" w14:textId="77777777" w:rsidTr="002B6E93">
        <w:trPr>
          <w:cantSplit/>
        </w:trPr>
        <w:tc>
          <w:tcPr>
            <w:tcW w:w="8780" w:type="dxa"/>
          </w:tcPr>
          <w:p w14:paraId="04535900" w14:textId="77777777" w:rsidR="0078263F" w:rsidRPr="004444B3" w:rsidRDefault="0078263F" w:rsidP="002B6E93">
            <w:pPr>
              <w:pStyle w:val="Requirement"/>
            </w:pPr>
            <w:r>
              <w:t>The response SHALL contain one entry per feature/record submitted.</w:t>
            </w:r>
          </w:p>
          <w:p w14:paraId="0C8A0C86" w14:textId="77777777" w:rsidR="0078263F" w:rsidRPr="00173559" w:rsidRDefault="0078263F" w:rsidP="002B6E93">
            <w:pPr>
              <w:pStyle w:val="RequirementURI"/>
            </w:pPr>
            <w:r>
              <w:t>editing</w:t>
            </w:r>
            <w:r w:rsidRPr="009E6856">
              <w:t>/</w:t>
            </w:r>
            <w:r>
              <w:t>addResponseComplete</w:t>
            </w:r>
          </w:p>
        </w:tc>
      </w:tr>
    </w:tbl>
    <w:p w14:paraId="262E8CF1" w14:textId="77777777" w:rsidR="004974F8" w:rsidRDefault="004974F8" w:rsidP="004974F8"/>
    <w:p w14:paraId="21158E71" w14:textId="77777777" w:rsidR="0078263F" w:rsidRDefault="0078263F" w:rsidP="0078263F">
      <w:pPr>
        <w:pStyle w:val="berschrift3"/>
      </w:pPr>
      <w:bookmarkStart w:id="176" w:name="_Toc201986032"/>
      <w:r>
        <w:lastRenderedPageBreak/>
        <w:t>Example</w:t>
      </w:r>
      <w:bookmarkEnd w:id="176"/>
    </w:p>
    <w:p w14:paraId="386AC9A6" w14:textId="6B0B904C" w:rsidR="0078263F" w:rsidRDefault="0078263F" w:rsidP="0078263F">
      <w:r>
        <w:t>Add an array of features using the Add Features operation on a feature service Layer resource:</w:t>
      </w:r>
    </w:p>
    <w:p w14:paraId="29410FE5" w14:textId="7C534EA2" w:rsidR="0078263F" w:rsidRDefault="0078263F" w:rsidP="0078263F">
      <w:pPr>
        <w:pStyle w:val="CodeSample"/>
      </w:pPr>
      <w:r>
        <w:t>http://example.com/rest/services/311Incidents/FeatureServer/0/addFeatures</w:t>
      </w:r>
    </w:p>
    <w:p w14:paraId="22FC8FCB" w14:textId="77777777" w:rsidR="0078263F" w:rsidRPr="0078263F" w:rsidRDefault="0078263F" w:rsidP="0078263F"/>
    <w:p w14:paraId="1384A697" w14:textId="11DFA0A2" w:rsidR="0078263F" w:rsidRDefault="0078263F" w:rsidP="0078263F">
      <w:r>
        <w:t>An input array of features might look like the following:</w:t>
      </w:r>
    </w:p>
    <w:p w14:paraId="62F79BE3" w14:textId="77777777" w:rsidR="0078263F" w:rsidRDefault="0078263F" w:rsidP="0078263F">
      <w:pPr>
        <w:pStyle w:val="CodeSample"/>
      </w:pPr>
      <w:r>
        <w:t>[</w:t>
      </w:r>
    </w:p>
    <w:p w14:paraId="502433AC" w14:textId="77777777" w:rsidR="0078263F" w:rsidRDefault="0078263F" w:rsidP="0078263F">
      <w:pPr>
        <w:pStyle w:val="CodeSample"/>
      </w:pPr>
      <w:r>
        <w:t xml:space="preserve">    {</w:t>
      </w:r>
    </w:p>
    <w:p w14:paraId="17DF3005" w14:textId="77777777" w:rsidR="0078263F" w:rsidRDefault="0078263F" w:rsidP="0078263F">
      <w:pPr>
        <w:pStyle w:val="CodeSample"/>
      </w:pPr>
      <w:r>
        <w:t xml:space="preserve">      "attributes" : {</w:t>
      </w:r>
    </w:p>
    <w:p w14:paraId="6841DDD2" w14:textId="77777777" w:rsidR="0078263F" w:rsidRDefault="0078263F" w:rsidP="0078263F">
      <w:pPr>
        <w:pStyle w:val="CodeSample"/>
      </w:pPr>
      <w:r>
        <w:t xml:space="preserve">        "req_id" : "508389",</w:t>
      </w:r>
    </w:p>
    <w:p w14:paraId="41E7AF5C" w14:textId="77777777" w:rsidR="0078263F" w:rsidRDefault="0078263F" w:rsidP="0078263F">
      <w:pPr>
        <w:pStyle w:val="CodeSample"/>
      </w:pPr>
      <w:r>
        <w:t xml:space="preserve">        "req_type" : "Graffiti Complaint - Public Property",</w:t>
      </w:r>
    </w:p>
    <w:p w14:paraId="703F2FBD" w14:textId="77777777" w:rsidR="0078263F" w:rsidRDefault="0078263F" w:rsidP="0078263F">
      <w:pPr>
        <w:pStyle w:val="CodeSample"/>
      </w:pPr>
      <w:r>
        <w:t xml:space="preserve">        "req_date" : "09\/19\/2009",</w:t>
      </w:r>
    </w:p>
    <w:p w14:paraId="43176543" w14:textId="77777777" w:rsidR="0078263F" w:rsidRDefault="0078263F" w:rsidP="0078263F">
      <w:pPr>
        <w:pStyle w:val="CodeSample"/>
      </w:pPr>
      <w:r>
        <w:t xml:space="preserve">        "req_time" : "18:44",</w:t>
      </w:r>
    </w:p>
    <w:p w14:paraId="7394A210" w14:textId="77777777" w:rsidR="0078263F" w:rsidRDefault="0078263F" w:rsidP="0078263F">
      <w:pPr>
        <w:pStyle w:val="CodeSample"/>
      </w:pPr>
      <w:r>
        <w:t xml:space="preserve">        "address" : "11TH ST and HARRISON ST",</w:t>
      </w:r>
    </w:p>
    <w:p w14:paraId="281A4124" w14:textId="77777777" w:rsidR="0078263F" w:rsidRDefault="0078263F" w:rsidP="0078263F">
      <w:pPr>
        <w:pStyle w:val="CodeSample"/>
      </w:pPr>
      <w:r>
        <w:t xml:space="preserve">        "x_coord" : "6008925.0",</w:t>
      </w:r>
    </w:p>
    <w:p w14:paraId="1241C957" w14:textId="77777777" w:rsidR="0078263F" w:rsidRDefault="0078263F" w:rsidP="0078263F">
      <w:pPr>
        <w:pStyle w:val="CodeSample"/>
      </w:pPr>
      <w:r>
        <w:t xml:space="preserve">        "y_coord" : "2108713.8",</w:t>
      </w:r>
    </w:p>
    <w:p w14:paraId="00D5B81F" w14:textId="77777777" w:rsidR="0078263F" w:rsidRDefault="0078263F" w:rsidP="0078263F">
      <w:pPr>
        <w:pStyle w:val="CodeSample"/>
      </w:pPr>
      <w:r>
        <w:t xml:space="preserve">        "district" : "6",</w:t>
      </w:r>
    </w:p>
    <w:p w14:paraId="22052281" w14:textId="77777777" w:rsidR="0078263F" w:rsidRDefault="0078263F" w:rsidP="0078263F">
      <w:pPr>
        <w:pStyle w:val="CodeSample"/>
      </w:pPr>
      <w:r>
        <w:t xml:space="preserve">        "status" : 1</w:t>
      </w:r>
    </w:p>
    <w:p w14:paraId="3A096CE8" w14:textId="77777777" w:rsidR="0078263F" w:rsidRDefault="0078263F" w:rsidP="0078263F">
      <w:pPr>
        <w:pStyle w:val="CodeSample"/>
      </w:pPr>
      <w:r>
        <w:t xml:space="preserve">      },</w:t>
      </w:r>
    </w:p>
    <w:p w14:paraId="16A3CE8C" w14:textId="77777777" w:rsidR="0078263F" w:rsidRDefault="0078263F" w:rsidP="0078263F">
      <w:pPr>
        <w:pStyle w:val="CodeSample"/>
      </w:pPr>
      <w:r>
        <w:t xml:space="preserve">      "geometry" : {</w:t>
      </w:r>
    </w:p>
    <w:p w14:paraId="25378CF4" w14:textId="77777777" w:rsidR="0078263F" w:rsidRDefault="0078263F" w:rsidP="0078263F">
      <w:pPr>
        <w:pStyle w:val="CodeSample"/>
      </w:pPr>
      <w:r>
        <w:t xml:space="preserve">        "x" : -122.41247978999991,</w:t>
      </w:r>
    </w:p>
    <w:p w14:paraId="5F273A0A" w14:textId="77777777" w:rsidR="0078263F" w:rsidRDefault="0078263F" w:rsidP="0078263F">
      <w:pPr>
        <w:pStyle w:val="CodeSample"/>
      </w:pPr>
      <w:r>
        <w:t xml:space="preserve">        "y" : 37.770630098000083</w:t>
      </w:r>
    </w:p>
    <w:p w14:paraId="7EEA83D2" w14:textId="77777777" w:rsidR="0078263F" w:rsidRDefault="0078263F" w:rsidP="0078263F">
      <w:pPr>
        <w:pStyle w:val="CodeSample"/>
      </w:pPr>
      <w:r>
        <w:t xml:space="preserve">      }</w:t>
      </w:r>
    </w:p>
    <w:p w14:paraId="05D0089A" w14:textId="77777777" w:rsidR="0078263F" w:rsidRDefault="0078263F" w:rsidP="0078263F">
      <w:pPr>
        <w:pStyle w:val="CodeSample"/>
      </w:pPr>
      <w:r>
        <w:t xml:space="preserve">    }</w:t>
      </w:r>
    </w:p>
    <w:p w14:paraId="18E6B26C" w14:textId="77777777" w:rsidR="0078263F" w:rsidRDefault="0078263F" w:rsidP="0078263F">
      <w:pPr>
        <w:pStyle w:val="CodeSample"/>
      </w:pPr>
      <w:r>
        <w:t>]</w:t>
      </w:r>
    </w:p>
    <w:p w14:paraId="144D711D" w14:textId="77777777" w:rsidR="0078263F" w:rsidRDefault="0078263F" w:rsidP="0078263F">
      <w:pPr>
        <w:pStyle w:val="NWPText10"/>
        <w:keepNext/>
        <w:ind w:left="0"/>
        <w:outlineLvl w:val="0"/>
        <w:rPr>
          <w:b/>
        </w:rPr>
      </w:pPr>
    </w:p>
    <w:p w14:paraId="79F9199B" w14:textId="77777777" w:rsidR="0078263F" w:rsidRDefault="0078263F" w:rsidP="0078263F">
      <w:pPr>
        <w:pStyle w:val="NWPText10"/>
        <w:keepNext/>
        <w:ind w:left="0"/>
        <w:outlineLvl w:val="0"/>
        <w:rPr>
          <w:b/>
        </w:rPr>
      </w:pPr>
      <w:r>
        <w:rPr>
          <w:b/>
        </w:rPr>
        <w:t>Request</w:t>
      </w:r>
    </w:p>
    <w:p w14:paraId="4A94E2DC" w14:textId="77777777" w:rsidR="0078263F" w:rsidRDefault="0078263F" w:rsidP="0078263F">
      <w:pPr>
        <w:pStyle w:val="CodeSample"/>
      </w:pPr>
      <w:r>
        <w:t>POST /rest/services/311Incidents/FeatureServer/0/addFeatures HTTP/1.1</w:t>
      </w:r>
    </w:p>
    <w:p w14:paraId="4CCFE278" w14:textId="377DF33F" w:rsidR="0078263F" w:rsidRDefault="0078263F" w:rsidP="0078263F">
      <w:pPr>
        <w:pStyle w:val="CodeSample"/>
      </w:pPr>
      <w:r>
        <w:t>Host: example.com</w:t>
      </w:r>
    </w:p>
    <w:p w14:paraId="5E2FF98C" w14:textId="77777777" w:rsidR="0078263F" w:rsidRDefault="0078263F" w:rsidP="0078263F">
      <w:pPr>
        <w:pStyle w:val="CodeSample"/>
      </w:pPr>
      <w:r>
        <w:t>Content-Length: nnn</w:t>
      </w:r>
    </w:p>
    <w:p w14:paraId="71855589" w14:textId="77777777" w:rsidR="0078263F" w:rsidRDefault="0078263F" w:rsidP="0078263F">
      <w:pPr>
        <w:pStyle w:val="CodeSample"/>
      </w:pPr>
      <w:r>
        <w:t>Content-type: application/x-www-form-urlencoded</w:t>
      </w:r>
    </w:p>
    <w:p w14:paraId="232F5545" w14:textId="77777777" w:rsidR="0078263F" w:rsidRDefault="0078263F" w:rsidP="0078263F">
      <w:pPr>
        <w:pStyle w:val="CodeSample"/>
      </w:pPr>
    </w:p>
    <w:p w14:paraId="2C50B682" w14:textId="25B5D529" w:rsidR="0078263F" w:rsidRDefault="0078263F" w:rsidP="0078263F">
      <w:pPr>
        <w:pStyle w:val="CodeSample"/>
        <w:suppressAutoHyphens/>
      </w:pPr>
      <w:r>
        <w:t>f=json&amp;features=[{"attributes":{"req_id":"508389","req_type":"Graffiti+Complaint+-+Public+Property","req_date":"09\/19\/2009","req_time":"18:44", "address":"11TH+ST+and+HARRISON+ST","x_coord":"6008925.0","y_coord":"2108713.8","district":"6","status":1},"geometry":{"x":-122.41247978999991, "y":37.770630098000083}}]</w:t>
      </w:r>
    </w:p>
    <w:p w14:paraId="2F765206" w14:textId="77777777" w:rsidR="0078263F" w:rsidRDefault="0078263F" w:rsidP="0078263F">
      <w:pPr>
        <w:pStyle w:val="NWPText10"/>
        <w:ind w:left="0"/>
      </w:pPr>
    </w:p>
    <w:p w14:paraId="69357DE1" w14:textId="77777777" w:rsidR="0078263F" w:rsidRPr="00B67675" w:rsidRDefault="0078263F" w:rsidP="0078263F">
      <w:pPr>
        <w:pStyle w:val="NWPText10"/>
        <w:keepNext/>
        <w:ind w:left="0"/>
        <w:outlineLvl w:val="0"/>
        <w:rPr>
          <w:b/>
        </w:rPr>
      </w:pPr>
      <w:r>
        <w:rPr>
          <w:b/>
        </w:rPr>
        <w:t>Response</w:t>
      </w:r>
    </w:p>
    <w:p w14:paraId="442B0870" w14:textId="77777777" w:rsidR="0078263F" w:rsidRDefault="0078263F" w:rsidP="0078263F">
      <w:pPr>
        <w:pStyle w:val="CodeSample"/>
      </w:pPr>
      <w:r>
        <w:t>HTTP/1.1 200 OK</w:t>
      </w:r>
    </w:p>
    <w:p w14:paraId="41EF9983" w14:textId="77777777" w:rsidR="0078263F" w:rsidRDefault="0078263F" w:rsidP="0078263F">
      <w:pPr>
        <w:pStyle w:val="CodeSample"/>
      </w:pPr>
      <w:r>
        <w:t>Content-Type: application/json</w:t>
      </w:r>
    </w:p>
    <w:p w14:paraId="1FE114DA" w14:textId="77777777" w:rsidR="0078263F" w:rsidRDefault="0078263F" w:rsidP="0078263F">
      <w:pPr>
        <w:pStyle w:val="CodeSample"/>
      </w:pPr>
      <w:r>
        <w:t>Content-Length: nnn</w:t>
      </w:r>
    </w:p>
    <w:p w14:paraId="18E9B601" w14:textId="77777777" w:rsidR="0078263F" w:rsidRDefault="0078263F" w:rsidP="0078263F">
      <w:pPr>
        <w:pStyle w:val="CodeSample"/>
      </w:pPr>
    </w:p>
    <w:p w14:paraId="58F810CA" w14:textId="77777777" w:rsidR="0078263F" w:rsidRDefault="0078263F" w:rsidP="0078263F">
      <w:pPr>
        <w:pStyle w:val="CodeSample"/>
      </w:pPr>
      <w:r>
        <w:t>{</w:t>
      </w:r>
    </w:p>
    <w:p w14:paraId="1D3A3FAE" w14:textId="11A7EEF1" w:rsidR="004974F8" w:rsidRDefault="004974F8" w:rsidP="004974F8">
      <w:pPr>
        <w:pStyle w:val="CodeSample"/>
      </w:pPr>
      <w:r>
        <w:t>"addResults" : [</w:t>
      </w:r>
    </w:p>
    <w:p w14:paraId="5EA9C15D" w14:textId="77777777" w:rsidR="004974F8" w:rsidRDefault="004974F8" w:rsidP="004974F8">
      <w:pPr>
        <w:pStyle w:val="CodeSample"/>
      </w:pPr>
      <w:r>
        <w:t xml:space="preserve">    {</w:t>
      </w:r>
    </w:p>
    <w:p w14:paraId="316BEDBE" w14:textId="77777777" w:rsidR="004974F8" w:rsidRDefault="004974F8" w:rsidP="004974F8">
      <w:pPr>
        <w:pStyle w:val="CodeSample"/>
      </w:pPr>
      <w:r>
        <w:t xml:space="preserve">      "objectId" : 37,</w:t>
      </w:r>
    </w:p>
    <w:p w14:paraId="148C6D84" w14:textId="77777777" w:rsidR="004974F8" w:rsidRDefault="004974F8" w:rsidP="004974F8">
      <w:pPr>
        <w:pStyle w:val="CodeSample"/>
      </w:pPr>
      <w:r>
        <w:t xml:space="preserve">      "globalId" : null,</w:t>
      </w:r>
    </w:p>
    <w:p w14:paraId="2FECA26A" w14:textId="5F69E3C1" w:rsidR="004974F8" w:rsidRDefault="004974F8" w:rsidP="0078263F">
      <w:pPr>
        <w:pStyle w:val="CodeSample"/>
      </w:pPr>
      <w:r>
        <w:t xml:space="preserve">      "success" : true</w:t>
      </w:r>
    </w:p>
    <w:p w14:paraId="241F8EB5" w14:textId="77777777" w:rsidR="004974F8" w:rsidRDefault="004974F8" w:rsidP="004974F8">
      <w:pPr>
        <w:pStyle w:val="CodeSample"/>
      </w:pPr>
      <w:r>
        <w:t xml:space="preserve">    }</w:t>
      </w:r>
    </w:p>
    <w:p w14:paraId="69B27331" w14:textId="77777777" w:rsidR="004974F8" w:rsidRDefault="004974F8" w:rsidP="004974F8">
      <w:pPr>
        <w:pStyle w:val="CodeSample"/>
      </w:pPr>
      <w:r>
        <w:t xml:space="preserve">  ]</w:t>
      </w:r>
    </w:p>
    <w:p w14:paraId="7DFA1CE7" w14:textId="77777777" w:rsidR="004974F8" w:rsidRDefault="004974F8" w:rsidP="004974F8">
      <w:pPr>
        <w:pStyle w:val="CodeSample"/>
      </w:pPr>
      <w:r>
        <w:t>}</w:t>
      </w:r>
    </w:p>
    <w:p w14:paraId="54B8BA7C" w14:textId="77777777" w:rsidR="0078263F" w:rsidRDefault="0078263F" w:rsidP="0078263F"/>
    <w:p w14:paraId="427BD212" w14:textId="05CF8FBD" w:rsidR="0078263F" w:rsidRDefault="0078263F" w:rsidP="0078263F">
      <w:r>
        <w:lastRenderedPageBreak/>
        <w:t>The newly created feature resources are identified by the "objectId" properties in the response for items with "success"=true. They can be accessed at http://example.com/rest/services/311Incidents/FeatureServer/0/{objectId}.</w:t>
      </w:r>
    </w:p>
    <w:p w14:paraId="2390B308" w14:textId="77777777" w:rsidR="005A4AA7" w:rsidRPr="0078263F" w:rsidRDefault="005A4AA7" w:rsidP="005A4AA7">
      <w:r>
        <w:t xml:space="preserve">NOTE 1 </w:t>
      </w:r>
      <w:r>
        <w:tab/>
        <w:t>Since more than one resource (feature) may be created, there is no single resource that is created on the server as a result. HTTP 1.1, 9.5, states for such cases: "The action performed by the POST method might not result in a resource that can be identified by a URI. In this case, either 200 (OK) or 204 (No Content) is the appropriate response status, depending on whether or not the response includes an entity that describes the result."</w:t>
      </w:r>
    </w:p>
    <w:p w14:paraId="08E6B4A8" w14:textId="61CA33F4" w:rsidR="004974F8" w:rsidRDefault="004974F8" w:rsidP="000D4B67">
      <w:pPr>
        <w:pStyle w:val="berschrift2"/>
      </w:pPr>
      <w:bookmarkStart w:id="177" w:name="_Toc188437810"/>
      <w:bookmarkStart w:id="178" w:name="_Toc201986033"/>
      <w:r>
        <w:t>Update Features</w:t>
      </w:r>
      <w:bookmarkEnd w:id="177"/>
      <w:bookmarkEnd w:id="178"/>
    </w:p>
    <w:p w14:paraId="15AD5897" w14:textId="50DB81F4" w:rsidR="004974F8" w:rsidRDefault="004974F8" w:rsidP="000D4B67">
      <w:pPr>
        <w:pStyle w:val="berschrift3"/>
      </w:pPr>
      <w:bookmarkStart w:id="179" w:name="_Toc188437811"/>
      <w:bookmarkStart w:id="180" w:name="_Toc201986034"/>
      <w:r>
        <w:t>Overview</w:t>
      </w:r>
      <w:bookmarkEnd w:id="179"/>
      <w:bookmarkEnd w:id="180"/>
    </w:p>
    <w:p w14:paraId="362C5E3D" w14:textId="77777777" w:rsidR="004974F8" w:rsidRDefault="004974F8" w:rsidP="004974F8">
      <w:r>
        <w:t>This operation updates features in a feature layer or table. The Update Features operation is performed on a controller resource under the feature service Layer/Table resource. The result of this operation is an array of edit results. Each edit result identifies a single feature and indicates if the edits were successful or not. If not, it also includes an error code and an error description.</w:t>
      </w:r>
    </w:p>
    <w:p w14:paraId="5F282BA4" w14:textId="77777777" w:rsidR="004974F8" w:rsidRDefault="004974F8" w:rsidP="004974F8">
      <w:r>
        <w:t>Users provide arguments to the operation as query parameters.</w:t>
      </w:r>
    </w:p>
    <w:p w14:paraId="231F187C" w14:textId="7C880839" w:rsidR="004974F8" w:rsidRDefault="004974F8" w:rsidP="000D4B67">
      <w:pPr>
        <w:pStyle w:val="berschrift3"/>
      </w:pPr>
      <w:bookmarkStart w:id="181" w:name="_Toc188437812"/>
      <w:bookmarkStart w:id="182" w:name="_Toc201986035"/>
      <w:r>
        <w:t>Update Features URI</w:t>
      </w:r>
      <w:bookmarkEnd w:id="181"/>
      <w:bookmarkEnd w:id="182"/>
    </w:p>
    <w:p w14:paraId="7AFB01B8" w14:textId="77777777" w:rsidR="004974F8" w:rsidRDefault="004974F8" w:rsidP="004974F8">
      <w:r>
        <w:t>In the following URI templates, these variables are used:</w:t>
      </w:r>
    </w:p>
    <w:p w14:paraId="0A7DE449"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1AAB827D" w14:textId="77777777" w:rsidR="004974F8" w:rsidRPr="00183C31" w:rsidRDefault="004974F8" w:rsidP="00861DCA">
      <w:pPr>
        <w:pStyle w:val="Listenabsatz"/>
        <w:numPr>
          <w:ilvl w:val="0"/>
          <w:numId w:val="15"/>
        </w:numPr>
      </w:pPr>
      <w:r>
        <w:t>layerOrTableId: id of the layer or table</w:t>
      </w:r>
    </w:p>
    <w:p w14:paraId="40B9B134" w14:textId="584FE519" w:rsidR="004974F8" w:rsidRPr="007042A1" w:rsidRDefault="004974F8" w:rsidP="004974F8">
      <w:pPr>
        <w:pStyle w:val="Beschriftung"/>
      </w:pPr>
      <w:bookmarkStart w:id="183" w:name="_Ref187308073"/>
      <w:bookmarkStart w:id="184" w:name="_Ref187308067"/>
      <w:bookmarkStart w:id="185" w:name="_Toc188437878"/>
      <w:r w:rsidRPr="007042A1">
        <w:t xml:space="preserve">Table </w:t>
      </w:r>
      <w:r>
        <w:fldChar w:fldCharType="begin"/>
      </w:r>
      <w:r>
        <w:instrText xml:space="preserve"> SEQ Tabelle \* ARABIC </w:instrText>
      </w:r>
      <w:r>
        <w:fldChar w:fldCharType="separate"/>
      </w:r>
      <w:r>
        <w:rPr>
          <w:noProof/>
        </w:rPr>
        <w:t>21</w:t>
      </w:r>
      <w:r>
        <w:rPr>
          <w:noProof/>
        </w:rPr>
        <w:fldChar w:fldCharType="end"/>
      </w:r>
      <w:bookmarkEnd w:id="183"/>
      <w:r w:rsidRPr="007042A1">
        <w:t xml:space="preserve"> – </w:t>
      </w:r>
      <w:r w:rsidR="00D636BA">
        <w:t>Update</w:t>
      </w:r>
      <w:r>
        <w:t xml:space="preserve"> Features r</w:t>
      </w:r>
      <w:r w:rsidRPr="007042A1">
        <w:t>eference</w:t>
      </w:r>
      <w:bookmarkEnd w:id="184"/>
      <w:bookmarkEnd w:id="185"/>
    </w:p>
    <w:tbl>
      <w:tblPr>
        <w:tblStyle w:val="Tabellenraster"/>
        <w:tblW w:w="0" w:type="auto"/>
        <w:tblLook w:val="04A0" w:firstRow="1" w:lastRow="0" w:firstColumn="1" w:lastColumn="0" w:noHBand="0" w:noVBand="1"/>
      </w:tblPr>
      <w:tblGrid>
        <w:gridCol w:w="1668"/>
        <w:gridCol w:w="7112"/>
      </w:tblGrid>
      <w:tr w:rsidR="004974F8" w14:paraId="6AEEA68A" w14:textId="77777777" w:rsidTr="004974F8">
        <w:tc>
          <w:tcPr>
            <w:tcW w:w="1668" w:type="dxa"/>
          </w:tcPr>
          <w:p w14:paraId="2ECFEFC8"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7A2EA7F7"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}/updateFeatures</w:t>
            </w:r>
            <w:r w:rsidRPr="00E235A6">
              <w:rPr>
                <w:sz w:val="20"/>
              </w:rPr>
              <w:t>{?f</w:t>
            </w:r>
            <w:r>
              <w:rPr>
                <w:sz w:val="20"/>
              </w:rPr>
              <w:t>,features</w:t>
            </w:r>
            <w:r w:rsidRPr="00E235A6">
              <w:rPr>
                <w:sz w:val="20"/>
              </w:rPr>
              <w:t>}</w:t>
            </w:r>
          </w:p>
        </w:tc>
      </w:tr>
      <w:tr w:rsidR="004974F8" w14:paraId="45649152" w14:textId="77777777" w:rsidTr="004974F8">
        <w:tc>
          <w:tcPr>
            <w:tcW w:w="1668" w:type="dxa"/>
          </w:tcPr>
          <w:p w14:paraId="6077E70E" w14:textId="77777777" w:rsidR="004974F8" w:rsidRPr="007E7935" w:rsidRDefault="004974F8" w:rsidP="004974F8">
            <w:pPr>
              <w:rPr>
                <w:b/>
                <w:sz w:val="20"/>
              </w:rPr>
            </w:pPr>
            <w:r>
              <w:rPr>
                <w:b/>
                <w:sz w:val="20"/>
              </w:rPr>
              <w:t>HTTP methods</w:t>
            </w:r>
          </w:p>
        </w:tc>
        <w:tc>
          <w:tcPr>
            <w:tcW w:w="7112" w:type="dxa"/>
          </w:tcPr>
          <w:p w14:paraId="72E7E5B7"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33EF2A58" w14:textId="77777777" w:rsidTr="004974F8">
        <w:tc>
          <w:tcPr>
            <w:tcW w:w="1668" w:type="dxa"/>
          </w:tcPr>
          <w:p w14:paraId="3E27C9BC"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17730E10" w14:textId="77777777" w:rsidR="004974F8" w:rsidRPr="007E7935" w:rsidRDefault="004974F8" w:rsidP="004974F8">
            <w:pPr>
              <w:rPr>
                <w:sz w:val="20"/>
              </w:rPr>
            </w:pPr>
            <w:r>
              <w:rPr>
                <w:sz w:val="20"/>
              </w:rPr>
              <w:t>Layer/Table</w:t>
            </w:r>
          </w:p>
        </w:tc>
      </w:tr>
    </w:tbl>
    <w:p w14:paraId="79384416" w14:textId="77777777" w:rsidR="004974F8" w:rsidRDefault="004974F8" w:rsidP="004974F8"/>
    <w:p w14:paraId="7E990330" w14:textId="77777777" w:rsidR="004974F8" w:rsidRDefault="004974F8" w:rsidP="004974F8">
      <w:pPr>
        <w:pStyle w:val="Beschriftung"/>
      </w:pPr>
      <w:bookmarkStart w:id="186" w:name="_Ref187308076"/>
      <w:bookmarkStart w:id="187" w:name="_Toc188437879"/>
      <w:r w:rsidRPr="007042A1">
        <w:t xml:space="preserve">Table </w:t>
      </w:r>
      <w:r>
        <w:fldChar w:fldCharType="begin"/>
      </w:r>
      <w:r>
        <w:instrText xml:space="preserve"> SEQ Tabelle \* ARABIC </w:instrText>
      </w:r>
      <w:r>
        <w:fldChar w:fldCharType="separate"/>
      </w:r>
      <w:r>
        <w:rPr>
          <w:noProof/>
        </w:rPr>
        <w:t>22</w:t>
      </w:r>
      <w:r>
        <w:rPr>
          <w:noProof/>
        </w:rPr>
        <w:fldChar w:fldCharType="end"/>
      </w:r>
      <w:bookmarkEnd w:id="186"/>
      <w:r w:rsidRPr="007042A1">
        <w:t xml:space="preserve"> – </w:t>
      </w:r>
      <w:r>
        <w:t>Update Features parameters</w:t>
      </w:r>
      <w:bookmarkEnd w:id="187"/>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4ABD1E73"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F1C4ABD"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6C09B5" w14:textId="77777777" w:rsidR="004974F8" w:rsidRDefault="004974F8" w:rsidP="004974F8">
            <w:pPr>
              <w:rPr>
                <w:b/>
                <w:sz w:val="20"/>
              </w:rPr>
            </w:pPr>
            <w:r>
              <w:rPr>
                <w:b/>
                <w:sz w:val="20"/>
              </w:rPr>
              <w:t>Details</w:t>
            </w:r>
          </w:p>
        </w:tc>
      </w:tr>
      <w:tr w:rsidR="004974F8" w14:paraId="552BCD95"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5445F65F"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1B097720" w14:textId="77777777" w:rsidR="004974F8" w:rsidRDefault="004974F8" w:rsidP="004974F8">
            <w:pPr>
              <w:rPr>
                <w:sz w:val="20"/>
              </w:rPr>
            </w:pPr>
            <w:r>
              <w:rPr>
                <w:sz w:val="20"/>
              </w:rPr>
              <w:t xml:space="preserve">The response format. </w:t>
            </w:r>
          </w:p>
        </w:tc>
      </w:tr>
      <w:tr w:rsidR="004974F8" w14:paraId="3C826FDD" w14:textId="77777777" w:rsidTr="004974F8">
        <w:tc>
          <w:tcPr>
            <w:tcW w:w="1702" w:type="dxa"/>
            <w:vMerge/>
            <w:tcBorders>
              <w:left w:val="single" w:sz="4" w:space="0" w:color="000000"/>
              <w:right w:val="single" w:sz="4" w:space="0" w:color="000000"/>
            </w:tcBorders>
          </w:tcPr>
          <w:p w14:paraId="0C7AA77F"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87868DC"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E5BA2D4" w14:textId="77777777" w:rsidR="004974F8" w:rsidRDefault="004974F8" w:rsidP="004974F8">
            <w:pPr>
              <w:keepNext/>
              <w:rPr>
                <w:sz w:val="20"/>
              </w:rPr>
            </w:pPr>
            <w:r>
              <w:rPr>
                <w:sz w:val="20"/>
              </w:rPr>
              <w:t>Yes</w:t>
            </w:r>
          </w:p>
        </w:tc>
      </w:tr>
      <w:tr w:rsidR="004974F8" w:rsidRPr="006F21BE" w14:paraId="7AF70227" w14:textId="77777777" w:rsidTr="004974F8">
        <w:tc>
          <w:tcPr>
            <w:tcW w:w="1702" w:type="dxa"/>
            <w:vMerge/>
            <w:tcBorders>
              <w:left w:val="single" w:sz="4" w:space="0" w:color="000000"/>
              <w:right w:val="single" w:sz="4" w:space="0" w:color="000000"/>
            </w:tcBorders>
          </w:tcPr>
          <w:p w14:paraId="730A4ABF"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CE27CF1"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7E0179F" w14:textId="77777777" w:rsidR="004974F8" w:rsidRPr="006F21BE" w:rsidRDefault="004974F8" w:rsidP="004974F8">
            <w:pPr>
              <w:keepNext/>
              <w:rPr>
                <w:rStyle w:val="Codefragment"/>
              </w:rPr>
            </w:pPr>
            <w:r w:rsidRPr="006F21BE">
              <w:rPr>
                <w:rStyle w:val="Codefragment"/>
                <w:sz w:val="20"/>
              </w:rPr>
              <w:t>"json"</w:t>
            </w:r>
          </w:p>
        </w:tc>
      </w:tr>
      <w:tr w:rsidR="004974F8" w:rsidRPr="003E508E" w14:paraId="7EB2D08F" w14:textId="77777777" w:rsidTr="004974F8">
        <w:tc>
          <w:tcPr>
            <w:tcW w:w="1702" w:type="dxa"/>
            <w:vMerge/>
            <w:tcBorders>
              <w:left w:val="single" w:sz="4" w:space="0" w:color="000000"/>
              <w:right w:val="single" w:sz="4" w:space="0" w:color="000000"/>
            </w:tcBorders>
          </w:tcPr>
          <w:p w14:paraId="711A98B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4626D31"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F03C53E" w14:textId="77777777" w:rsidR="004974F8" w:rsidRPr="003E508E" w:rsidRDefault="004974F8" w:rsidP="004974F8">
            <w:pPr>
              <w:rPr>
                <w:rStyle w:val="Codefragment"/>
              </w:rPr>
            </w:pPr>
            <w:r w:rsidRPr="003E508E">
              <w:rPr>
                <w:rStyle w:val="Codefragment"/>
                <w:sz w:val="20"/>
              </w:rPr>
              <w:t>f=json</w:t>
            </w:r>
          </w:p>
        </w:tc>
      </w:tr>
      <w:tr w:rsidR="004974F8" w14:paraId="4EC7DBAC"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2CF7F3AA" w14:textId="77777777" w:rsidR="004974F8" w:rsidRDefault="004974F8" w:rsidP="004974F8">
            <w:pPr>
              <w:rPr>
                <w:sz w:val="20"/>
              </w:rPr>
            </w:pPr>
            <w:r>
              <w:rPr>
                <w:sz w:val="20"/>
              </w:rPr>
              <w:t>features</w:t>
            </w:r>
          </w:p>
        </w:tc>
        <w:tc>
          <w:tcPr>
            <w:tcW w:w="7087" w:type="dxa"/>
            <w:gridSpan w:val="2"/>
            <w:tcBorders>
              <w:top w:val="single" w:sz="4" w:space="0" w:color="000000"/>
              <w:left w:val="single" w:sz="4" w:space="0" w:color="000000"/>
              <w:bottom w:val="single" w:sz="4" w:space="0" w:color="000000"/>
              <w:right w:val="single" w:sz="4" w:space="0" w:color="000000"/>
            </w:tcBorders>
          </w:tcPr>
          <w:p w14:paraId="3F4B8205" w14:textId="77777777" w:rsidR="004974F8" w:rsidRDefault="004974F8" w:rsidP="004974F8">
            <w:pPr>
              <w:rPr>
                <w:sz w:val="20"/>
              </w:rPr>
            </w:pPr>
            <w:r w:rsidRPr="00BB0848">
              <w:rPr>
                <w:sz w:val="20"/>
              </w:rPr>
              <w:t xml:space="preserve">The array of features to be </w:t>
            </w:r>
            <w:r>
              <w:rPr>
                <w:sz w:val="20"/>
              </w:rPr>
              <w:t>updated</w:t>
            </w:r>
            <w:r w:rsidRPr="00BB0848">
              <w:rPr>
                <w:sz w:val="20"/>
              </w:rPr>
              <w:t xml:space="preserve">. </w:t>
            </w:r>
          </w:p>
        </w:tc>
      </w:tr>
      <w:tr w:rsidR="004974F8" w14:paraId="25DAB757" w14:textId="77777777" w:rsidTr="004974F8">
        <w:tc>
          <w:tcPr>
            <w:tcW w:w="1702" w:type="dxa"/>
            <w:vMerge/>
            <w:tcBorders>
              <w:left w:val="single" w:sz="4" w:space="0" w:color="000000"/>
              <w:right w:val="single" w:sz="4" w:space="0" w:color="000000"/>
            </w:tcBorders>
          </w:tcPr>
          <w:p w14:paraId="644337D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1C30616"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1CD2394" w14:textId="77777777" w:rsidR="004974F8" w:rsidRDefault="004974F8" w:rsidP="004974F8">
            <w:pPr>
              <w:keepNext/>
              <w:rPr>
                <w:sz w:val="20"/>
              </w:rPr>
            </w:pPr>
            <w:r>
              <w:rPr>
                <w:sz w:val="20"/>
              </w:rPr>
              <w:t>Yes</w:t>
            </w:r>
          </w:p>
        </w:tc>
      </w:tr>
      <w:tr w:rsidR="004974F8" w:rsidRPr="006F21BE" w14:paraId="250CDBB3" w14:textId="77777777" w:rsidTr="004974F8">
        <w:tc>
          <w:tcPr>
            <w:tcW w:w="1702" w:type="dxa"/>
            <w:vMerge/>
            <w:tcBorders>
              <w:left w:val="single" w:sz="4" w:space="0" w:color="000000"/>
              <w:right w:val="single" w:sz="4" w:space="0" w:color="000000"/>
            </w:tcBorders>
          </w:tcPr>
          <w:p w14:paraId="52B8558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4B5FC7B"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4A3A564" w14:textId="77777777" w:rsidR="004974F8" w:rsidRPr="006F21BE" w:rsidRDefault="004974F8" w:rsidP="004974F8">
            <w:pPr>
              <w:keepNext/>
              <w:rPr>
                <w:rStyle w:val="Codefragment"/>
              </w:rPr>
            </w:pPr>
            <w:r>
              <w:rPr>
                <w:rStyle w:val="Codefragment"/>
                <w:sz w:val="20"/>
              </w:rPr>
              <w:t>"[" JSON *("," JSON) "]"</w:t>
            </w:r>
          </w:p>
        </w:tc>
      </w:tr>
      <w:tr w:rsidR="004974F8" w:rsidRPr="003E508E" w14:paraId="329461A1" w14:textId="77777777" w:rsidTr="004974F8">
        <w:tc>
          <w:tcPr>
            <w:tcW w:w="1702" w:type="dxa"/>
            <w:vMerge/>
            <w:tcBorders>
              <w:left w:val="single" w:sz="4" w:space="0" w:color="000000"/>
              <w:right w:val="single" w:sz="4" w:space="0" w:color="000000"/>
            </w:tcBorders>
          </w:tcPr>
          <w:p w14:paraId="79552AD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35A02A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F258F1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features=[</w:t>
            </w:r>
          </w:p>
          <w:p w14:paraId="1EEE98C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4267F21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{"x" : -118.15, "y" : 33.80},  </w:t>
            </w:r>
          </w:p>
          <w:p w14:paraId="28BE65F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2B5AB53C"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"OBJECTID" : 37,</w:t>
            </w:r>
          </w:p>
          <w:p w14:paraId="51E785F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"Joe Smith",</w:t>
            </w:r>
          </w:p>
          <w:p w14:paraId="3A0BB717"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94820.37,</w:t>
            </w:r>
          </w:p>
          <w:p w14:paraId="6E7BBD14"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true,</w:t>
            </w:r>
          </w:p>
          <w:p w14:paraId="1C118C4C"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1227663551096</w:t>
            </w:r>
          </w:p>
          <w:p w14:paraId="684005F7"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7B31C41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3F3BE39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77971E3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 "x" : -118.37, "y" : 34.086 },  </w:t>
            </w:r>
          </w:p>
          <w:p w14:paraId="7B6E7E8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58F86EAF"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"OBJECTID" : 462,</w:t>
            </w:r>
          </w:p>
          <w:p w14:paraId="4DBB1C9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"John Doe",</w:t>
            </w:r>
          </w:p>
          <w:p w14:paraId="1E44D81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17325.90,</w:t>
            </w:r>
          </w:p>
          <w:p w14:paraId="5222171C"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false,</w:t>
            </w:r>
          </w:p>
          <w:p w14:paraId="00DD6E95"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1227628579430</w:t>
            </w:r>
          </w:p>
          <w:p w14:paraId="49E802B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64BC6C2F"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2B8F469B" w14:textId="77777777" w:rsidR="004974F8" w:rsidRPr="00764DC3" w:rsidRDefault="004974F8" w:rsidP="004974F8">
            <w:pPr>
              <w:shd w:val="clear" w:color="auto" w:fill="E6E6E6"/>
              <w:spacing w:after="0"/>
              <w:rPr>
                <w:rStyle w:val="Codefragment"/>
                <w:sz w:val="18"/>
                <w:szCs w:val="18"/>
              </w:rPr>
            </w:pPr>
            <w:r>
              <w:rPr>
                <w:rFonts w:ascii="Courier New" w:hAnsi="Courier New" w:cs="Courier New"/>
                <w:sz w:val="18"/>
                <w:szCs w:val="18"/>
              </w:rPr>
              <w:t>]</w:t>
            </w:r>
          </w:p>
        </w:tc>
      </w:tr>
    </w:tbl>
    <w:p w14:paraId="0172359C" w14:textId="77777777" w:rsidR="004974F8" w:rsidRDefault="004974F8" w:rsidP="004974F8">
      <w:pPr>
        <w:pStyle w:val="NWPSBS10"/>
        <w:keepNext/>
        <w:ind w:left="0"/>
        <w:rPr>
          <w:b/>
        </w:rPr>
      </w:pPr>
    </w:p>
    <w:p w14:paraId="4B527C63" w14:textId="77777777" w:rsidR="004974F8" w:rsidRDefault="004974F8" w:rsidP="004974F8">
      <w:pPr>
        <w:pStyle w:val="NWPSBS10"/>
        <w:keepNext/>
        <w:ind w:left="0"/>
        <w:rPr>
          <w:b/>
        </w:rPr>
      </w:pPr>
    </w:p>
    <w:p w14:paraId="1E0D994D" w14:textId="7D77186F"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AFFE596" w14:textId="77777777" w:rsidTr="004974F8">
        <w:tc>
          <w:tcPr>
            <w:tcW w:w="8780" w:type="dxa"/>
          </w:tcPr>
          <w:p w14:paraId="0ABEF25F" w14:textId="77777777" w:rsidR="004974F8" w:rsidRDefault="004974F8" w:rsidP="004974F8">
            <w:pPr>
              <w:pStyle w:val="Requirement"/>
            </w:pPr>
            <w:r w:rsidRPr="001B4C5F">
              <w:t xml:space="preserve">The </w:t>
            </w:r>
            <w:r>
              <w:t xml:space="preserve">request of a Feature </w:t>
            </w:r>
            <w:r w:rsidRPr="001B4C5F">
              <w:t xml:space="preserve">resource SHALL </w:t>
            </w:r>
            <w:r>
              <w:t xml:space="preserve">conform to the URI template in </w:t>
            </w:r>
            <w:r>
              <w:fldChar w:fldCharType="begin"/>
            </w:r>
            <w:r>
              <w:instrText xml:space="preserve"> REF _Ref187308073 \h </w:instrText>
            </w:r>
            <w:r>
              <w:fldChar w:fldCharType="separate"/>
            </w:r>
            <w:r w:rsidRPr="007042A1">
              <w:t xml:space="preserve">Table </w:t>
            </w:r>
            <w:r>
              <w:t>21</w:t>
            </w:r>
            <w:r>
              <w:fldChar w:fldCharType="end"/>
            </w:r>
            <w:r>
              <w:t xml:space="preserve"> and be accessed using a HTTP method identified in the same table</w:t>
            </w:r>
            <w:r w:rsidRPr="001B4C5F">
              <w:t>.</w:t>
            </w:r>
          </w:p>
          <w:p w14:paraId="5A64E05B" w14:textId="77777777" w:rsidR="004974F8" w:rsidRPr="00173559" w:rsidRDefault="004974F8" w:rsidP="004974F8">
            <w:pPr>
              <w:pStyle w:val="RequirementURI"/>
            </w:pPr>
            <w:r>
              <w:t>editing</w:t>
            </w:r>
            <w:r w:rsidRPr="009E6856">
              <w:t>/</w:t>
            </w:r>
            <w:r>
              <w:t>updateRequest</w:t>
            </w:r>
          </w:p>
        </w:tc>
      </w:tr>
    </w:tbl>
    <w:p w14:paraId="7617A639"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A497AED" w14:textId="77777777" w:rsidTr="004974F8">
        <w:tc>
          <w:tcPr>
            <w:tcW w:w="8780" w:type="dxa"/>
          </w:tcPr>
          <w:p w14:paraId="0450C6EE" w14:textId="77777777" w:rsidR="004974F8" w:rsidRDefault="004974F8" w:rsidP="004974F8">
            <w:pPr>
              <w:pStyle w:val="Requirement"/>
            </w:pPr>
            <w:r w:rsidRPr="001B4C5F">
              <w:t xml:space="preserve">The </w:t>
            </w:r>
            <w:r>
              <w:t>request of a Feature</w:t>
            </w:r>
            <w:r w:rsidRPr="001B4C5F">
              <w:t xml:space="preserve"> resource SHALL </w:t>
            </w:r>
            <w:r>
              <w:t xml:space="preserve">support all parameters and values specified in </w:t>
            </w:r>
            <w:r>
              <w:fldChar w:fldCharType="begin"/>
            </w:r>
            <w:r>
              <w:instrText xml:space="preserve"> REF _Ref187308076 \h </w:instrText>
            </w:r>
            <w:r>
              <w:fldChar w:fldCharType="separate"/>
            </w:r>
            <w:r w:rsidRPr="007042A1">
              <w:t xml:space="preserve">Table </w:t>
            </w:r>
            <w:r>
              <w:t>22</w:t>
            </w:r>
            <w:r>
              <w:fldChar w:fldCharType="end"/>
            </w:r>
            <w:r w:rsidRPr="001B4C5F">
              <w:t>.</w:t>
            </w:r>
          </w:p>
          <w:p w14:paraId="29EC536E" w14:textId="77777777" w:rsidR="004974F8" w:rsidRPr="00173559" w:rsidRDefault="004974F8" w:rsidP="004974F8">
            <w:pPr>
              <w:pStyle w:val="RequirementURI"/>
            </w:pPr>
            <w:r>
              <w:t>editing</w:t>
            </w:r>
            <w:r w:rsidRPr="009E6856">
              <w:t>/</w:t>
            </w:r>
            <w:r>
              <w:t>updateParameters</w:t>
            </w:r>
          </w:p>
        </w:tc>
      </w:tr>
    </w:tbl>
    <w:p w14:paraId="1FFDB961"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9F4A4D7" w14:textId="77777777" w:rsidTr="004974F8">
        <w:tc>
          <w:tcPr>
            <w:tcW w:w="8780" w:type="dxa"/>
          </w:tcPr>
          <w:p w14:paraId="63BD8B90" w14:textId="77777777" w:rsidR="004974F8" w:rsidRDefault="004974F8" w:rsidP="004974F8">
            <w:pPr>
              <w:pStyle w:val="Requirement"/>
            </w:pPr>
            <w:r w:rsidRPr="006560F7">
              <w:t xml:space="preserve">Features to be </w:t>
            </w:r>
            <w:r>
              <w:t>updated</w:t>
            </w:r>
            <w:r w:rsidRPr="006560F7">
              <w:t xml:space="preserve"> </w:t>
            </w:r>
            <w:r>
              <w:t>in</w:t>
            </w:r>
            <w:r w:rsidRPr="006560F7">
              <w:t xml:space="preserve"> a feature layer </w:t>
            </w:r>
            <w:r>
              <w:t>SHALL</w:t>
            </w:r>
            <w:r w:rsidRPr="006560F7">
              <w:t xml:space="preserve"> include geometry</w:t>
            </w:r>
            <w:r>
              <w:t>, records</w:t>
            </w:r>
            <w:r w:rsidRPr="006560F7">
              <w:t xml:space="preserve"> to be </w:t>
            </w:r>
            <w:r>
              <w:t>updated</w:t>
            </w:r>
            <w:r w:rsidRPr="006560F7">
              <w:t xml:space="preserve"> </w:t>
            </w:r>
            <w:r>
              <w:t>in</w:t>
            </w:r>
            <w:r w:rsidRPr="006560F7">
              <w:t xml:space="preserve"> a table </w:t>
            </w:r>
            <w:r>
              <w:t>SHALL</w:t>
            </w:r>
            <w:r w:rsidRPr="006560F7">
              <w:t xml:space="preserve"> not include geometry.</w:t>
            </w:r>
          </w:p>
          <w:p w14:paraId="799FFE88" w14:textId="77777777" w:rsidR="004974F8" w:rsidRPr="00173559" w:rsidRDefault="004974F8" w:rsidP="004974F8">
            <w:pPr>
              <w:pStyle w:val="RequirementURI"/>
            </w:pPr>
            <w:r>
              <w:t>editing</w:t>
            </w:r>
            <w:r w:rsidRPr="009E6856">
              <w:t>/</w:t>
            </w:r>
            <w:r>
              <w:t>updateGeometry</w:t>
            </w:r>
          </w:p>
        </w:tc>
      </w:tr>
    </w:tbl>
    <w:p w14:paraId="09648248"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35A68E3" w14:textId="77777777" w:rsidTr="004974F8">
        <w:tc>
          <w:tcPr>
            <w:tcW w:w="8780" w:type="dxa"/>
          </w:tcPr>
          <w:p w14:paraId="6FE6C424" w14:textId="77777777" w:rsidR="004974F8" w:rsidRDefault="004974F8" w:rsidP="004974F8">
            <w:pPr>
              <w:pStyle w:val="Requirement"/>
            </w:pPr>
            <w:r w:rsidRPr="006560F7">
              <w:lastRenderedPageBreak/>
              <w:t>Features</w:t>
            </w:r>
            <w:r>
              <w:t xml:space="preserve"> and records</w:t>
            </w:r>
            <w:r w:rsidRPr="006560F7">
              <w:t xml:space="preserve"> to be </w:t>
            </w:r>
            <w:r>
              <w:t>updated</w:t>
            </w:r>
            <w:r w:rsidRPr="006560F7">
              <w:t xml:space="preserve"> </w:t>
            </w:r>
            <w:r>
              <w:t>SHALL</w:t>
            </w:r>
            <w:r w:rsidRPr="006560F7">
              <w:t xml:space="preserve"> include </w:t>
            </w:r>
            <w:r>
              <w:t>the object identifier property.</w:t>
            </w:r>
          </w:p>
          <w:p w14:paraId="02FF9DEE" w14:textId="77777777" w:rsidR="004974F8" w:rsidRPr="00173559" w:rsidRDefault="004974F8" w:rsidP="004974F8">
            <w:pPr>
              <w:pStyle w:val="RequirementURI"/>
            </w:pPr>
            <w:r>
              <w:t>editing</w:t>
            </w:r>
            <w:r w:rsidRPr="009E6856">
              <w:t>/</w:t>
            </w:r>
            <w:r>
              <w:t>updateObjectId</w:t>
            </w:r>
          </w:p>
        </w:tc>
      </w:tr>
    </w:tbl>
    <w:p w14:paraId="5E76937F"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D53C4AA" w14:textId="77777777" w:rsidTr="004974F8">
        <w:tc>
          <w:tcPr>
            <w:tcW w:w="8780" w:type="dxa"/>
          </w:tcPr>
          <w:p w14:paraId="0605677A" w14:textId="77777777" w:rsidR="004974F8" w:rsidRDefault="004974F8" w:rsidP="004974F8">
            <w:pPr>
              <w:pStyle w:val="Requirement"/>
            </w:pPr>
            <w:r>
              <w:t xml:space="preserve">The parameter "features" SHALL be an array of JSON objects which </w:t>
            </w:r>
            <w:r w:rsidRPr="001B4C5F">
              <w:t>validate against the JSON Schem</w:t>
            </w:r>
            <w:r>
              <w:t xml:space="preserve">a </w:t>
            </w:r>
            <w:r w:rsidRPr="00D443D4">
              <w:rPr>
                <w:b/>
              </w:rPr>
              <w:t>http://schemas.opengis.net/gsr/1.0/feature.json</w:t>
            </w:r>
            <w:r w:rsidRPr="001B4C5F">
              <w:t>.</w:t>
            </w:r>
          </w:p>
          <w:p w14:paraId="185F5BDC" w14:textId="77777777" w:rsidR="004974F8" w:rsidRPr="00173559" w:rsidRDefault="004974F8" w:rsidP="004974F8">
            <w:pPr>
              <w:pStyle w:val="RequirementURI"/>
            </w:pPr>
            <w:r>
              <w:t>editing</w:t>
            </w:r>
            <w:r w:rsidRPr="009E6856">
              <w:t>/</w:t>
            </w:r>
            <w:r>
              <w:t>updateParameterValid</w:t>
            </w:r>
          </w:p>
        </w:tc>
      </w:tr>
    </w:tbl>
    <w:p w14:paraId="31AC7B03" w14:textId="77777777" w:rsidR="004974F8" w:rsidRDefault="004974F8" w:rsidP="004974F8"/>
    <w:p w14:paraId="40F7DFFB" w14:textId="0DA7D51C" w:rsidR="004974F8" w:rsidRDefault="004974F8" w:rsidP="000D4B67">
      <w:pPr>
        <w:pStyle w:val="berschrift3"/>
      </w:pPr>
      <w:bookmarkStart w:id="188" w:name="_Toc188437813"/>
      <w:bookmarkStart w:id="189" w:name="_Toc201986036"/>
      <w:r>
        <w:t>Update Features Result resources</w:t>
      </w:r>
      <w:bookmarkEnd w:id="188"/>
      <w:bookmarkEnd w:id="189"/>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6D03B9E" w14:textId="77777777" w:rsidTr="004974F8">
        <w:tc>
          <w:tcPr>
            <w:tcW w:w="8780" w:type="dxa"/>
          </w:tcPr>
          <w:p w14:paraId="00587B60"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5B3221">
              <w:rPr>
                <w:b/>
              </w:rPr>
              <w:t>http://schemas.opengis.net/gsr-fs/1.0/updateResults.json</w:t>
            </w:r>
            <w:r>
              <w:t xml:space="preserve"> or in case of an exception against JSON Schema </w:t>
            </w:r>
            <w:r w:rsidRPr="001B4C5F">
              <w:t>http://schemas.opengis.net/gsr/1.0/</w:t>
            </w:r>
            <w:r>
              <w:t>exception</w:t>
            </w:r>
            <w:r w:rsidRPr="001B4C5F">
              <w:t>.json.</w:t>
            </w:r>
          </w:p>
          <w:p w14:paraId="5D81C786" w14:textId="77777777" w:rsidR="004974F8" w:rsidRPr="00173559" w:rsidRDefault="004974F8" w:rsidP="004974F8">
            <w:pPr>
              <w:pStyle w:val="RequirementURI"/>
            </w:pPr>
            <w:r>
              <w:t>editing</w:t>
            </w:r>
            <w:r w:rsidRPr="009E6856">
              <w:t xml:space="preserve"> /</w:t>
            </w:r>
            <w:r>
              <w:t>updateV</w:t>
            </w:r>
            <w:r w:rsidRPr="009E6856">
              <w:t>alid</w:t>
            </w:r>
          </w:p>
        </w:tc>
      </w:tr>
    </w:tbl>
    <w:p w14:paraId="6B1555E3" w14:textId="77777777" w:rsidR="002B6E93" w:rsidRDefault="002B6E93" w:rsidP="002B6E93">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93" w:rsidRPr="001B4C5F" w14:paraId="6CA10EA9" w14:textId="77777777" w:rsidTr="002B6E93">
        <w:trPr>
          <w:cantSplit/>
        </w:trPr>
        <w:tc>
          <w:tcPr>
            <w:tcW w:w="8780" w:type="dxa"/>
          </w:tcPr>
          <w:p w14:paraId="2C8CCE84" w14:textId="77777777" w:rsidR="002B6E93" w:rsidRPr="004444B3" w:rsidRDefault="002B6E93" w:rsidP="002B6E93">
            <w:pPr>
              <w:pStyle w:val="Requirement"/>
            </w:pPr>
            <w:r w:rsidRPr="004444B3">
              <w:t>The property "error" SHALL be provided, if and only if the property "success" is false.</w:t>
            </w:r>
          </w:p>
          <w:p w14:paraId="30DB6AE8" w14:textId="77777777" w:rsidR="002B6E93" w:rsidRPr="00173559" w:rsidRDefault="002B6E93" w:rsidP="002B6E93">
            <w:pPr>
              <w:pStyle w:val="RequirementURI"/>
            </w:pPr>
            <w:r>
              <w:t>editing</w:t>
            </w:r>
            <w:r w:rsidRPr="009E6856">
              <w:t>/</w:t>
            </w:r>
            <w:r>
              <w:t>updateErrors</w:t>
            </w:r>
          </w:p>
        </w:tc>
      </w:tr>
    </w:tbl>
    <w:p w14:paraId="79BC5510" w14:textId="77777777" w:rsidR="002B6E93" w:rsidRDefault="002B6E93" w:rsidP="002B6E9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93" w:rsidRPr="001B4C5F" w14:paraId="051145CC" w14:textId="77777777" w:rsidTr="002B6E93">
        <w:trPr>
          <w:cantSplit/>
        </w:trPr>
        <w:tc>
          <w:tcPr>
            <w:tcW w:w="8780" w:type="dxa"/>
          </w:tcPr>
          <w:p w14:paraId="491847C4" w14:textId="77777777" w:rsidR="002B6E93" w:rsidRPr="004444B3" w:rsidRDefault="002B6E93" w:rsidP="002B6E93">
            <w:pPr>
              <w:pStyle w:val="Requirement"/>
            </w:pPr>
            <w:r>
              <w:t>If a feature or record is submitted with an object identifier that does not exist in the layer/table, an error SHALL be reported.</w:t>
            </w:r>
          </w:p>
          <w:p w14:paraId="4385F4E8" w14:textId="77777777" w:rsidR="002B6E93" w:rsidRPr="00173559" w:rsidRDefault="002B6E93" w:rsidP="002B6E93">
            <w:pPr>
              <w:pStyle w:val="RequirementURI"/>
            </w:pPr>
            <w:r>
              <w:t>editing</w:t>
            </w:r>
            <w:r w:rsidRPr="009E6856">
              <w:t>/</w:t>
            </w:r>
            <w:r>
              <w:t>objectIdErrors</w:t>
            </w:r>
          </w:p>
        </w:tc>
      </w:tr>
    </w:tbl>
    <w:p w14:paraId="02AF4A9A" w14:textId="77777777" w:rsidR="002B6E93" w:rsidRDefault="002B6E93" w:rsidP="002B6E93">
      <w:pPr>
        <w:rPr>
          <w:color w:val="FF000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93" w:rsidRPr="001B4C5F" w14:paraId="352F1317" w14:textId="77777777" w:rsidTr="002B6E93">
        <w:trPr>
          <w:cantSplit/>
        </w:trPr>
        <w:tc>
          <w:tcPr>
            <w:tcW w:w="8780" w:type="dxa"/>
          </w:tcPr>
          <w:p w14:paraId="19CD9EDC" w14:textId="77777777" w:rsidR="002B6E93" w:rsidRPr="004444B3" w:rsidRDefault="002B6E93" w:rsidP="002B6E93">
            <w:pPr>
              <w:pStyle w:val="Requirement"/>
            </w:pPr>
            <w:r>
              <w:t>The response SHALL contain one entry per feature/record submitted.</w:t>
            </w:r>
          </w:p>
          <w:p w14:paraId="00541826" w14:textId="77777777" w:rsidR="002B6E93" w:rsidRPr="00173559" w:rsidRDefault="002B6E93" w:rsidP="002B6E93">
            <w:pPr>
              <w:pStyle w:val="RequirementURI"/>
            </w:pPr>
            <w:r>
              <w:t>editing</w:t>
            </w:r>
            <w:r w:rsidRPr="009E6856">
              <w:t>/</w:t>
            </w:r>
            <w:r>
              <w:t>updateResponseComplete</w:t>
            </w:r>
          </w:p>
        </w:tc>
      </w:tr>
    </w:tbl>
    <w:p w14:paraId="30DEB6BE" w14:textId="77777777" w:rsidR="002B6E93" w:rsidRDefault="002B6E93" w:rsidP="004974F8"/>
    <w:p w14:paraId="73EED242" w14:textId="77777777" w:rsidR="002B6E93" w:rsidRDefault="002B6E93" w:rsidP="002B6E93">
      <w:pPr>
        <w:pStyle w:val="berschrift3"/>
      </w:pPr>
      <w:bookmarkStart w:id="190" w:name="_Toc201986037"/>
      <w:r>
        <w:t>Example</w:t>
      </w:r>
      <w:bookmarkEnd w:id="190"/>
    </w:p>
    <w:p w14:paraId="726EB0D7" w14:textId="2B1F9D78" w:rsidR="002B6E93" w:rsidRDefault="002B6E93" w:rsidP="002B6E93">
      <w:r>
        <w:t xml:space="preserve">Update an array of features using the Update Features operation on a </w:t>
      </w:r>
      <w:r w:rsidR="002B2E7E">
        <w:t>feature service Layer resource:</w:t>
      </w:r>
    </w:p>
    <w:p w14:paraId="1B8315E1" w14:textId="5A040F89" w:rsidR="002B6E93" w:rsidRDefault="002B6E93" w:rsidP="002B6E93">
      <w:pPr>
        <w:pStyle w:val="CodeSample"/>
      </w:pPr>
      <w:r>
        <w:t>http://</w:t>
      </w:r>
      <w:r w:rsidR="002B2E7E">
        <w:t>example.com</w:t>
      </w:r>
      <w:r>
        <w:t>/rest/services/311Incidents/FeatureServer/0/updateFeatures</w:t>
      </w:r>
    </w:p>
    <w:p w14:paraId="0EEB1043" w14:textId="77777777" w:rsidR="002B6E93" w:rsidRDefault="002B6E93" w:rsidP="002B6E93"/>
    <w:p w14:paraId="07491528" w14:textId="4A9397D3" w:rsidR="002B6E93" w:rsidRDefault="002B6E93" w:rsidP="002B6E93">
      <w:r>
        <w:t>An input array of features</w:t>
      </w:r>
      <w:r w:rsidR="002B2E7E">
        <w:t xml:space="preserve"> might look like the following:</w:t>
      </w:r>
    </w:p>
    <w:p w14:paraId="19BD5BB4" w14:textId="77777777" w:rsidR="002B6E93" w:rsidRDefault="002B6E93" w:rsidP="002B6E93">
      <w:pPr>
        <w:pStyle w:val="CodeSample"/>
      </w:pPr>
      <w:r>
        <w:t>[</w:t>
      </w:r>
    </w:p>
    <w:p w14:paraId="1073B666" w14:textId="77777777" w:rsidR="002B6E93" w:rsidRDefault="002B6E93" w:rsidP="002B6E93">
      <w:pPr>
        <w:pStyle w:val="CodeSample"/>
      </w:pPr>
      <w:r>
        <w:t xml:space="preserve">    {</w:t>
      </w:r>
    </w:p>
    <w:p w14:paraId="42292EC3" w14:textId="77777777" w:rsidR="002B6E93" w:rsidRDefault="002B6E93" w:rsidP="002B6E93">
      <w:pPr>
        <w:pStyle w:val="CodeSample"/>
      </w:pPr>
      <w:r>
        <w:t xml:space="preserve">      "attributes" : {</w:t>
      </w:r>
    </w:p>
    <w:p w14:paraId="40F3C229" w14:textId="4B8DDD16" w:rsidR="002B6E93" w:rsidRDefault="002B6E93" w:rsidP="002B6E93">
      <w:pPr>
        <w:pStyle w:val="CodeSample"/>
      </w:pPr>
      <w:r>
        <w:lastRenderedPageBreak/>
        <w:t xml:space="preserve">   </w:t>
      </w:r>
      <w:r>
        <w:tab/>
        <w:t xml:space="preserve">"objectid": </w:t>
      </w:r>
      <w:r w:rsidR="00A50EB5">
        <w:t>37</w:t>
      </w:r>
    </w:p>
    <w:p w14:paraId="626C7822" w14:textId="77777777" w:rsidR="002B6E93" w:rsidRDefault="002B6E93" w:rsidP="002B6E93">
      <w:pPr>
        <w:pStyle w:val="CodeSample"/>
      </w:pPr>
      <w:r>
        <w:t xml:space="preserve">        "req_id" : "508389",</w:t>
      </w:r>
    </w:p>
    <w:p w14:paraId="76499700" w14:textId="77777777" w:rsidR="002B6E93" w:rsidRDefault="002B6E93" w:rsidP="002B6E93">
      <w:pPr>
        <w:pStyle w:val="CodeSample"/>
      </w:pPr>
      <w:r>
        <w:t xml:space="preserve">        "req_type" : "Graffiti Complaint - Private Property",</w:t>
      </w:r>
    </w:p>
    <w:p w14:paraId="0032D55D" w14:textId="77777777" w:rsidR="002B6E93" w:rsidRDefault="002B6E93" w:rsidP="002B6E93">
      <w:pPr>
        <w:pStyle w:val="CodeSample"/>
      </w:pPr>
      <w:r>
        <w:t xml:space="preserve">        "req_date" : "09\/19\/2009",</w:t>
      </w:r>
    </w:p>
    <w:p w14:paraId="392FF5BA" w14:textId="77777777" w:rsidR="002B6E93" w:rsidRDefault="002B6E93" w:rsidP="002B6E93">
      <w:pPr>
        <w:pStyle w:val="CodeSample"/>
      </w:pPr>
      <w:r>
        <w:t xml:space="preserve">        "req_time" : "18:44",</w:t>
      </w:r>
    </w:p>
    <w:p w14:paraId="7FF2A919" w14:textId="77777777" w:rsidR="002B6E93" w:rsidRDefault="002B6E93" w:rsidP="002B6E93">
      <w:pPr>
        <w:pStyle w:val="CodeSample"/>
      </w:pPr>
      <w:r>
        <w:t xml:space="preserve">        "address" : "11TH ST and HARRISON ST",</w:t>
      </w:r>
    </w:p>
    <w:p w14:paraId="1B4E2C14" w14:textId="77777777" w:rsidR="002B6E93" w:rsidRDefault="002B6E93" w:rsidP="002B6E93">
      <w:pPr>
        <w:pStyle w:val="CodeSample"/>
      </w:pPr>
      <w:r>
        <w:t xml:space="preserve">        "x_coord" : "6008925.0",</w:t>
      </w:r>
    </w:p>
    <w:p w14:paraId="20FDC8D2" w14:textId="77777777" w:rsidR="002B6E93" w:rsidRDefault="002B6E93" w:rsidP="002B6E93">
      <w:pPr>
        <w:pStyle w:val="CodeSample"/>
      </w:pPr>
      <w:r>
        <w:t xml:space="preserve">        "y_coord" : "2108713.8",</w:t>
      </w:r>
    </w:p>
    <w:p w14:paraId="430DD3B1" w14:textId="77777777" w:rsidR="002B6E93" w:rsidRDefault="002B6E93" w:rsidP="002B6E93">
      <w:pPr>
        <w:pStyle w:val="CodeSample"/>
      </w:pPr>
      <w:r>
        <w:t xml:space="preserve">        "district" : "6",</w:t>
      </w:r>
    </w:p>
    <w:p w14:paraId="047EF802" w14:textId="77777777" w:rsidR="002B6E93" w:rsidRDefault="002B6E93" w:rsidP="002B6E93">
      <w:pPr>
        <w:pStyle w:val="CodeSample"/>
      </w:pPr>
      <w:r>
        <w:t xml:space="preserve">        "status" : 2</w:t>
      </w:r>
    </w:p>
    <w:p w14:paraId="15FD1BE0" w14:textId="77777777" w:rsidR="002B6E93" w:rsidRDefault="002B6E93" w:rsidP="002B6E93">
      <w:pPr>
        <w:pStyle w:val="CodeSample"/>
      </w:pPr>
      <w:r>
        <w:t xml:space="preserve">      },</w:t>
      </w:r>
    </w:p>
    <w:p w14:paraId="2A232E3A" w14:textId="77777777" w:rsidR="002B6E93" w:rsidRDefault="002B6E93" w:rsidP="002B6E93">
      <w:pPr>
        <w:pStyle w:val="CodeSample"/>
      </w:pPr>
      <w:r>
        <w:t xml:space="preserve">      "geometry" : {</w:t>
      </w:r>
    </w:p>
    <w:p w14:paraId="22B13659" w14:textId="77777777" w:rsidR="002B6E93" w:rsidRDefault="002B6E93" w:rsidP="002B6E93">
      <w:pPr>
        <w:pStyle w:val="CodeSample"/>
      </w:pPr>
      <w:r>
        <w:t xml:space="preserve">        "x" : -122.41247978999991,</w:t>
      </w:r>
    </w:p>
    <w:p w14:paraId="037EAE8E" w14:textId="77777777" w:rsidR="002B6E93" w:rsidRDefault="002B6E93" w:rsidP="002B6E93">
      <w:pPr>
        <w:pStyle w:val="CodeSample"/>
      </w:pPr>
      <w:r>
        <w:t xml:space="preserve">        "y" : 37.770630098000083</w:t>
      </w:r>
    </w:p>
    <w:p w14:paraId="2DFB363C" w14:textId="77777777" w:rsidR="002B6E93" w:rsidRDefault="002B6E93" w:rsidP="002B6E93">
      <w:pPr>
        <w:pStyle w:val="CodeSample"/>
      </w:pPr>
      <w:r>
        <w:t xml:space="preserve">      }</w:t>
      </w:r>
    </w:p>
    <w:p w14:paraId="195C5B90" w14:textId="77777777" w:rsidR="002B6E93" w:rsidRDefault="002B6E93" w:rsidP="002B6E93">
      <w:pPr>
        <w:pStyle w:val="CodeSample"/>
      </w:pPr>
      <w:r>
        <w:t xml:space="preserve">    }</w:t>
      </w:r>
    </w:p>
    <w:p w14:paraId="07316CE5" w14:textId="77777777" w:rsidR="002B6E93" w:rsidRDefault="002B6E93" w:rsidP="002B6E93">
      <w:pPr>
        <w:pStyle w:val="CodeSample"/>
      </w:pPr>
      <w:r>
        <w:t>]</w:t>
      </w:r>
    </w:p>
    <w:p w14:paraId="073CB226" w14:textId="77777777" w:rsidR="002B6E93" w:rsidRDefault="002B6E93" w:rsidP="002B6E93">
      <w:pPr>
        <w:pStyle w:val="NWPText10"/>
        <w:keepNext/>
        <w:ind w:left="0"/>
        <w:outlineLvl w:val="0"/>
        <w:rPr>
          <w:b/>
        </w:rPr>
      </w:pPr>
    </w:p>
    <w:p w14:paraId="3E8B0996" w14:textId="77777777" w:rsidR="002B6E93" w:rsidRDefault="002B6E93" w:rsidP="002B6E93">
      <w:pPr>
        <w:pStyle w:val="NWPText10"/>
        <w:keepNext/>
        <w:ind w:left="0"/>
        <w:outlineLvl w:val="0"/>
        <w:rPr>
          <w:b/>
        </w:rPr>
      </w:pPr>
      <w:r>
        <w:rPr>
          <w:b/>
        </w:rPr>
        <w:t>Request</w:t>
      </w:r>
    </w:p>
    <w:p w14:paraId="76FB98A7" w14:textId="75673123" w:rsidR="002B6E93" w:rsidRDefault="002B6E93" w:rsidP="002B6E93">
      <w:pPr>
        <w:pStyle w:val="CodeSample"/>
      </w:pPr>
      <w:r>
        <w:t>POST /rest/services/</w:t>
      </w:r>
      <w:r w:rsidR="002B2E7E">
        <w:t>311Incidents/FeatureServer/0/update</w:t>
      </w:r>
      <w:r>
        <w:t>Features HTTP/1.1</w:t>
      </w:r>
    </w:p>
    <w:p w14:paraId="2D1C44B7" w14:textId="75E99937" w:rsidR="002B6E93" w:rsidRDefault="002B6E93" w:rsidP="002B6E93">
      <w:pPr>
        <w:pStyle w:val="CodeSample"/>
      </w:pPr>
      <w:r>
        <w:t>Host: example.com</w:t>
      </w:r>
    </w:p>
    <w:p w14:paraId="3084F8AC" w14:textId="77777777" w:rsidR="002B6E93" w:rsidRDefault="002B6E93" w:rsidP="002B6E93">
      <w:pPr>
        <w:pStyle w:val="CodeSample"/>
      </w:pPr>
      <w:r>
        <w:t>Content-Length: nnn</w:t>
      </w:r>
    </w:p>
    <w:p w14:paraId="7844B04E" w14:textId="77777777" w:rsidR="002B6E93" w:rsidRDefault="002B6E93" w:rsidP="002B6E93">
      <w:pPr>
        <w:pStyle w:val="CodeSample"/>
      </w:pPr>
      <w:r>
        <w:t>Content-type: application/x-www-form-urlencoded</w:t>
      </w:r>
    </w:p>
    <w:p w14:paraId="716613E0" w14:textId="77777777" w:rsidR="002B2E7E" w:rsidRDefault="002B2E7E" w:rsidP="002B6E93">
      <w:pPr>
        <w:pStyle w:val="CodeSample"/>
      </w:pPr>
      <w:r>
        <w:t xml:space="preserve"> </w:t>
      </w:r>
    </w:p>
    <w:p w14:paraId="4EB4A57B" w14:textId="77777777" w:rsidR="002B2E7E" w:rsidRDefault="002B2E7E" w:rsidP="002B2E7E">
      <w:pPr>
        <w:pStyle w:val="CodeSample"/>
        <w:suppressAutoHyphens/>
      </w:pPr>
      <w:r w:rsidRPr="002B2E7E">
        <w:t>f=json&amp;features=[{"attributes":{"objectid":37,"req_id":"508389","req_type":"Graffiti+Complaint+-+Public+Property","req_date":"09\/19\/2009",</w:t>
      </w:r>
      <w:r>
        <w:t xml:space="preserve"> </w:t>
      </w:r>
      <w:r w:rsidRPr="002B2E7E">
        <w:t>"req_time":"18:44","address":"11TH+ST+and+HARRISON+ST","x_coord":"6008925.0","y_coord":"2108713.8","district":"6","status":2},"geometry":{</w:t>
      </w:r>
      <w:r>
        <w:t>"x":</w:t>
      </w:r>
    </w:p>
    <w:p w14:paraId="7E2C87A9" w14:textId="033D3388" w:rsidR="002B6E93" w:rsidRDefault="002B2E7E" w:rsidP="002B2E7E">
      <w:pPr>
        <w:pStyle w:val="CodeSample"/>
        <w:suppressAutoHyphens/>
      </w:pPr>
      <w:r>
        <w:t>-</w:t>
      </w:r>
      <w:r w:rsidRPr="002B2E7E">
        <w:t>122.41247978999991,"y":37.770630098000083}}]</w:t>
      </w:r>
    </w:p>
    <w:p w14:paraId="4F0C0778" w14:textId="77777777" w:rsidR="002B6E93" w:rsidRDefault="002B6E93" w:rsidP="002B6E93">
      <w:pPr>
        <w:pStyle w:val="NWPText10"/>
        <w:ind w:left="0"/>
      </w:pPr>
    </w:p>
    <w:p w14:paraId="1B8774BE" w14:textId="77777777" w:rsidR="002B6E93" w:rsidRPr="00B67675" w:rsidRDefault="002B6E93" w:rsidP="002B6E93">
      <w:pPr>
        <w:pStyle w:val="NWPText10"/>
        <w:keepNext/>
        <w:ind w:left="0"/>
        <w:outlineLvl w:val="0"/>
        <w:rPr>
          <w:b/>
        </w:rPr>
      </w:pPr>
      <w:r>
        <w:rPr>
          <w:b/>
        </w:rPr>
        <w:t>Response</w:t>
      </w:r>
    </w:p>
    <w:p w14:paraId="369650F3" w14:textId="77777777" w:rsidR="002B6E93" w:rsidRDefault="002B6E93" w:rsidP="002B6E93">
      <w:pPr>
        <w:pStyle w:val="CodeSample"/>
      </w:pPr>
      <w:r>
        <w:t>HTTP/1.1 200 OK</w:t>
      </w:r>
    </w:p>
    <w:p w14:paraId="3FAC4F65" w14:textId="77777777" w:rsidR="002B6E93" w:rsidRDefault="002B6E93" w:rsidP="002B6E93">
      <w:pPr>
        <w:pStyle w:val="CodeSample"/>
      </w:pPr>
      <w:r>
        <w:t>Content-Type: application/json</w:t>
      </w:r>
    </w:p>
    <w:p w14:paraId="506EBCB8" w14:textId="77777777" w:rsidR="002B6E93" w:rsidRDefault="002B6E93" w:rsidP="002B6E93">
      <w:pPr>
        <w:pStyle w:val="CodeSample"/>
      </w:pPr>
      <w:r>
        <w:t>Content-Length: nnn</w:t>
      </w:r>
    </w:p>
    <w:p w14:paraId="434AAF51" w14:textId="77777777" w:rsidR="002B6E93" w:rsidRDefault="002B6E93" w:rsidP="002B6E93">
      <w:pPr>
        <w:pStyle w:val="CodeSample"/>
      </w:pPr>
    </w:p>
    <w:p w14:paraId="6AF573E1" w14:textId="77777777" w:rsidR="004974F8" w:rsidRDefault="004974F8" w:rsidP="004974F8">
      <w:pPr>
        <w:pStyle w:val="CodeSample"/>
      </w:pPr>
      <w:r>
        <w:t>{</w:t>
      </w:r>
    </w:p>
    <w:p w14:paraId="656B7C8A" w14:textId="77777777" w:rsidR="004974F8" w:rsidRDefault="004974F8" w:rsidP="004974F8">
      <w:pPr>
        <w:pStyle w:val="CodeSample"/>
      </w:pPr>
      <w:r>
        <w:t xml:space="preserve">  "updateResults" : [</w:t>
      </w:r>
    </w:p>
    <w:p w14:paraId="6795B96F" w14:textId="77777777" w:rsidR="004974F8" w:rsidRDefault="004974F8" w:rsidP="004974F8">
      <w:pPr>
        <w:pStyle w:val="CodeSample"/>
      </w:pPr>
      <w:r>
        <w:t xml:space="preserve">    {</w:t>
      </w:r>
    </w:p>
    <w:p w14:paraId="75F7C877" w14:textId="77777777" w:rsidR="004974F8" w:rsidRDefault="004974F8" w:rsidP="004974F8">
      <w:pPr>
        <w:pStyle w:val="CodeSample"/>
      </w:pPr>
      <w:r>
        <w:t xml:space="preserve">      "objectId" : 37,</w:t>
      </w:r>
    </w:p>
    <w:p w14:paraId="3DD261B6" w14:textId="77777777" w:rsidR="004974F8" w:rsidRDefault="004974F8" w:rsidP="004974F8">
      <w:pPr>
        <w:pStyle w:val="CodeSample"/>
      </w:pPr>
      <w:r>
        <w:t xml:space="preserve">      "globalId" : null,</w:t>
      </w:r>
    </w:p>
    <w:p w14:paraId="4AFB4CEC" w14:textId="77777777" w:rsidR="004974F8" w:rsidRDefault="004974F8" w:rsidP="004974F8">
      <w:pPr>
        <w:pStyle w:val="CodeSample"/>
      </w:pPr>
      <w:r>
        <w:t xml:space="preserve">      "success" : true</w:t>
      </w:r>
    </w:p>
    <w:p w14:paraId="3F208209" w14:textId="5DEEA5B2" w:rsidR="004974F8" w:rsidRDefault="004974F8" w:rsidP="002B2E7E">
      <w:pPr>
        <w:pStyle w:val="CodeSample"/>
      </w:pPr>
      <w:r>
        <w:t xml:space="preserve">    }</w:t>
      </w:r>
    </w:p>
    <w:p w14:paraId="5D295F52" w14:textId="77777777" w:rsidR="004974F8" w:rsidRDefault="004974F8" w:rsidP="004974F8">
      <w:pPr>
        <w:pStyle w:val="CodeSample"/>
      </w:pPr>
      <w:r>
        <w:t xml:space="preserve">  ]</w:t>
      </w:r>
    </w:p>
    <w:p w14:paraId="173AB4A4" w14:textId="77777777" w:rsidR="004974F8" w:rsidRDefault="004974F8" w:rsidP="004974F8">
      <w:pPr>
        <w:pStyle w:val="CodeSample"/>
      </w:pPr>
      <w:r>
        <w:t>}</w:t>
      </w:r>
    </w:p>
    <w:p w14:paraId="73865A98" w14:textId="77777777" w:rsidR="004974F8" w:rsidRPr="002B2E7E" w:rsidRDefault="004974F8" w:rsidP="004974F8"/>
    <w:p w14:paraId="27901535" w14:textId="371B5AFD" w:rsidR="002B2E7E" w:rsidRPr="002B2E7E" w:rsidRDefault="002B2E7E" w:rsidP="002B2E7E">
      <w:r w:rsidRPr="002B2E7E">
        <w:t>The updated Feature resources are identified by the "objectId" properties in the response for items with "success"=true. The</w:t>
      </w:r>
      <w:r>
        <w:t>y may be accessed at http://</w:t>
      </w:r>
      <w:r w:rsidRPr="002B2E7E">
        <w:t>example.com/rest/services/311Incidents/FeatureServer/0/{objectId}.</w:t>
      </w:r>
    </w:p>
    <w:p w14:paraId="64E911FF" w14:textId="59E91006" w:rsidR="002B2E7E" w:rsidRDefault="00BE2EE5" w:rsidP="002B2E7E">
      <w:r>
        <w:t>NOTE</w:t>
      </w:r>
      <w:r w:rsidR="002B2E7E">
        <w:tab/>
      </w:r>
      <w:r w:rsidR="002B2E7E" w:rsidRPr="002B2E7E">
        <w:t xml:space="preserve">Since more than one resource (feature) may be created, there is no single resource that is created on the server as a result. HTTP 1.1, </w:t>
      </w:r>
      <w:r w:rsidR="002B2E7E">
        <w:t xml:space="preserve">section </w:t>
      </w:r>
      <w:r w:rsidR="002B2E7E" w:rsidRPr="002B2E7E">
        <w:t>9.5, states for such cases: "The action performed by the POST method might not result in a resource that can be identified by a URI. In this case, either 200 (OK) or 204 (No Content) is the appropriate response status, depending on whether or not the response includes an entity that describes the result."</w:t>
      </w:r>
    </w:p>
    <w:p w14:paraId="044E66EB" w14:textId="1685F350" w:rsidR="004974F8" w:rsidRDefault="004974F8" w:rsidP="000D4B67">
      <w:pPr>
        <w:pStyle w:val="berschrift2"/>
      </w:pPr>
      <w:bookmarkStart w:id="191" w:name="_Toc188437814"/>
      <w:bookmarkStart w:id="192" w:name="_Toc201986038"/>
      <w:r>
        <w:lastRenderedPageBreak/>
        <w:t>Delete Features</w:t>
      </w:r>
      <w:bookmarkEnd w:id="191"/>
      <w:bookmarkEnd w:id="192"/>
    </w:p>
    <w:p w14:paraId="4ECEF5D9" w14:textId="08BF2C8F" w:rsidR="004974F8" w:rsidRDefault="004974F8" w:rsidP="000D4B67">
      <w:pPr>
        <w:pStyle w:val="berschrift3"/>
      </w:pPr>
      <w:bookmarkStart w:id="193" w:name="_Toc188437815"/>
      <w:bookmarkStart w:id="194" w:name="_Toc201986039"/>
      <w:r>
        <w:t>Overview</w:t>
      </w:r>
      <w:bookmarkEnd w:id="193"/>
      <w:bookmarkEnd w:id="194"/>
    </w:p>
    <w:p w14:paraId="74BA73AD" w14:textId="77777777" w:rsidR="004974F8" w:rsidRDefault="004974F8" w:rsidP="004974F8">
      <w:r>
        <w:t>This operation deletes features in a feature layer or table. The Update Features operation is performed on a controller resource under the feature service Layer/Table resource. The result of this operation is an array of edit results. Each edit result identifies a single feature and indicates if the edits were successful or not. If not, it also includes an error code and an error description.</w:t>
      </w:r>
    </w:p>
    <w:p w14:paraId="2FF498A1" w14:textId="77777777" w:rsidR="004974F8" w:rsidRDefault="004974F8" w:rsidP="004974F8">
      <w:r>
        <w:t>Users provide arguments to the operation as query parameters.</w:t>
      </w:r>
    </w:p>
    <w:p w14:paraId="559017CD" w14:textId="4EEEC45D" w:rsidR="004974F8" w:rsidRDefault="00D636BA" w:rsidP="000D4B67">
      <w:pPr>
        <w:pStyle w:val="berschrift3"/>
      </w:pPr>
      <w:bookmarkStart w:id="195" w:name="_Toc188437816"/>
      <w:bookmarkStart w:id="196" w:name="_Toc201986040"/>
      <w:r>
        <w:t>Delete</w:t>
      </w:r>
      <w:r w:rsidR="004974F8">
        <w:t xml:space="preserve"> Features URI</w:t>
      </w:r>
      <w:bookmarkEnd w:id="195"/>
      <w:bookmarkEnd w:id="196"/>
    </w:p>
    <w:p w14:paraId="13EDFFF9" w14:textId="77777777" w:rsidR="004974F8" w:rsidRDefault="004974F8" w:rsidP="004974F8">
      <w:r>
        <w:t>In the following URI templates, these variables are used:</w:t>
      </w:r>
    </w:p>
    <w:p w14:paraId="2C81A789"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0504EF77" w14:textId="77777777" w:rsidR="004974F8" w:rsidRPr="00183C31" w:rsidRDefault="004974F8" w:rsidP="00861DCA">
      <w:pPr>
        <w:pStyle w:val="Listenabsatz"/>
        <w:numPr>
          <w:ilvl w:val="0"/>
          <w:numId w:val="15"/>
        </w:numPr>
      </w:pPr>
      <w:r>
        <w:t>layerOrTableId: id of the layer or table</w:t>
      </w:r>
    </w:p>
    <w:p w14:paraId="296360A7" w14:textId="17A1113B" w:rsidR="004974F8" w:rsidRPr="007042A1" w:rsidRDefault="004974F8" w:rsidP="004974F8">
      <w:pPr>
        <w:pStyle w:val="Beschriftung"/>
      </w:pPr>
      <w:bookmarkStart w:id="197" w:name="_Ref187310140"/>
      <w:bookmarkStart w:id="198" w:name="_Toc188437880"/>
      <w:r w:rsidRPr="007042A1">
        <w:t xml:space="preserve">Table </w:t>
      </w:r>
      <w:r>
        <w:fldChar w:fldCharType="begin"/>
      </w:r>
      <w:r>
        <w:instrText xml:space="preserve"> SEQ Tabelle \* ARABIC </w:instrText>
      </w:r>
      <w:r>
        <w:fldChar w:fldCharType="separate"/>
      </w:r>
      <w:r>
        <w:rPr>
          <w:noProof/>
        </w:rPr>
        <w:t>23</w:t>
      </w:r>
      <w:r>
        <w:rPr>
          <w:noProof/>
        </w:rPr>
        <w:fldChar w:fldCharType="end"/>
      </w:r>
      <w:bookmarkEnd w:id="197"/>
      <w:r w:rsidRPr="007042A1">
        <w:t xml:space="preserve"> – </w:t>
      </w:r>
      <w:r w:rsidR="00D636BA">
        <w:t>Delete</w:t>
      </w:r>
      <w:r>
        <w:t xml:space="preserve"> Features r</w:t>
      </w:r>
      <w:r w:rsidRPr="007042A1">
        <w:t>eference</w:t>
      </w:r>
      <w:bookmarkEnd w:id="198"/>
    </w:p>
    <w:tbl>
      <w:tblPr>
        <w:tblStyle w:val="Tabellenraster"/>
        <w:tblW w:w="0" w:type="auto"/>
        <w:tblLook w:val="04A0" w:firstRow="1" w:lastRow="0" w:firstColumn="1" w:lastColumn="0" w:noHBand="0" w:noVBand="1"/>
      </w:tblPr>
      <w:tblGrid>
        <w:gridCol w:w="1668"/>
        <w:gridCol w:w="7140"/>
      </w:tblGrid>
      <w:tr w:rsidR="004974F8" w14:paraId="309F1B85" w14:textId="77777777" w:rsidTr="004974F8">
        <w:tc>
          <w:tcPr>
            <w:tcW w:w="1668" w:type="dxa"/>
          </w:tcPr>
          <w:p w14:paraId="647FB7E3"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12BE7BC6"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}/deleteFeatures</w:t>
            </w:r>
            <w:r w:rsidRPr="00E235A6">
              <w:rPr>
                <w:sz w:val="20"/>
              </w:rPr>
              <w:t>{?f</w:t>
            </w:r>
            <w:r>
              <w:rPr>
                <w:sz w:val="20"/>
              </w:rPr>
              <w:t>,</w:t>
            </w:r>
            <w:r w:rsidRPr="0077210F">
              <w:rPr>
                <w:sz w:val="20"/>
              </w:rPr>
              <w:t>objectIds</w:t>
            </w:r>
            <w:r>
              <w:rPr>
                <w:sz w:val="20"/>
              </w:rPr>
              <w:t>,</w:t>
            </w:r>
            <w:r w:rsidRPr="0077210F">
              <w:rPr>
                <w:sz w:val="20"/>
              </w:rPr>
              <w:t>where</w:t>
            </w:r>
            <w:r>
              <w:rPr>
                <w:sz w:val="20"/>
              </w:rPr>
              <w:t>,</w:t>
            </w:r>
            <w:r w:rsidRPr="0077210F">
              <w:rPr>
                <w:sz w:val="20"/>
              </w:rPr>
              <w:t>geometry</w:t>
            </w:r>
            <w:r>
              <w:rPr>
                <w:sz w:val="20"/>
              </w:rPr>
              <w:t>,</w:t>
            </w:r>
            <w:r w:rsidRPr="0077210F">
              <w:rPr>
                <w:sz w:val="20"/>
              </w:rPr>
              <w:t xml:space="preserve"> geometryType</w:t>
            </w:r>
            <w:r>
              <w:rPr>
                <w:sz w:val="20"/>
              </w:rPr>
              <w:t>,i</w:t>
            </w:r>
            <w:r w:rsidRPr="0077210F">
              <w:rPr>
                <w:sz w:val="20"/>
              </w:rPr>
              <w:t>nSR</w:t>
            </w:r>
            <w:r>
              <w:rPr>
                <w:sz w:val="20"/>
              </w:rPr>
              <w:t>,</w:t>
            </w:r>
            <w:r w:rsidRPr="0077210F">
              <w:rPr>
                <w:sz w:val="20"/>
              </w:rPr>
              <w:t>spatialRel</w:t>
            </w:r>
            <w:r w:rsidRPr="00E235A6">
              <w:rPr>
                <w:sz w:val="20"/>
              </w:rPr>
              <w:t>}</w:t>
            </w:r>
          </w:p>
        </w:tc>
      </w:tr>
      <w:tr w:rsidR="004974F8" w14:paraId="0D6C971E" w14:textId="77777777" w:rsidTr="004974F8">
        <w:tc>
          <w:tcPr>
            <w:tcW w:w="1668" w:type="dxa"/>
          </w:tcPr>
          <w:p w14:paraId="62EF86D2" w14:textId="77777777" w:rsidR="004974F8" w:rsidRPr="007E7935" w:rsidRDefault="004974F8" w:rsidP="004974F8">
            <w:pPr>
              <w:rPr>
                <w:b/>
                <w:sz w:val="20"/>
              </w:rPr>
            </w:pPr>
            <w:r>
              <w:rPr>
                <w:b/>
                <w:sz w:val="20"/>
              </w:rPr>
              <w:t>HTTP methods</w:t>
            </w:r>
          </w:p>
        </w:tc>
        <w:tc>
          <w:tcPr>
            <w:tcW w:w="7112" w:type="dxa"/>
          </w:tcPr>
          <w:p w14:paraId="1A140766"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26474B6F" w14:textId="77777777" w:rsidTr="004974F8">
        <w:tc>
          <w:tcPr>
            <w:tcW w:w="1668" w:type="dxa"/>
          </w:tcPr>
          <w:p w14:paraId="19EE232E"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5FC867E9" w14:textId="77777777" w:rsidR="004974F8" w:rsidRPr="007E7935" w:rsidRDefault="004974F8" w:rsidP="004974F8">
            <w:pPr>
              <w:rPr>
                <w:sz w:val="20"/>
              </w:rPr>
            </w:pPr>
            <w:r>
              <w:rPr>
                <w:sz w:val="20"/>
              </w:rPr>
              <w:t>Layer/Table</w:t>
            </w:r>
          </w:p>
        </w:tc>
      </w:tr>
    </w:tbl>
    <w:p w14:paraId="1825A97C" w14:textId="77777777" w:rsidR="004974F8" w:rsidRDefault="004974F8" w:rsidP="004974F8"/>
    <w:p w14:paraId="77E3AA73" w14:textId="77777777" w:rsidR="004974F8" w:rsidRDefault="004974F8" w:rsidP="004974F8">
      <w:pPr>
        <w:pStyle w:val="Beschriftung"/>
      </w:pPr>
      <w:bookmarkStart w:id="199" w:name="_Ref187310142"/>
      <w:bookmarkStart w:id="200" w:name="_Toc188437881"/>
      <w:r w:rsidRPr="007042A1">
        <w:t xml:space="preserve">Table </w:t>
      </w:r>
      <w:r>
        <w:fldChar w:fldCharType="begin"/>
      </w:r>
      <w:r>
        <w:instrText xml:space="preserve"> SEQ Tabelle \* ARABIC </w:instrText>
      </w:r>
      <w:r>
        <w:fldChar w:fldCharType="separate"/>
      </w:r>
      <w:r>
        <w:rPr>
          <w:noProof/>
        </w:rPr>
        <w:t>24</w:t>
      </w:r>
      <w:r>
        <w:rPr>
          <w:noProof/>
        </w:rPr>
        <w:fldChar w:fldCharType="end"/>
      </w:r>
      <w:bookmarkEnd w:id="199"/>
      <w:r w:rsidRPr="007042A1">
        <w:t xml:space="preserve"> – </w:t>
      </w:r>
      <w:r>
        <w:t>Delete Features parameters</w:t>
      </w:r>
      <w:bookmarkEnd w:id="200"/>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536C56D9"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40EE4A7"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66C3A4" w14:textId="77777777" w:rsidR="004974F8" w:rsidRDefault="004974F8" w:rsidP="004974F8">
            <w:pPr>
              <w:rPr>
                <w:b/>
                <w:sz w:val="20"/>
              </w:rPr>
            </w:pPr>
            <w:r>
              <w:rPr>
                <w:b/>
                <w:sz w:val="20"/>
              </w:rPr>
              <w:t>Details</w:t>
            </w:r>
          </w:p>
        </w:tc>
      </w:tr>
      <w:tr w:rsidR="004974F8" w14:paraId="0E8AA577" w14:textId="77777777" w:rsidTr="004974F8">
        <w:tc>
          <w:tcPr>
            <w:tcW w:w="1702" w:type="dxa"/>
            <w:vMerge w:val="restart"/>
            <w:tcBorders>
              <w:top w:val="single" w:sz="4" w:space="0" w:color="000000"/>
              <w:left w:val="single" w:sz="4" w:space="0" w:color="000000"/>
              <w:right w:val="single" w:sz="4" w:space="0" w:color="000000"/>
            </w:tcBorders>
          </w:tcPr>
          <w:p w14:paraId="7E4CAECD"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5EDAE4DC" w14:textId="77777777" w:rsidR="004974F8" w:rsidRDefault="004974F8" w:rsidP="004974F8">
            <w:pPr>
              <w:rPr>
                <w:sz w:val="20"/>
              </w:rPr>
            </w:pPr>
            <w:r>
              <w:rPr>
                <w:sz w:val="20"/>
              </w:rPr>
              <w:t xml:space="preserve">The response format. </w:t>
            </w:r>
          </w:p>
        </w:tc>
      </w:tr>
      <w:tr w:rsidR="004974F8" w14:paraId="0F969A4C" w14:textId="77777777" w:rsidTr="004974F8">
        <w:tc>
          <w:tcPr>
            <w:tcW w:w="1702" w:type="dxa"/>
            <w:vMerge/>
            <w:tcBorders>
              <w:left w:val="single" w:sz="4" w:space="0" w:color="000000"/>
              <w:right w:val="single" w:sz="4" w:space="0" w:color="000000"/>
            </w:tcBorders>
          </w:tcPr>
          <w:p w14:paraId="77FA7C0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F75026A"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6EA8FAD" w14:textId="77777777" w:rsidR="004974F8" w:rsidRDefault="004974F8" w:rsidP="004974F8">
            <w:pPr>
              <w:keepNext/>
              <w:rPr>
                <w:sz w:val="20"/>
              </w:rPr>
            </w:pPr>
            <w:r>
              <w:rPr>
                <w:sz w:val="20"/>
              </w:rPr>
              <w:t>Yes</w:t>
            </w:r>
          </w:p>
        </w:tc>
      </w:tr>
      <w:tr w:rsidR="004974F8" w14:paraId="33D737C7" w14:textId="77777777" w:rsidTr="004974F8">
        <w:tc>
          <w:tcPr>
            <w:tcW w:w="1702" w:type="dxa"/>
            <w:vMerge/>
            <w:tcBorders>
              <w:left w:val="single" w:sz="4" w:space="0" w:color="000000"/>
              <w:right w:val="single" w:sz="4" w:space="0" w:color="000000"/>
            </w:tcBorders>
          </w:tcPr>
          <w:p w14:paraId="1FA9FCC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753F7DF"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B591714" w14:textId="77777777" w:rsidR="004974F8" w:rsidRPr="006F21BE" w:rsidRDefault="004974F8" w:rsidP="004974F8">
            <w:pPr>
              <w:keepNext/>
              <w:rPr>
                <w:rStyle w:val="Codefragment"/>
              </w:rPr>
            </w:pPr>
            <w:r w:rsidRPr="006F21BE">
              <w:rPr>
                <w:rStyle w:val="Codefragment"/>
                <w:sz w:val="20"/>
              </w:rPr>
              <w:t>"json" / "image"</w:t>
            </w:r>
          </w:p>
        </w:tc>
      </w:tr>
      <w:tr w:rsidR="004974F8" w14:paraId="66A5EEE5" w14:textId="77777777" w:rsidTr="004974F8">
        <w:tc>
          <w:tcPr>
            <w:tcW w:w="1702" w:type="dxa"/>
            <w:vMerge/>
            <w:tcBorders>
              <w:left w:val="single" w:sz="4" w:space="0" w:color="000000"/>
              <w:right w:val="single" w:sz="4" w:space="0" w:color="000000"/>
            </w:tcBorders>
          </w:tcPr>
          <w:p w14:paraId="62839B2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DE3A9B7"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1F2B210" w14:textId="77777777" w:rsidR="004974F8" w:rsidRPr="003E508E" w:rsidRDefault="004974F8" w:rsidP="004974F8">
            <w:pPr>
              <w:rPr>
                <w:rStyle w:val="Codefragment"/>
              </w:rPr>
            </w:pPr>
            <w:r w:rsidRPr="003E508E">
              <w:rPr>
                <w:rStyle w:val="Codefragment"/>
                <w:sz w:val="20"/>
              </w:rPr>
              <w:t>f=json</w:t>
            </w:r>
          </w:p>
        </w:tc>
      </w:tr>
      <w:tr w:rsidR="004974F8" w14:paraId="3CA6140C" w14:textId="77777777" w:rsidTr="004974F8">
        <w:tc>
          <w:tcPr>
            <w:tcW w:w="1702" w:type="dxa"/>
            <w:vMerge w:val="restart"/>
            <w:tcBorders>
              <w:top w:val="single" w:sz="4" w:space="0" w:color="000000"/>
              <w:left w:val="single" w:sz="4" w:space="0" w:color="000000"/>
              <w:right w:val="single" w:sz="4" w:space="0" w:color="000000"/>
            </w:tcBorders>
          </w:tcPr>
          <w:p w14:paraId="06CAB44A" w14:textId="77777777" w:rsidR="004974F8" w:rsidRDefault="004974F8" w:rsidP="004974F8">
            <w:pPr>
              <w:rPr>
                <w:sz w:val="20"/>
              </w:rPr>
            </w:pPr>
            <w:r>
              <w:rPr>
                <w:sz w:val="20"/>
              </w:rPr>
              <w:t>geometry</w:t>
            </w:r>
          </w:p>
        </w:tc>
        <w:tc>
          <w:tcPr>
            <w:tcW w:w="7087" w:type="dxa"/>
            <w:gridSpan w:val="2"/>
            <w:tcBorders>
              <w:top w:val="single" w:sz="4" w:space="0" w:color="000000"/>
              <w:left w:val="single" w:sz="4" w:space="0" w:color="000000"/>
              <w:bottom w:val="single" w:sz="4" w:space="0" w:color="000000"/>
              <w:right w:val="single" w:sz="4" w:space="0" w:color="000000"/>
            </w:tcBorders>
          </w:tcPr>
          <w:p w14:paraId="29734058" w14:textId="77777777" w:rsidR="004974F8" w:rsidRDefault="004974F8" w:rsidP="004974F8">
            <w:pPr>
              <w:rPr>
                <w:sz w:val="20"/>
              </w:rPr>
            </w:pPr>
            <w:r w:rsidRPr="00563221">
              <w:rPr>
                <w:sz w:val="20"/>
              </w:rPr>
              <w:t xml:space="preserve">The geometry to </w:t>
            </w:r>
            <w:r>
              <w:rPr>
                <w:sz w:val="20"/>
              </w:rPr>
              <w:t>apply as a spatial filter</w:t>
            </w:r>
            <w:r w:rsidRPr="00563221">
              <w:rPr>
                <w:sz w:val="20"/>
              </w:rPr>
              <w:t xml:space="preserve">. The type of the geometry is specified by the geometryType parameter. In addition to the JSON structures, for points and envelopes, users </w:t>
            </w:r>
            <w:r>
              <w:rPr>
                <w:sz w:val="20"/>
              </w:rPr>
              <w:t>may</w:t>
            </w:r>
            <w:r w:rsidRPr="00563221">
              <w:rPr>
                <w:sz w:val="20"/>
              </w:rPr>
              <w:t xml:space="preserve"> specify the geometries with a simpler comma-separated syntax.</w:t>
            </w:r>
          </w:p>
          <w:p w14:paraId="4578320E" w14:textId="77777777" w:rsidR="004974F8" w:rsidRDefault="004974F8" w:rsidP="004974F8">
            <w:pPr>
              <w:rPr>
                <w:sz w:val="20"/>
              </w:rPr>
            </w:pPr>
            <w:r>
              <w:rPr>
                <w:sz w:val="20"/>
              </w:rPr>
              <w:t>The parameter is ignored, if a value for objectIds is specified.</w:t>
            </w:r>
          </w:p>
          <w:p w14:paraId="2F2524DE" w14:textId="77777777" w:rsidR="004974F8" w:rsidRDefault="004974F8" w:rsidP="004974F8">
            <w:pPr>
              <w:rPr>
                <w:b/>
                <w:sz w:val="20"/>
              </w:rPr>
            </w:pPr>
            <w:r>
              <w:rPr>
                <w:b/>
                <w:sz w:val="20"/>
              </w:rPr>
              <w:lastRenderedPageBreak/>
              <w:t>JSON:</w:t>
            </w:r>
          </w:p>
          <w:p w14:paraId="3F043410" w14:textId="77777777" w:rsidR="004974F8" w:rsidRDefault="004974F8" w:rsidP="004974F8">
            <w:pPr>
              <w:rPr>
                <w:sz w:val="20"/>
              </w:rPr>
            </w:pPr>
            <w:r>
              <w:rPr>
                <w:sz w:val="20"/>
              </w:rPr>
              <w:t>An input geometry. The geometry is of the type defined by the geometryType parameter.</w:t>
            </w:r>
          </w:p>
          <w:p w14:paraId="1F4E145E" w14:textId="77777777" w:rsidR="004974F8" w:rsidRDefault="004974F8" w:rsidP="004974F8">
            <w:pPr>
              <w:rPr>
                <w:sz w:val="20"/>
              </w:rPr>
            </w:pPr>
            <w:r>
              <w:rPr>
                <w:sz w:val="20"/>
              </w:rPr>
              <w:t>See GeoServices REST API – Core, Clause 9 for the schema of the geometries.</w:t>
            </w:r>
          </w:p>
          <w:p w14:paraId="117029BA" w14:textId="77777777" w:rsidR="004974F8" w:rsidRDefault="004974F8" w:rsidP="004974F8">
            <w:pPr>
              <w:rPr>
                <w:sz w:val="20"/>
              </w:rPr>
            </w:pPr>
            <w:r>
              <w:rPr>
                <w:b/>
                <w:sz w:val="20"/>
              </w:rPr>
              <w:t>Simple syntax for point geometries:</w:t>
            </w:r>
          </w:p>
          <w:p w14:paraId="16FD744D" w14:textId="77777777" w:rsidR="004974F8" w:rsidRDefault="004974F8" w:rsidP="004974F8">
            <w:pPr>
              <w:rPr>
                <w:sz w:val="20"/>
              </w:rPr>
            </w:pPr>
            <w:r>
              <w:rPr>
                <w:sz w:val="20"/>
              </w:rPr>
              <w:t>When using points, the geometries may alternatively be specified with a simpler comma-separated syntax.</w:t>
            </w:r>
          </w:p>
          <w:p w14:paraId="14637C80" w14:textId="77777777" w:rsidR="004974F8" w:rsidRDefault="004974F8" w:rsidP="004974F8">
            <w:pPr>
              <w:rPr>
                <w:sz w:val="20"/>
              </w:rPr>
            </w:pPr>
            <w:r>
              <w:rPr>
                <w:b/>
                <w:sz w:val="20"/>
              </w:rPr>
              <w:t>Simple syntax for envelope geometries:</w:t>
            </w:r>
          </w:p>
          <w:p w14:paraId="47ABFBC3" w14:textId="77777777" w:rsidR="004974F8" w:rsidRDefault="004974F8" w:rsidP="004974F8">
            <w:pPr>
              <w:rPr>
                <w:sz w:val="20"/>
              </w:rPr>
            </w:pPr>
            <w:r>
              <w:rPr>
                <w:sz w:val="20"/>
              </w:rPr>
              <w:t>When using envelopes, the geometries may alternatively be specified with a simpler comma-separated syntax (first the lower left corner, then the upper right corner).</w:t>
            </w:r>
          </w:p>
          <w:p w14:paraId="2BE649B3" w14:textId="77777777" w:rsidR="004974F8" w:rsidRDefault="004974F8" w:rsidP="004974F8">
            <w:pPr>
              <w:rPr>
                <w:sz w:val="20"/>
              </w:rPr>
            </w:pPr>
            <w:r>
              <w:rPr>
                <w:sz w:val="20"/>
              </w:rPr>
              <w:t>NOTE C</w:t>
            </w:r>
            <w:r w:rsidRPr="00563221">
              <w:rPr>
                <w:sz w:val="20"/>
              </w:rPr>
              <w:t>oordinates always use a period as the decimal separator even in countries where a comma is traditionally used.</w:t>
            </w:r>
          </w:p>
        </w:tc>
      </w:tr>
      <w:tr w:rsidR="004974F8" w14:paraId="2EC48215" w14:textId="77777777" w:rsidTr="004974F8">
        <w:tc>
          <w:tcPr>
            <w:tcW w:w="1702" w:type="dxa"/>
            <w:vMerge/>
            <w:tcBorders>
              <w:left w:val="single" w:sz="4" w:space="0" w:color="000000"/>
              <w:right w:val="single" w:sz="4" w:space="0" w:color="000000"/>
            </w:tcBorders>
          </w:tcPr>
          <w:p w14:paraId="4A5BD6CB"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04BF9B2" w14:textId="77777777" w:rsidR="004974F8" w:rsidRDefault="004974F8" w:rsidP="004974F8">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DB6F43C" w14:textId="77777777" w:rsidR="004974F8" w:rsidRPr="002B30EB" w:rsidRDefault="004974F8" w:rsidP="004974F8">
            <w:pPr>
              <w:rPr>
                <w:sz w:val="20"/>
              </w:rPr>
            </w:pPr>
            <w:r>
              <w:rPr>
                <w:sz w:val="20"/>
              </w:rPr>
              <w:t>No. Default is that no spatial filter is applied.</w:t>
            </w:r>
          </w:p>
        </w:tc>
      </w:tr>
      <w:tr w:rsidR="004974F8" w14:paraId="5A1F1872" w14:textId="77777777" w:rsidTr="004974F8">
        <w:tc>
          <w:tcPr>
            <w:tcW w:w="1702" w:type="dxa"/>
            <w:vMerge/>
            <w:tcBorders>
              <w:left w:val="single" w:sz="4" w:space="0" w:color="000000"/>
              <w:right w:val="single" w:sz="4" w:space="0" w:color="000000"/>
            </w:tcBorders>
          </w:tcPr>
          <w:p w14:paraId="43BF22C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6A58974" w14:textId="77777777" w:rsidR="004974F8" w:rsidRPr="002B30EB" w:rsidRDefault="004974F8" w:rsidP="004974F8">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796EF38" w14:textId="77777777" w:rsidR="004974F8" w:rsidRDefault="004974F8" w:rsidP="004974F8">
            <w:pPr>
              <w:rPr>
                <w:rStyle w:val="Codefragment"/>
                <w:sz w:val="20"/>
              </w:rPr>
            </w:pPr>
            <w:r>
              <w:rPr>
                <w:rStyle w:val="Codefragment"/>
                <w:sz w:val="20"/>
              </w:rPr>
              <w:t>JSON</w:t>
            </w:r>
            <w:r w:rsidRPr="003E508E">
              <w:rPr>
                <w:rStyle w:val="Codefragment"/>
                <w:sz w:val="20"/>
              </w:rPr>
              <w:t xml:space="preserve"> </w:t>
            </w:r>
            <w:r>
              <w:rPr>
                <w:rStyle w:val="Codefragment"/>
                <w:sz w:val="20"/>
              </w:rPr>
              <w:t xml:space="preserve">/ </w:t>
            </w:r>
          </w:p>
          <w:p w14:paraId="24642D82" w14:textId="77777777" w:rsidR="004974F8" w:rsidRDefault="004974F8" w:rsidP="004974F8">
            <w:pPr>
              <w:rPr>
                <w:rStyle w:val="Codefragment"/>
                <w:sz w:val="20"/>
              </w:rPr>
            </w:pPr>
            <w:r>
              <w:rPr>
                <w:rStyle w:val="Codefragment"/>
                <w:sz w:val="20"/>
              </w:rPr>
              <w:t xml:space="preserve">X </w:t>
            </w:r>
            <w:r w:rsidRPr="003E508E">
              <w:rPr>
                <w:rStyle w:val="Codefragment"/>
                <w:sz w:val="20"/>
              </w:rPr>
              <w:t xml:space="preserve">"," Y </w:t>
            </w:r>
            <w:r>
              <w:rPr>
                <w:rStyle w:val="Codefragment"/>
                <w:sz w:val="20"/>
              </w:rPr>
              <w:t xml:space="preserve">/ </w:t>
            </w:r>
          </w:p>
          <w:p w14:paraId="323298DD" w14:textId="77777777" w:rsidR="004974F8" w:rsidRPr="003E508E" w:rsidRDefault="004974F8" w:rsidP="004974F8">
            <w:pPr>
              <w:rPr>
                <w:rStyle w:val="Codefragment"/>
              </w:rPr>
            </w:pPr>
            <w:r w:rsidRPr="003E508E">
              <w:rPr>
                <w:rStyle w:val="Codefragment"/>
                <w:sz w:val="20"/>
              </w:rPr>
              <w:t>XMIN "," YMIN "," XMAX "," YMAX</w:t>
            </w:r>
            <w:r>
              <w:rPr>
                <w:rStyle w:val="Codefragment"/>
                <w:sz w:val="20"/>
              </w:rPr>
              <w:t xml:space="preserve"> </w:t>
            </w:r>
          </w:p>
        </w:tc>
      </w:tr>
      <w:tr w:rsidR="004974F8" w14:paraId="35102E3A" w14:textId="77777777" w:rsidTr="004974F8">
        <w:tc>
          <w:tcPr>
            <w:tcW w:w="1702" w:type="dxa"/>
            <w:vMerge/>
            <w:tcBorders>
              <w:left w:val="single" w:sz="4" w:space="0" w:color="000000"/>
              <w:bottom w:val="single" w:sz="4" w:space="0" w:color="000000"/>
              <w:right w:val="single" w:sz="4" w:space="0" w:color="000000"/>
            </w:tcBorders>
          </w:tcPr>
          <w:p w14:paraId="75F9B62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7CE408E" w14:textId="77777777" w:rsidR="004974F8" w:rsidRPr="002B30EB" w:rsidRDefault="004974F8" w:rsidP="004974F8">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0E8F2C3B" w14:textId="77777777" w:rsidR="004974F8" w:rsidRDefault="004974F8" w:rsidP="004974F8">
            <w:pPr>
              <w:rPr>
                <w:sz w:val="16"/>
                <w:szCs w:val="16"/>
              </w:rPr>
            </w:pPr>
            <w:r>
              <w:rPr>
                <w:b/>
                <w:sz w:val="20"/>
              </w:rPr>
              <w:t>JSON:</w:t>
            </w:r>
          </w:p>
          <w:p w14:paraId="25A08018" w14:textId="77777777" w:rsidR="004974F8" w:rsidRDefault="004974F8" w:rsidP="004974F8">
            <w:pPr>
              <w:shd w:val="clear" w:color="auto" w:fill="E6E6E6"/>
              <w:rPr>
                <w:sz w:val="20"/>
              </w:rPr>
            </w:pPr>
            <w:r w:rsidRPr="009B65D2">
              <w:rPr>
                <w:rFonts w:ascii="Courier New" w:hAnsi="Courier New" w:cs="Courier New"/>
                <w:sz w:val="18"/>
                <w:szCs w:val="18"/>
              </w:rPr>
              <w:t>geometryType=GeometryPoint&amp;geometry={x: -104, y: 35.6}</w:t>
            </w:r>
          </w:p>
          <w:p w14:paraId="195ED616" w14:textId="77777777" w:rsidR="004974F8" w:rsidRDefault="004974F8" w:rsidP="004974F8">
            <w:pPr>
              <w:rPr>
                <w:sz w:val="20"/>
              </w:rPr>
            </w:pPr>
            <w:r>
              <w:rPr>
                <w:b/>
                <w:sz w:val="20"/>
              </w:rPr>
              <w:t>Simple syntax for point geometries:</w:t>
            </w:r>
          </w:p>
          <w:p w14:paraId="6647DAC3" w14:textId="77777777" w:rsidR="004974F8" w:rsidRPr="009B65D2" w:rsidRDefault="004974F8" w:rsidP="004974F8">
            <w:pPr>
              <w:shd w:val="clear" w:color="auto" w:fill="E6E6E6"/>
              <w:rPr>
                <w:sz w:val="20"/>
              </w:rPr>
            </w:pPr>
            <w:r w:rsidRPr="009B65D2">
              <w:rPr>
                <w:rFonts w:ascii="Courier New" w:hAnsi="Courier New" w:cs="Courier New"/>
                <w:sz w:val="18"/>
                <w:szCs w:val="18"/>
              </w:rPr>
              <w:t>geometryType=GeometryPoint&amp;geometry=-104,35.6</w:t>
            </w:r>
          </w:p>
          <w:p w14:paraId="6DA063B2" w14:textId="77777777" w:rsidR="004974F8" w:rsidRDefault="004974F8" w:rsidP="004974F8">
            <w:pPr>
              <w:rPr>
                <w:sz w:val="20"/>
              </w:rPr>
            </w:pPr>
            <w:r>
              <w:rPr>
                <w:b/>
                <w:sz w:val="20"/>
              </w:rPr>
              <w:t>Simple syntax for envelope geometries:</w:t>
            </w:r>
          </w:p>
          <w:p w14:paraId="3D1DA358" w14:textId="77777777" w:rsidR="004974F8" w:rsidRPr="00B0371D" w:rsidRDefault="004974F8" w:rsidP="004974F8">
            <w:pPr>
              <w:shd w:val="clear" w:color="auto" w:fill="E6E6E6"/>
              <w:rPr>
                <w:rStyle w:val="Codefragment"/>
                <w:sz w:val="20"/>
                <w:szCs w:val="24"/>
              </w:rPr>
            </w:pPr>
            <w:r w:rsidRPr="009B65D2">
              <w:rPr>
                <w:rFonts w:ascii="Courier New" w:hAnsi="Courier New" w:cs="Courier New"/>
                <w:sz w:val="18"/>
                <w:szCs w:val="18"/>
              </w:rPr>
              <w:t>geometryType=GeometryEnvelope&amp;geometry=-104,35.6,-94.32,41</w:t>
            </w:r>
          </w:p>
        </w:tc>
      </w:tr>
      <w:tr w:rsidR="004974F8" w14:paraId="65A127EB" w14:textId="77777777" w:rsidTr="004974F8">
        <w:tc>
          <w:tcPr>
            <w:tcW w:w="1702" w:type="dxa"/>
            <w:vMerge w:val="restart"/>
            <w:tcBorders>
              <w:top w:val="single" w:sz="4" w:space="0" w:color="000000"/>
              <w:left w:val="single" w:sz="4" w:space="0" w:color="000000"/>
              <w:right w:val="single" w:sz="4" w:space="0" w:color="000000"/>
            </w:tcBorders>
          </w:tcPr>
          <w:p w14:paraId="48CA36F2" w14:textId="77777777" w:rsidR="004974F8" w:rsidRDefault="004974F8" w:rsidP="004974F8">
            <w:pPr>
              <w:rPr>
                <w:sz w:val="20"/>
              </w:rPr>
            </w:pPr>
            <w:r>
              <w:rPr>
                <w:sz w:val="20"/>
              </w:rPr>
              <w:t>geometryType</w:t>
            </w:r>
          </w:p>
        </w:tc>
        <w:tc>
          <w:tcPr>
            <w:tcW w:w="7087" w:type="dxa"/>
            <w:gridSpan w:val="2"/>
            <w:tcBorders>
              <w:top w:val="single" w:sz="4" w:space="0" w:color="000000"/>
              <w:left w:val="single" w:sz="4" w:space="0" w:color="000000"/>
              <w:bottom w:val="single" w:sz="4" w:space="0" w:color="000000"/>
              <w:right w:val="single" w:sz="4" w:space="0" w:color="000000"/>
            </w:tcBorders>
          </w:tcPr>
          <w:p w14:paraId="10AAAD85" w14:textId="77777777" w:rsidR="004974F8" w:rsidRDefault="004974F8" w:rsidP="004974F8">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include</w:t>
            </w:r>
            <w:r w:rsidRPr="00A614BD">
              <w:rPr>
                <w:sz w:val="20"/>
              </w:rPr>
              <w:t xml:space="preserve"> point</w:t>
            </w:r>
            <w:r>
              <w:rPr>
                <w:sz w:val="20"/>
              </w:rPr>
              <w:t xml:space="preserve"> ("</w:t>
            </w:r>
            <w:r w:rsidRPr="00E727A7">
              <w:rPr>
                <w:sz w:val="20"/>
              </w:rPr>
              <w:t>GeometryPoint</w:t>
            </w:r>
            <w:r>
              <w:rPr>
                <w:sz w:val="20"/>
              </w:rPr>
              <w:t>")</w:t>
            </w:r>
            <w:r w:rsidRPr="00A614BD">
              <w:rPr>
                <w:sz w:val="20"/>
              </w:rPr>
              <w:t xml:space="preserve">, </w:t>
            </w:r>
            <w:r>
              <w:rPr>
                <w:sz w:val="20"/>
              </w:rPr>
              <w:t>multi point ("</w:t>
            </w:r>
            <w:r w:rsidRPr="00E727A7">
              <w:rPr>
                <w:sz w:val="20"/>
              </w:rPr>
              <w:t>GeometryMultiPoint</w:t>
            </w:r>
            <w:r>
              <w:rPr>
                <w:sz w:val="20"/>
              </w:rPr>
              <w:t>"), polyline ("</w:t>
            </w:r>
            <w:r w:rsidRPr="00E727A7">
              <w:rPr>
                <w:sz w:val="20"/>
              </w:rPr>
              <w:t>GeometryPolyline</w:t>
            </w:r>
            <w:r>
              <w:rPr>
                <w:sz w:val="20"/>
              </w:rPr>
              <w:t>"), polygon ("</w:t>
            </w:r>
            <w:r w:rsidRPr="00E727A7">
              <w:rPr>
                <w:sz w:val="20"/>
              </w:rPr>
              <w:t>GeometryPolygon</w:t>
            </w:r>
            <w:r>
              <w:rPr>
                <w:sz w:val="20"/>
              </w:rPr>
              <w:t>"), and</w:t>
            </w:r>
            <w:r w:rsidRPr="00A614BD">
              <w:rPr>
                <w:sz w:val="20"/>
              </w:rPr>
              <w:t xml:space="preserve"> envelope</w:t>
            </w:r>
            <w:r>
              <w:rPr>
                <w:sz w:val="20"/>
              </w:rPr>
              <w:t xml:space="preserve"> ("</w:t>
            </w:r>
            <w:r w:rsidRPr="00E727A7">
              <w:rPr>
                <w:sz w:val="20"/>
              </w:rPr>
              <w:t>GeometryEnvelope</w:t>
            </w:r>
            <w:r>
              <w:rPr>
                <w:sz w:val="20"/>
              </w:rPr>
              <w:t>")</w:t>
            </w:r>
            <w:r w:rsidRPr="00A614BD">
              <w:rPr>
                <w:sz w:val="20"/>
              </w:rPr>
              <w:t xml:space="preserve">. </w:t>
            </w:r>
          </w:p>
          <w:p w14:paraId="7ECF855B" w14:textId="77777777" w:rsidR="004974F8" w:rsidRDefault="004974F8" w:rsidP="004974F8">
            <w:pPr>
              <w:rPr>
                <w:sz w:val="20"/>
              </w:rPr>
            </w:pPr>
            <w:r>
              <w:rPr>
                <w:sz w:val="20"/>
              </w:rPr>
              <w:t>The parameter is ignored, if a value for objectIds is specified.</w:t>
            </w:r>
          </w:p>
          <w:p w14:paraId="7A3BDD2E" w14:textId="77777777" w:rsidR="004974F8" w:rsidRPr="00E048BD" w:rsidRDefault="004974F8" w:rsidP="004974F8">
            <w:pPr>
              <w:rPr>
                <w:sz w:val="20"/>
              </w:rPr>
            </w:pPr>
            <w:r>
              <w:rPr>
                <w:sz w:val="20"/>
              </w:rPr>
              <w:t>See GeoServices REST API – Core, Clause 9 for additional information about these geometry types.</w:t>
            </w:r>
          </w:p>
        </w:tc>
      </w:tr>
      <w:tr w:rsidR="004974F8" w14:paraId="05B2B33D" w14:textId="77777777" w:rsidTr="004974F8">
        <w:tc>
          <w:tcPr>
            <w:tcW w:w="1702" w:type="dxa"/>
            <w:vMerge/>
            <w:tcBorders>
              <w:left w:val="single" w:sz="4" w:space="0" w:color="000000"/>
              <w:right w:val="single" w:sz="4" w:space="0" w:color="000000"/>
            </w:tcBorders>
          </w:tcPr>
          <w:p w14:paraId="7285461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DDF2437" w14:textId="77777777" w:rsidR="004974F8"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47D4AFD" w14:textId="77777777" w:rsidR="004974F8" w:rsidRDefault="004974F8" w:rsidP="004974F8">
            <w:pPr>
              <w:rPr>
                <w:sz w:val="20"/>
              </w:rPr>
            </w:pPr>
            <w:r>
              <w:rPr>
                <w:sz w:val="20"/>
              </w:rPr>
              <w:t>No. Default: "GeometryEnvelope"</w:t>
            </w:r>
          </w:p>
        </w:tc>
      </w:tr>
      <w:tr w:rsidR="004974F8" w14:paraId="6C419F11" w14:textId="77777777" w:rsidTr="004974F8">
        <w:tc>
          <w:tcPr>
            <w:tcW w:w="1702" w:type="dxa"/>
            <w:vMerge/>
            <w:tcBorders>
              <w:left w:val="single" w:sz="4" w:space="0" w:color="000000"/>
              <w:right w:val="single" w:sz="4" w:space="0" w:color="000000"/>
            </w:tcBorders>
          </w:tcPr>
          <w:p w14:paraId="3392F138"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73CC4D1"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15746BD" w14:textId="77777777" w:rsidR="004974F8" w:rsidRPr="003E508E" w:rsidRDefault="004974F8" w:rsidP="004974F8">
            <w:pPr>
              <w:rPr>
                <w:rStyle w:val="Codefragment"/>
              </w:rPr>
            </w:pPr>
            <w:r w:rsidRPr="0034745D">
              <w:rPr>
                <w:rStyle w:val="Codefragment"/>
                <w:sz w:val="20"/>
              </w:rPr>
              <w:t>"GeometryPoint"</w:t>
            </w:r>
            <w:r>
              <w:rPr>
                <w:rStyle w:val="Codefragment"/>
                <w:sz w:val="20"/>
              </w:rPr>
              <w:t xml:space="preserve"> / "</w:t>
            </w:r>
            <w:r w:rsidRPr="0034745D">
              <w:rPr>
                <w:rStyle w:val="Codefragment"/>
                <w:sz w:val="20"/>
              </w:rPr>
              <w:t>GeometryMultiPoint"</w:t>
            </w:r>
            <w:r>
              <w:rPr>
                <w:rStyle w:val="Codefragment"/>
                <w:sz w:val="20"/>
              </w:rPr>
              <w:t xml:space="preserve"> / </w:t>
            </w:r>
            <w:r w:rsidRPr="0034745D">
              <w:rPr>
                <w:rStyle w:val="Codefragment"/>
                <w:sz w:val="20"/>
              </w:rPr>
              <w:t>"GeometryPolyline"</w:t>
            </w:r>
            <w:r>
              <w:rPr>
                <w:rStyle w:val="Codefragment"/>
                <w:sz w:val="20"/>
              </w:rPr>
              <w:t xml:space="preserve"> / </w:t>
            </w:r>
            <w:r w:rsidRPr="0034745D">
              <w:rPr>
                <w:rStyle w:val="Codefragment"/>
                <w:sz w:val="20"/>
              </w:rPr>
              <w:t>"GeometryPolygon"</w:t>
            </w:r>
            <w:r>
              <w:rPr>
                <w:rStyle w:val="Codefragment"/>
                <w:sz w:val="20"/>
              </w:rPr>
              <w:t xml:space="preserve"> / </w:t>
            </w:r>
            <w:r w:rsidRPr="0034745D">
              <w:rPr>
                <w:rStyle w:val="Codefragment"/>
                <w:sz w:val="20"/>
              </w:rPr>
              <w:t>"GeometryEnvelope"</w:t>
            </w:r>
          </w:p>
        </w:tc>
      </w:tr>
      <w:tr w:rsidR="004974F8" w14:paraId="79A6AC98" w14:textId="77777777" w:rsidTr="004974F8">
        <w:tc>
          <w:tcPr>
            <w:tcW w:w="1702" w:type="dxa"/>
            <w:vMerge/>
            <w:tcBorders>
              <w:left w:val="single" w:sz="4" w:space="0" w:color="000000"/>
              <w:bottom w:val="single" w:sz="4" w:space="0" w:color="000000"/>
              <w:right w:val="single" w:sz="4" w:space="0" w:color="000000"/>
            </w:tcBorders>
          </w:tcPr>
          <w:p w14:paraId="2C804A4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0AE96C7"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4DB3C57" w14:textId="77777777" w:rsidR="004974F8" w:rsidRDefault="004974F8" w:rsidP="004974F8">
            <w:pPr>
              <w:rPr>
                <w:sz w:val="20"/>
              </w:rPr>
            </w:pPr>
            <w:r>
              <w:rPr>
                <w:rFonts w:ascii="Courier New" w:hAnsi="Courier New" w:cs="Courier New"/>
                <w:sz w:val="18"/>
                <w:szCs w:val="18"/>
              </w:rPr>
              <w:t>geometryType=GeometryPolygon</w:t>
            </w:r>
          </w:p>
        </w:tc>
      </w:tr>
      <w:tr w:rsidR="004974F8" w14:paraId="5D6070BF" w14:textId="77777777" w:rsidTr="004974F8">
        <w:tc>
          <w:tcPr>
            <w:tcW w:w="1702" w:type="dxa"/>
            <w:vMerge w:val="restart"/>
            <w:tcBorders>
              <w:left w:val="single" w:sz="4" w:space="0" w:color="000000"/>
              <w:right w:val="single" w:sz="4" w:space="0" w:color="000000"/>
            </w:tcBorders>
          </w:tcPr>
          <w:p w14:paraId="0A383F01" w14:textId="77777777" w:rsidR="004974F8" w:rsidRDefault="004974F8" w:rsidP="004974F8">
            <w:pPr>
              <w:rPr>
                <w:sz w:val="20"/>
              </w:rPr>
            </w:pPr>
            <w:r>
              <w:rPr>
                <w:sz w:val="20"/>
              </w:rPr>
              <w:t>where</w:t>
            </w:r>
          </w:p>
        </w:tc>
        <w:tc>
          <w:tcPr>
            <w:tcW w:w="7087" w:type="dxa"/>
            <w:gridSpan w:val="2"/>
            <w:tcBorders>
              <w:top w:val="single" w:sz="4" w:space="0" w:color="000000"/>
              <w:left w:val="single" w:sz="4" w:space="0" w:color="000000"/>
              <w:bottom w:val="single" w:sz="4" w:space="0" w:color="000000"/>
              <w:right w:val="single" w:sz="4" w:space="0" w:color="000000"/>
            </w:tcBorders>
          </w:tcPr>
          <w:p w14:paraId="2AD5BF8A" w14:textId="77777777" w:rsidR="004974F8" w:rsidRDefault="004974F8" w:rsidP="004974F8">
            <w:pPr>
              <w:keepNext/>
              <w:rPr>
                <w:sz w:val="20"/>
              </w:rPr>
            </w:pPr>
            <w:r>
              <w:rPr>
                <w:sz w:val="20"/>
              </w:rPr>
              <w:t xml:space="preserve">A WHERE clause for the query filter. Any legal SQL WHERE clause operating on the fields in the layer is allowed. </w:t>
            </w:r>
          </w:p>
          <w:p w14:paraId="6521D11F" w14:textId="77777777" w:rsidR="004974F8" w:rsidRPr="001536AF" w:rsidRDefault="004974F8" w:rsidP="004974F8">
            <w:pPr>
              <w:keepNext/>
              <w:rPr>
                <w:sz w:val="20"/>
              </w:rPr>
            </w:pPr>
            <w:r>
              <w:rPr>
                <w:sz w:val="20"/>
              </w:rPr>
              <w:t>The parameter is ignored, if a value for objectIds is specified.</w:t>
            </w:r>
          </w:p>
        </w:tc>
      </w:tr>
      <w:tr w:rsidR="004974F8" w14:paraId="42BF2ECD" w14:textId="77777777" w:rsidTr="004974F8">
        <w:tc>
          <w:tcPr>
            <w:tcW w:w="1702" w:type="dxa"/>
            <w:vMerge/>
            <w:tcBorders>
              <w:left w:val="single" w:sz="4" w:space="0" w:color="000000"/>
              <w:right w:val="single" w:sz="4" w:space="0" w:color="000000"/>
            </w:tcBorders>
          </w:tcPr>
          <w:p w14:paraId="57D22B1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4CC4483"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B6D14AF" w14:textId="77777777" w:rsidR="004974F8" w:rsidRDefault="004974F8" w:rsidP="004974F8">
            <w:pPr>
              <w:rPr>
                <w:rFonts w:ascii="Courier New" w:hAnsi="Courier New" w:cs="Courier New"/>
                <w:sz w:val="18"/>
                <w:szCs w:val="18"/>
              </w:rPr>
            </w:pPr>
            <w:r>
              <w:rPr>
                <w:sz w:val="20"/>
              </w:rPr>
              <w:t>No. Default: no filter</w:t>
            </w:r>
          </w:p>
        </w:tc>
      </w:tr>
      <w:tr w:rsidR="004974F8" w14:paraId="246E583E" w14:textId="77777777" w:rsidTr="004974F8">
        <w:tc>
          <w:tcPr>
            <w:tcW w:w="1702" w:type="dxa"/>
            <w:vMerge/>
            <w:tcBorders>
              <w:left w:val="single" w:sz="4" w:space="0" w:color="000000"/>
              <w:right w:val="single" w:sz="4" w:space="0" w:color="000000"/>
            </w:tcBorders>
          </w:tcPr>
          <w:p w14:paraId="3B735546"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29B405C"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900F2C6" w14:textId="77777777" w:rsidR="004974F8" w:rsidRDefault="004974F8" w:rsidP="004974F8">
            <w:pPr>
              <w:rPr>
                <w:sz w:val="20"/>
              </w:rPr>
            </w:pPr>
            <w:r>
              <w:rPr>
                <w:rFonts w:ascii="Courier New" w:hAnsi="Courier New" w:cs="Courier New"/>
                <w:sz w:val="18"/>
                <w:szCs w:val="18"/>
              </w:rPr>
              <w:t>STRING</w:t>
            </w:r>
          </w:p>
        </w:tc>
      </w:tr>
      <w:tr w:rsidR="004974F8" w14:paraId="7F4DA7D0" w14:textId="77777777" w:rsidTr="004974F8">
        <w:tc>
          <w:tcPr>
            <w:tcW w:w="1702" w:type="dxa"/>
            <w:vMerge/>
            <w:tcBorders>
              <w:left w:val="single" w:sz="4" w:space="0" w:color="000000"/>
              <w:bottom w:val="single" w:sz="4" w:space="0" w:color="000000"/>
              <w:right w:val="single" w:sz="4" w:space="0" w:color="000000"/>
            </w:tcBorders>
          </w:tcPr>
          <w:p w14:paraId="383C12D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3ABDDE1"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36BF2C8" w14:textId="77777777" w:rsidR="004974F8" w:rsidRDefault="004974F8" w:rsidP="004974F8">
            <w:pPr>
              <w:rPr>
                <w:rStyle w:val="Codefragment"/>
                <w:sz w:val="20"/>
              </w:rPr>
            </w:pPr>
            <w:r>
              <w:rPr>
                <w:rFonts w:ascii="Courier New" w:hAnsi="Courier New" w:cs="Courier New"/>
                <w:sz w:val="18"/>
                <w:szCs w:val="18"/>
              </w:rPr>
              <w:t>where=POP2000 &gt; 350000</w:t>
            </w:r>
          </w:p>
        </w:tc>
      </w:tr>
      <w:tr w:rsidR="004974F8" w14:paraId="246B38CF" w14:textId="77777777" w:rsidTr="004974F8">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612BC980" w14:textId="77777777" w:rsidR="004974F8" w:rsidRDefault="004974F8" w:rsidP="004974F8">
            <w:pPr>
              <w:rPr>
                <w:sz w:val="20"/>
              </w:rPr>
            </w:pPr>
            <w:r>
              <w:rPr>
                <w:sz w:val="20"/>
              </w:rPr>
              <w:t>inSR</w:t>
            </w:r>
          </w:p>
        </w:tc>
        <w:tc>
          <w:tcPr>
            <w:tcW w:w="7087" w:type="dxa"/>
            <w:gridSpan w:val="2"/>
            <w:tcBorders>
              <w:top w:val="single" w:sz="4" w:space="0" w:color="000000"/>
              <w:left w:val="single" w:sz="4" w:space="0" w:color="000000"/>
              <w:bottom w:val="single" w:sz="4" w:space="0" w:color="000000"/>
              <w:right w:val="single" w:sz="4" w:space="0" w:color="000000"/>
            </w:tcBorders>
          </w:tcPr>
          <w:p w14:paraId="67DE25EA" w14:textId="77777777" w:rsidR="004974F8" w:rsidRDefault="004974F8" w:rsidP="004974F8">
            <w:pPr>
              <w:rPr>
                <w:sz w:val="20"/>
              </w:rPr>
            </w:pPr>
            <w:r>
              <w:rPr>
                <w:sz w:val="20"/>
              </w:rPr>
              <w:t xml:space="preserve">The spatial reference of the input geometry. </w:t>
            </w:r>
          </w:p>
          <w:p w14:paraId="506169DC" w14:textId="77777777" w:rsidR="004974F8" w:rsidRDefault="004974F8" w:rsidP="004974F8">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Geoservices REST API Core standard </w:t>
            </w:r>
            <w:r w:rsidRPr="00C10B02">
              <w:rPr>
                <w:sz w:val="20"/>
              </w:rPr>
              <w:t xml:space="preserve">for more requirements related to </w:t>
            </w:r>
            <w:r>
              <w:rPr>
                <w:sz w:val="20"/>
              </w:rPr>
              <w:t>spatial references</w:t>
            </w:r>
            <w:r w:rsidRPr="00C10B02">
              <w:rPr>
                <w:sz w:val="20"/>
              </w:rPr>
              <w:t>.</w:t>
            </w:r>
          </w:p>
          <w:p w14:paraId="4426ED52" w14:textId="77777777" w:rsidR="004974F8" w:rsidRDefault="004974F8" w:rsidP="004974F8">
            <w:pPr>
              <w:rPr>
                <w:sz w:val="20"/>
              </w:rPr>
            </w:pPr>
            <w:r>
              <w:rPr>
                <w:sz w:val="20"/>
              </w:rPr>
              <w:t>The parameter is ignored, if a value for objectIds is specified.</w:t>
            </w:r>
          </w:p>
        </w:tc>
      </w:tr>
      <w:tr w:rsidR="004974F8" w14:paraId="2BDAAD53" w14:textId="77777777" w:rsidTr="004974F8">
        <w:tc>
          <w:tcPr>
            <w:tcW w:w="1702" w:type="dxa"/>
            <w:vMerge/>
            <w:tcBorders>
              <w:top w:val="nil"/>
              <w:left w:val="single" w:sz="4" w:space="0" w:color="000000"/>
              <w:bottom w:val="single" w:sz="4" w:space="0" w:color="auto"/>
              <w:right w:val="single" w:sz="4" w:space="0" w:color="000000"/>
            </w:tcBorders>
          </w:tcPr>
          <w:p w14:paraId="406F24C2"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2E1EBDD"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0223868" w14:textId="77777777" w:rsidR="004974F8" w:rsidRDefault="004974F8" w:rsidP="004974F8">
            <w:pPr>
              <w:keepNext/>
              <w:rPr>
                <w:sz w:val="20"/>
              </w:rPr>
            </w:pPr>
            <w:r>
              <w:rPr>
                <w:sz w:val="20"/>
              </w:rPr>
              <w:t>No. Default: The geometry is assumed to be in the spatial reference of the map.</w:t>
            </w:r>
          </w:p>
        </w:tc>
      </w:tr>
      <w:tr w:rsidR="004974F8" w:rsidRPr="006F21BE" w14:paraId="7DA2041B" w14:textId="77777777" w:rsidTr="004974F8">
        <w:tc>
          <w:tcPr>
            <w:tcW w:w="1702" w:type="dxa"/>
            <w:vMerge/>
            <w:tcBorders>
              <w:top w:val="nil"/>
              <w:left w:val="single" w:sz="4" w:space="0" w:color="000000"/>
              <w:bottom w:val="single" w:sz="4" w:space="0" w:color="auto"/>
              <w:right w:val="single" w:sz="4" w:space="0" w:color="000000"/>
            </w:tcBorders>
          </w:tcPr>
          <w:p w14:paraId="7F3814D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583F464"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2435F0B" w14:textId="77777777" w:rsidR="004974F8" w:rsidRPr="006F21BE" w:rsidRDefault="004974F8" w:rsidP="004974F8">
            <w:pPr>
              <w:keepNext/>
              <w:rPr>
                <w:rStyle w:val="Codefragment"/>
              </w:rPr>
            </w:pPr>
            <w:r>
              <w:rPr>
                <w:rStyle w:val="Codefragment"/>
                <w:sz w:val="20"/>
              </w:rPr>
              <w:t>POSINT / JSON</w:t>
            </w:r>
          </w:p>
        </w:tc>
      </w:tr>
      <w:tr w:rsidR="004974F8" w:rsidRPr="003E508E" w14:paraId="15717093" w14:textId="77777777" w:rsidTr="004974F8">
        <w:tc>
          <w:tcPr>
            <w:tcW w:w="1702" w:type="dxa"/>
            <w:vMerge/>
            <w:tcBorders>
              <w:top w:val="nil"/>
              <w:left w:val="single" w:sz="4" w:space="0" w:color="000000"/>
              <w:bottom w:val="single" w:sz="4" w:space="0" w:color="auto"/>
              <w:right w:val="single" w:sz="4" w:space="0" w:color="000000"/>
            </w:tcBorders>
          </w:tcPr>
          <w:p w14:paraId="4B847B3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477CD1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304AD18" w14:textId="77777777" w:rsidR="004974F8" w:rsidRPr="003E508E" w:rsidRDefault="004974F8" w:rsidP="004974F8">
            <w:pPr>
              <w:rPr>
                <w:rStyle w:val="Codefragment"/>
              </w:rPr>
            </w:pPr>
            <w:r>
              <w:rPr>
                <w:rStyle w:val="Codefragment"/>
                <w:sz w:val="20"/>
              </w:rPr>
              <w:t>sr</w:t>
            </w:r>
            <w:r w:rsidRPr="003E508E">
              <w:rPr>
                <w:rStyle w:val="Codefragment"/>
                <w:sz w:val="20"/>
              </w:rPr>
              <w:t>=</w:t>
            </w:r>
            <w:r>
              <w:rPr>
                <w:rStyle w:val="Codefragment"/>
                <w:sz w:val="20"/>
              </w:rPr>
              <w:t>4326</w:t>
            </w:r>
          </w:p>
        </w:tc>
      </w:tr>
      <w:tr w:rsidR="004974F8" w:rsidRPr="001536AF" w14:paraId="3CB50992"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3BF87ECF" w14:textId="77777777" w:rsidR="004974F8" w:rsidRDefault="004974F8" w:rsidP="004974F8">
            <w:pPr>
              <w:rPr>
                <w:sz w:val="20"/>
              </w:rPr>
            </w:pPr>
            <w:r>
              <w:rPr>
                <w:sz w:val="20"/>
              </w:rPr>
              <w:t>spatialRel</w:t>
            </w:r>
          </w:p>
        </w:tc>
        <w:tc>
          <w:tcPr>
            <w:tcW w:w="7087" w:type="dxa"/>
            <w:gridSpan w:val="2"/>
            <w:tcBorders>
              <w:top w:val="single" w:sz="4" w:space="0" w:color="000000"/>
              <w:left w:val="single" w:sz="4" w:space="0" w:color="000000"/>
              <w:bottom w:val="single" w:sz="4" w:space="0" w:color="000000"/>
              <w:right w:val="single" w:sz="4" w:space="0" w:color="000000"/>
            </w:tcBorders>
          </w:tcPr>
          <w:p w14:paraId="4725A902" w14:textId="77777777" w:rsidR="004974F8" w:rsidRDefault="004974F8" w:rsidP="004974F8">
            <w:pPr>
              <w:rPr>
                <w:sz w:val="20"/>
              </w:rPr>
            </w:pPr>
            <w:r>
              <w:rPr>
                <w:sz w:val="20"/>
              </w:rPr>
              <w:t>The spatial relationship to be applied on the input geometry while performing the query. The supported spatial relationships include intersects, contains, envelope intersects, and within.</w:t>
            </w:r>
          </w:p>
          <w:p w14:paraId="0AD19B74" w14:textId="77777777" w:rsidR="004974F8" w:rsidRDefault="004974F8" w:rsidP="004974F8">
            <w:pPr>
              <w:rPr>
                <w:sz w:val="20"/>
              </w:rPr>
            </w:pPr>
            <w:r>
              <w:rPr>
                <w:sz w:val="20"/>
              </w:rPr>
              <w:t>The parameter is ignored, if a value for objectIds is specified.</w:t>
            </w:r>
          </w:p>
          <w:p w14:paraId="26456FEF" w14:textId="77777777" w:rsidR="004974F8" w:rsidRDefault="004974F8" w:rsidP="004974F8">
            <w:pPr>
              <w:rPr>
                <w:sz w:val="20"/>
              </w:rPr>
            </w:pPr>
            <w:r>
              <w:rPr>
                <w:sz w:val="20"/>
              </w:rPr>
              <w:t xml:space="preserve">Pre-defined values: </w:t>
            </w:r>
          </w:p>
          <w:p w14:paraId="50E3DF8B" w14:textId="77777777" w:rsidR="004974F8" w:rsidRDefault="004974F8" w:rsidP="004974F8">
            <w:pPr>
              <w:pStyle w:val="NWPIndtLvl1"/>
              <w:tabs>
                <w:tab w:val="num" w:pos="389"/>
              </w:tabs>
              <w:ind w:left="389"/>
            </w:pPr>
            <w:r>
              <w:t>SpatialRelIntersects: Returns a feature if any spatial relationship is found. Applies to all shape type combinations.</w:t>
            </w:r>
          </w:p>
          <w:p w14:paraId="5103A86B" w14:textId="77777777" w:rsidR="004974F8" w:rsidRDefault="004974F8" w:rsidP="004974F8">
            <w:pPr>
              <w:pStyle w:val="NWPIndtLvl1"/>
              <w:tabs>
                <w:tab w:val="num" w:pos="389"/>
              </w:tabs>
              <w:ind w:left="389"/>
            </w:pPr>
            <w:r>
              <w:t>SpatialRelContains: Returns a feature if its shape is wholly contained within the search geometry. Valid for all shape type combinations.</w:t>
            </w:r>
          </w:p>
          <w:p w14:paraId="1460F14F" w14:textId="77777777" w:rsidR="004974F8" w:rsidRDefault="004974F8" w:rsidP="004974F8">
            <w:pPr>
              <w:pStyle w:val="NWPIndtLvl1"/>
              <w:tabs>
                <w:tab w:val="num" w:pos="389"/>
              </w:tabs>
              <w:ind w:left="389"/>
            </w:pPr>
            <w:r>
              <w:t>SpatialRelCrosses: Returns a feature if the intersection of the interiors of the two shapes is not empty and has a lower dimension than the maximum dimension of the two shapes. Two lines that share an endpoint in common do not cross. Valid for line/line, line/area, multipoint/area, and multipoint/line shape type combinations.</w:t>
            </w:r>
          </w:p>
          <w:p w14:paraId="66160E68" w14:textId="77777777" w:rsidR="004974F8" w:rsidRDefault="004974F8" w:rsidP="004974F8">
            <w:pPr>
              <w:pStyle w:val="NWPIndtLvl1"/>
              <w:tabs>
                <w:tab w:val="num" w:pos="389"/>
              </w:tabs>
              <w:ind w:left="389"/>
              <w:rPr>
                <w:sz w:val="16"/>
                <w:szCs w:val="16"/>
              </w:rPr>
            </w:pPr>
            <w:r>
              <w:lastRenderedPageBreak/>
              <w:t>SpatialRelEnvelopeIntersects: Returns a feature if the envelope of the two shapes intersects.</w:t>
            </w:r>
          </w:p>
          <w:p w14:paraId="77339A26" w14:textId="77777777" w:rsidR="004974F8" w:rsidRDefault="004974F8" w:rsidP="004974F8">
            <w:pPr>
              <w:pStyle w:val="NWPIndtLvl1"/>
              <w:tabs>
                <w:tab w:val="num" w:pos="389"/>
              </w:tabs>
              <w:ind w:left="389"/>
              <w:rPr>
                <w:sz w:val="16"/>
                <w:szCs w:val="16"/>
              </w:rPr>
            </w:pPr>
            <w:r>
              <w:t>SpatialRelIndexIntersects: Returns a feature if the envelope of the query geometry intersects the index entry for the target geometry.</w:t>
            </w:r>
          </w:p>
          <w:p w14:paraId="11AD9300" w14:textId="77777777" w:rsidR="004974F8" w:rsidRDefault="004974F8" w:rsidP="004974F8">
            <w:pPr>
              <w:pStyle w:val="NWPIndtLvl1"/>
              <w:tabs>
                <w:tab w:val="num" w:pos="389"/>
              </w:tabs>
              <w:ind w:left="389"/>
              <w:rPr>
                <w:sz w:val="16"/>
                <w:szCs w:val="16"/>
              </w:rPr>
            </w:pPr>
            <w:r>
              <w:t>SpatialRelOverlaps: Returns a feature if the intersection of the two shapes results in an object of the same dimension but different from both of the shapes. Applies to area/area, line/line, and multipoint/multipoint shape type combinations.</w:t>
            </w:r>
          </w:p>
          <w:p w14:paraId="4AED2FC1" w14:textId="77777777" w:rsidR="004974F8" w:rsidRDefault="004974F8" w:rsidP="004974F8">
            <w:pPr>
              <w:pStyle w:val="NWPIndtLvl1"/>
              <w:tabs>
                <w:tab w:val="num" w:pos="389"/>
              </w:tabs>
              <w:ind w:left="389"/>
              <w:rPr>
                <w:sz w:val="16"/>
                <w:szCs w:val="16"/>
              </w:rPr>
            </w:pPr>
            <w:r>
              <w:t>SpatialRelTouches: Returns a feature if the two shapes share a common boundary. However, the intersection of the interiors of the two shapes must be empty. In the point/line case, the point may touch an endpoint only of the line. Applies to all combinations except point/point.</w:t>
            </w:r>
          </w:p>
          <w:p w14:paraId="084DE744" w14:textId="77777777" w:rsidR="004974F8" w:rsidRPr="003114E7" w:rsidRDefault="004974F8" w:rsidP="004974F8">
            <w:pPr>
              <w:pStyle w:val="NWPIndtLvl1"/>
              <w:tabs>
                <w:tab w:val="num" w:pos="389"/>
              </w:tabs>
              <w:ind w:left="389"/>
              <w:rPr>
                <w:sz w:val="16"/>
                <w:szCs w:val="16"/>
              </w:rPr>
            </w:pPr>
            <w:r>
              <w:t>SpatialRelWithin: Returns a feature if its shape wholly contains the search geometry. Valid for all shape type combinations.</w:t>
            </w:r>
          </w:p>
          <w:p w14:paraId="2FADE19D" w14:textId="77777777" w:rsidR="004974F8" w:rsidRPr="003114E7" w:rsidRDefault="004974F8" w:rsidP="004974F8">
            <w:pPr>
              <w:pStyle w:val="NWPIndtLvl1"/>
              <w:tabs>
                <w:tab w:val="num" w:pos="389"/>
              </w:tabs>
              <w:ind w:left="389"/>
              <w:rPr>
                <w:sz w:val="16"/>
                <w:szCs w:val="16"/>
              </w:rPr>
            </w:pPr>
            <w:r w:rsidRPr="003114E7">
              <w:t>SpatialRelRelation: Defines a custom spatial relationship as specified</w:t>
            </w:r>
            <w:r>
              <w:t xml:space="preserve"> by the relationParam parameter.</w:t>
            </w:r>
          </w:p>
        </w:tc>
      </w:tr>
      <w:tr w:rsidR="004974F8" w14:paraId="36F2D593" w14:textId="77777777" w:rsidTr="004974F8">
        <w:tc>
          <w:tcPr>
            <w:tcW w:w="1702" w:type="dxa"/>
            <w:vMerge/>
            <w:tcBorders>
              <w:top w:val="nil"/>
              <w:left w:val="single" w:sz="4" w:space="0" w:color="000000"/>
              <w:bottom w:val="single" w:sz="4" w:space="0" w:color="000000"/>
              <w:right w:val="single" w:sz="4" w:space="0" w:color="000000"/>
            </w:tcBorders>
          </w:tcPr>
          <w:p w14:paraId="083CEF19"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4AD4962"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6E4EA07" w14:textId="77777777" w:rsidR="004974F8" w:rsidRDefault="004974F8" w:rsidP="004974F8">
            <w:pPr>
              <w:rPr>
                <w:rFonts w:ascii="Courier New" w:hAnsi="Courier New" w:cs="Courier New"/>
                <w:sz w:val="18"/>
                <w:szCs w:val="18"/>
              </w:rPr>
            </w:pPr>
            <w:r>
              <w:rPr>
                <w:sz w:val="20"/>
              </w:rPr>
              <w:t>No. Default: "</w:t>
            </w:r>
            <w:r w:rsidRPr="00350E5F">
              <w:rPr>
                <w:sz w:val="20"/>
              </w:rPr>
              <w:t>SpatialRelIntersects</w:t>
            </w:r>
            <w:r>
              <w:rPr>
                <w:sz w:val="20"/>
              </w:rPr>
              <w:t>"</w:t>
            </w:r>
          </w:p>
        </w:tc>
      </w:tr>
      <w:tr w:rsidR="004974F8" w14:paraId="25B04B2A" w14:textId="77777777" w:rsidTr="004974F8">
        <w:tc>
          <w:tcPr>
            <w:tcW w:w="1702" w:type="dxa"/>
            <w:vMerge/>
            <w:tcBorders>
              <w:top w:val="nil"/>
              <w:left w:val="single" w:sz="4" w:space="0" w:color="000000"/>
              <w:bottom w:val="single" w:sz="4" w:space="0" w:color="000000"/>
              <w:right w:val="single" w:sz="4" w:space="0" w:color="000000"/>
            </w:tcBorders>
          </w:tcPr>
          <w:p w14:paraId="1CF849BD"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C318942"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36BB29F" w14:textId="77777777" w:rsidR="004974F8" w:rsidRDefault="004974F8" w:rsidP="004974F8">
            <w:pPr>
              <w:rPr>
                <w:sz w:val="20"/>
              </w:rPr>
            </w:pPr>
            <w:r>
              <w:rPr>
                <w:rFonts w:ascii="Courier New" w:hAnsi="Courier New" w:cs="Courier New"/>
                <w:sz w:val="18"/>
                <w:szCs w:val="18"/>
              </w:rPr>
              <w:t>"</w:t>
            </w:r>
            <w:r w:rsidRPr="001E5752">
              <w:rPr>
                <w:rFonts w:ascii="Courier New" w:hAnsi="Courier New" w:cs="Courier New"/>
                <w:sz w:val="18"/>
                <w:szCs w:val="18"/>
              </w:rPr>
              <w:t>SpatialRelIntersects</w:t>
            </w:r>
            <w:r>
              <w:rPr>
                <w:rFonts w:ascii="Courier New" w:hAnsi="Courier New" w:cs="Courier New"/>
                <w:sz w:val="18"/>
                <w:szCs w:val="18"/>
              </w:rPr>
              <w:t>" / "</w:t>
            </w:r>
            <w:r w:rsidRPr="001E5752">
              <w:rPr>
                <w:rFonts w:ascii="Courier New" w:hAnsi="Courier New" w:cs="Courier New"/>
                <w:sz w:val="18"/>
                <w:szCs w:val="18"/>
              </w:rPr>
              <w:t>SpatialRelContains</w:t>
            </w:r>
            <w:r>
              <w:rPr>
                <w:rFonts w:ascii="Courier New" w:hAnsi="Courier New" w:cs="Courier New"/>
                <w:sz w:val="18"/>
                <w:szCs w:val="18"/>
              </w:rPr>
              <w:t>" / "</w:t>
            </w:r>
            <w:r w:rsidRPr="001E5752">
              <w:rPr>
                <w:rFonts w:ascii="Courier New" w:hAnsi="Courier New" w:cs="Courier New"/>
                <w:sz w:val="18"/>
                <w:szCs w:val="18"/>
              </w:rPr>
              <w:t>SpatialRelCrosses</w:t>
            </w:r>
            <w:r>
              <w:rPr>
                <w:rFonts w:ascii="Courier New" w:hAnsi="Courier New" w:cs="Courier New"/>
                <w:sz w:val="18"/>
                <w:szCs w:val="18"/>
              </w:rPr>
              <w:t>" / "</w:t>
            </w:r>
            <w:r w:rsidRPr="001E5752">
              <w:rPr>
                <w:rFonts w:ascii="Courier New" w:hAnsi="Courier New" w:cs="Courier New"/>
                <w:sz w:val="18"/>
                <w:szCs w:val="18"/>
              </w:rPr>
              <w:t>SpatialRelEnvelopeIntersects</w:t>
            </w:r>
            <w:r>
              <w:rPr>
                <w:rFonts w:ascii="Courier New" w:hAnsi="Courier New" w:cs="Courier New"/>
                <w:sz w:val="18"/>
                <w:szCs w:val="18"/>
              </w:rPr>
              <w:t>" / "</w:t>
            </w:r>
            <w:r w:rsidRPr="001E5752">
              <w:rPr>
                <w:rFonts w:ascii="Courier New" w:hAnsi="Courier New" w:cs="Courier New"/>
                <w:sz w:val="18"/>
                <w:szCs w:val="18"/>
              </w:rPr>
              <w:t>SpatialRelIndexIntersects</w:t>
            </w:r>
            <w:r>
              <w:rPr>
                <w:rFonts w:ascii="Courier New" w:hAnsi="Courier New" w:cs="Courier New"/>
                <w:sz w:val="18"/>
                <w:szCs w:val="18"/>
              </w:rPr>
              <w:t>" / "</w:t>
            </w:r>
            <w:r w:rsidRPr="001E5752">
              <w:rPr>
                <w:rFonts w:ascii="Courier New" w:hAnsi="Courier New" w:cs="Courier New"/>
                <w:sz w:val="18"/>
                <w:szCs w:val="18"/>
              </w:rPr>
              <w:t>SpatialRelOverlaps</w:t>
            </w:r>
            <w:r>
              <w:rPr>
                <w:rFonts w:ascii="Courier New" w:hAnsi="Courier New" w:cs="Courier New"/>
                <w:sz w:val="18"/>
                <w:szCs w:val="18"/>
              </w:rPr>
              <w:t>" / "</w:t>
            </w:r>
            <w:r w:rsidRPr="001E5752">
              <w:rPr>
                <w:rFonts w:ascii="Courier New" w:hAnsi="Courier New" w:cs="Courier New"/>
                <w:sz w:val="18"/>
                <w:szCs w:val="18"/>
              </w:rPr>
              <w:t>SpatialRelTouches</w:t>
            </w:r>
            <w:r>
              <w:rPr>
                <w:rFonts w:ascii="Courier New" w:hAnsi="Courier New" w:cs="Courier New"/>
                <w:sz w:val="18"/>
                <w:szCs w:val="18"/>
              </w:rPr>
              <w:t>" / "</w:t>
            </w:r>
            <w:r w:rsidRPr="001E5752">
              <w:rPr>
                <w:rFonts w:ascii="Courier New" w:hAnsi="Courier New" w:cs="Courier New"/>
                <w:sz w:val="18"/>
                <w:szCs w:val="18"/>
              </w:rPr>
              <w:t>SpatialRelWithin</w:t>
            </w:r>
            <w:r>
              <w:rPr>
                <w:rFonts w:ascii="Courier New" w:hAnsi="Courier New" w:cs="Courier New"/>
                <w:sz w:val="18"/>
                <w:szCs w:val="18"/>
              </w:rPr>
              <w:t>" /  "</w:t>
            </w:r>
            <w:r w:rsidRPr="001E5752">
              <w:rPr>
                <w:rFonts w:ascii="Courier New" w:hAnsi="Courier New" w:cs="Courier New"/>
                <w:sz w:val="18"/>
                <w:szCs w:val="18"/>
              </w:rPr>
              <w:t>SpatialRelRelation</w:t>
            </w:r>
            <w:r>
              <w:rPr>
                <w:rFonts w:ascii="Courier New" w:hAnsi="Courier New" w:cs="Courier New"/>
                <w:sz w:val="18"/>
                <w:szCs w:val="18"/>
              </w:rPr>
              <w:t>"</w:t>
            </w:r>
          </w:p>
        </w:tc>
      </w:tr>
      <w:tr w:rsidR="004974F8" w14:paraId="3C82021E" w14:textId="77777777" w:rsidTr="004974F8">
        <w:tc>
          <w:tcPr>
            <w:tcW w:w="1702" w:type="dxa"/>
            <w:vMerge/>
            <w:tcBorders>
              <w:top w:val="nil"/>
              <w:left w:val="single" w:sz="4" w:space="0" w:color="000000"/>
              <w:bottom w:val="single" w:sz="4" w:space="0" w:color="000000"/>
              <w:right w:val="single" w:sz="4" w:space="0" w:color="000000"/>
            </w:tcBorders>
          </w:tcPr>
          <w:p w14:paraId="77405615"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A335CEF"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F814007" w14:textId="77777777" w:rsidR="004974F8" w:rsidRDefault="004974F8" w:rsidP="004974F8">
            <w:pPr>
              <w:rPr>
                <w:rStyle w:val="Codefragment"/>
                <w:sz w:val="20"/>
              </w:rPr>
            </w:pPr>
            <w:r>
              <w:rPr>
                <w:rFonts w:ascii="Courier New" w:hAnsi="Courier New" w:cs="Courier New"/>
                <w:sz w:val="18"/>
                <w:szCs w:val="18"/>
              </w:rPr>
              <w:t>spatialRel=</w:t>
            </w:r>
            <w:r w:rsidRPr="003114E7">
              <w:rPr>
                <w:rFonts w:ascii="Courier New" w:hAnsi="Courier New" w:cs="Courier New"/>
                <w:sz w:val="18"/>
                <w:szCs w:val="18"/>
              </w:rPr>
              <w:t>SpatialRelContains</w:t>
            </w:r>
          </w:p>
        </w:tc>
      </w:tr>
      <w:tr w:rsidR="004974F8" w:rsidRPr="001536AF" w14:paraId="092FE41E"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62980DDE" w14:textId="77777777" w:rsidR="004974F8" w:rsidRDefault="004974F8" w:rsidP="004974F8">
            <w:pPr>
              <w:rPr>
                <w:sz w:val="20"/>
              </w:rPr>
            </w:pPr>
            <w:r>
              <w:rPr>
                <w:sz w:val="20"/>
              </w:rPr>
              <w:t>objectIds</w:t>
            </w:r>
          </w:p>
        </w:tc>
        <w:tc>
          <w:tcPr>
            <w:tcW w:w="7087" w:type="dxa"/>
            <w:gridSpan w:val="2"/>
            <w:tcBorders>
              <w:top w:val="single" w:sz="4" w:space="0" w:color="000000"/>
              <w:left w:val="single" w:sz="4" w:space="0" w:color="000000"/>
              <w:bottom w:val="single" w:sz="4" w:space="0" w:color="000000"/>
              <w:right w:val="single" w:sz="4" w:space="0" w:color="000000"/>
            </w:tcBorders>
          </w:tcPr>
          <w:p w14:paraId="7E58D6BC" w14:textId="77777777" w:rsidR="004974F8" w:rsidRDefault="004974F8" w:rsidP="004974F8">
            <w:pPr>
              <w:keepNext/>
              <w:rPr>
                <w:sz w:val="20"/>
              </w:rPr>
            </w:pPr>
            <w:r>
              <w:rPr>
                <w:sz w:val="20"/>
              </w:rPr>
              <w:t>The object identifiers of this layer/table to be deleted.</w:t>
            </w:r>
          </w:p>
          <w:p w14:paraId="3132E960" w14:textId="77777777" w:rsidR="004974F8" w:rsidRPr="001536AF" w:rsidRDefault="004974F8" w:rsidP="004974F8">
            <w:pPr>
              <w:keepNext/>
              <w:rPr>
                <w:sz w:val="20"/>
              </w:rPr>
            </w:pPr>
            <w:r>
              <w:rPr>
                <w:sz w:val="20"/>
              </w:rPr>
              <w:t>If this parameter is specified, all other parameter are ignored.</w:t>
            </w:r>
          </w:p>
        </w:tc>
      </w:tr>
      <w:tr w:rsidR="004974F8" w14:paraId="72B721E8" w14:textId="77777777" w:rsidTr="004974F8">
        <w:tc>
          <w:tcPr>
            <w:tcW w:w="1702" w:type="dxa"/>
            <w:vMerge/>
            <w:tcBorders>
              <w:top w:val="nil"/>
              <w:left w:val="single" w:sz="4" w:space="0" w:color="000000"/>
              <w:bottom w:val="single" w:sz="4" w:space="0" w:color="000000"/>
              <w:right w:val="single" w:sz="4" w:space="0" w:color="000000"/>
            </w:tcBorders>
          </w:tcPr>
          <w:p w14:paraId="0D4EF70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9671D0F"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3D2A2A9" w14:textId="77777777" w:rsidR="004974F8" w:rsidRDefault="004974F8" w:rsidP="004974F8">
            <w:pPr>
              <w:rPr>
                <w:rFonts w:ascii="Courier New" w:hAnsi="Courier New" w:cs="Courier New"/>
                <w:sz w:val="18"/>
                <w:szCs w:val="18"/>
              </w:rPr>
            </w:pPr>
            <w:r>
              <w:rPr>
                <w:sz w:val="20"/>
              </w:rPr>
              <w:t>No. Default: No filtering based on object identifiers.</w:t>
            </w:r>
          </w:p>
        </w:tc>
      </w:tr>
      <w:tr w:rsidR="004974F8" w14:paraId="3A6B7416" w14:textId="77777777" w:rsidTr="004974F8">
        <w:tc>
          <w:tcPr>
            <w:tcW w:w="1702" w:type="dxa"/>
            <w:vMerge/>
            <w:tcBorders>
              <w:top w:val="nil"/>
              <w:left w:val="single" w:sz="4" w:space="0" w:color="000000"/>
              <w:bottom w:val="single" w:sz="4" w:space="0" w:color="000000"/>
              <w:right w:val="single" w:sz="4" w:space="0" w:color="000000"/>
            </w:tcBorders>
          </w:tcPr>
          <w:p w14:paraId="769CAC80"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392A801"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C4411CB" w14:textId="77777777" w:rsidR="004974F8" w:rsidRDefault="004974F8" w:rsidP="004974F8">
            <w:pPr>
              <w:rPr>
                <w:sz w:val="20"/>
              </w:rPr>
            </w:pPr>
            <w:r>
              <w:rPr>
                <w:rFonts w:ascii="Courier New" w:hAnsi="Courier New" w:cs="Courier New"/>
                <w:sz w:val="18"/>
                <w:szCs w:val="18"/>
              </w:rPr>
              <w:t>POSINT *("," POSINT)</w:t>
            </w:r>
          </w:p>
        </w:tc>
      </w:tr>
      <w:tr w:rsidR="004974F8" w14:paraId="3F78088A" w14:textId="77777777" w:rsidTr="004974F8">
        <w:tc>
          <w:tcPr>
            <w:tcW w:w="1702" w:type="dxa"/>
            <w:vMerge/>
            <w:tcBorders>
              <w:top w:val="nil"/>
              <w:left w:val="single" w:sz="4" w:space="0" w:color="000000"/>
              <w:bottom w:val="single" w:sz="4" w:space="0" w:color="000000"/>
              <w:right w:val="single" w:sz="4" w:space="0" w:color="000000"/>
            </w:tcBorders>
          </w:tcPr>
          <w:p w14:paraId="47513394"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348877"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763EC96" w14:textId="77777777" w:rsidR="004974F8" w:rsidRDefault="004974F8" w:rsidP="004974F8">
            <w:pPr>
              <w:rPr>
                <w:rStyle w:val="Codefragment"/>
                <w:sz w:val="20"/>
              </w:rPr>
            </w:pPr>
            <w:r>
              <w:rPr>
                <w:rFonts w:ascii="Courier New" w:hAnsi="Courier New" w:cs="Courier New"/>
                <w:sz w:val="18"/>
                <w:szCs w:val="18"/>
              </w:rPr>
              <w:t>objectIds=37,</w:t>
            </w:r>
            <w:r w:rsidRPr="001B1B02">
              <w:rPr>
                <w:rFonts w:ascii="Courier New" w:hAnsi="Courier New" w:cs="Courier New"/>
                <w:sz w:val="18"/>
                <w:szCs w:val="18"/>
              </w:rPr>
              <w:t>462</w:t>
            </w:r>
          </w:p>
        </w:tc>
      </w:tr>
    </w:tbl>
    <w:p w14:paraId="7AEC6BFF" w14:textId="77777777" w:rsidR="004974F8" w:rsidRDefault="004974F8" w:rsidP="004974F8">
      <w:pPr>
        <w:pStyle w:val="NWPSBS10"/>
        <w:keepNext/>
        <w:ind w:left="0"/>
        <w:rPr>
          <w:b/>
        </w:rPr>
      </w:pPr>
    </w:p>
    <w:p w14:paraId="15489976" w14:textId="26EA5F59"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92EDCFD" w14:textId="77777777" w:rsidTr="004974F8">
        <w:tc>
          <w:tcPr>
            <w:tcW w:w="8780" w:type="dxa"/>
          </w:tcPr>
          <w:p w14:paraId="1D340668" w14:textId="77777777" w:rsidR="004974F8" w:rsidRDefault="004974F8" w:rsidP="004974F8">
            <w:pPr>
              <w:pStyle w:val="Requirement"/>
            </w:pPr>
            <w:r w:rsidRPr="001B4C5F">
              <w:t xml:space="preserve">The </w:t>
            </w:r>
            <w:r>
              <w:t xml:space="preserve">request of a Feature </w:t>
            </w:r>
            <w:r w:rsidRPr="001B4C5F">
              <w:t xml:space="preserve">resource SHALL </w:t>
            </w:r>
            <w:r>
              <w:t xml:space="preserve">conform to the URI template in </w:t>
            </w:r>
            <w:r>
              <w:fldChar w:fldCharType="begin"/>
            </w:r>
            <w:r>
              <w:instrText xml:space="preserve"> REF _Ref187310140 \h </w:instrText>
            </w:r>
            <w:r>
              <w:fldChar w:fldCharType="separate"/>
            </w:r>
            <w:r w:rsidRPr="007042A1">
              <w:t xml:space="preserve">Table </w:t>
            </w:r>
            <w:r>
              <w:t>23</w:t>
            </w:r>
            <w:r>
              <w:fldChar w:fldCharType="end"/>
            </w:r>
            <w:r>
              <w:t xml:space="preserve"> and be accessed using a HTTP method identified in the same table</w:t>
            </w:r>
            <w:r w:rsidRPr="001B4C5F">
              <w:t>.</w:t>
            </w:r>
          </w:p>
          <w:p w14:paraId="6FE682A5" w14:textId="77777777" w:rsidR="004974F8" w:rsidRPr="00173559" w:rsidRDefault="004974F8" w:rsidP="004974F8">
            <w:pPr>
              <w:pStyle w:val="RequirementURI"/>
            </w:pPr>
            <w:r>
              <w:t>editing</w:t>
            </w:r>
            <w:r w:rsidRPr="009E6856">
              <w:t>/</w:t>
            </w:r>
            <w:r>
              <w:t>deleteRequest</w:t>
            </w:r>
          </w:p>
        </w:tc>
      </w:tr>
    </w:tbl>
    <w:p w14:paraId="15E0C93A"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7BF9954" w14:textId="77777777" w:rsidTr="004974F8">
        <w:tc>
          <w:tcPr>
            <w:tcW w:w="8780" w:type="dxa"/>
          </w:tcPr>
          <w:p w14:paraId="6B947E86" w14:textId="77777777" w:rsidR="004974F8" w:rsidRDefault="004974F8" w:rsidP="004974F8">
            <w:pPr>
              <w:pStyle w:val="Requirement"/>
            </w:pPr>
            <w:r w:rsidRPr="001B4C5F">
              <w:t xml:space="preserve">The </w:t>
            </w:r>
            <w:r>
              <w:t>request of a Feature</w:t>
            </w:r>
            <w:r w:rsidRPr="001B4C5F">
              <w:t xml:space="preserve"> resource SHALL </w:t>
            </w:r>
            <w:r>
              <w:t xml:space="preserve">support all parameters and values specified in </w:t>
            </w:r>
            <w:r>
              <w:fldChar w:fldCharType="begin"/>
            </w:r>
            <w:r>
              <w:instrText xml:space="preserve"> REF _Ref187310142 \h </w:instrText>
            </w:r>
            <w:r>
              <w:fldChar w:fldCharType="separate"/>
            </w:r>
            <w:r w:rsidRPr="007042A1">
              <w:t xml:space="preserve">Table </w:t>
            </w:r>
            <w:r>
              <w:t>24</w:t>
            </w:r>
            <w:r>
              <w:fldChar w:fldCharType="end"/>
            </w:r>
            <w:r w:rsidRPr="001B4C5F">
              <w:t>.</w:t>
            </w:r>
          </w:p>
          <w:p w14:paraId="3AC6CD52" w14:textId="77777777" w:rsidR="004974F8" w:rsidRPr="00173559" w:rsidRDefault="004974F8" w:rsidP="004974F8">
            <w:pPr>
              <w:pStyle w:val="RequirementURI"/>
            </w:pPr>
            <w:r>
              <w:t>editing</w:t>
            </w:r>
            <w:r w:rsidRPr="009E6856">
              <w:t>/</w:t>
            </w:r>
            <w:r>
              <w:t>deleteParameters</w:t>
            </w:r>
          </w:p>
        </w:tc>
      </w:tr>
    </w:tbl>
    <w:p w14:paraId="0C6A23DB" w14:textId="77777777" w:rsidR="004974F8" w:rsidRDefault="004974F8" w:rsidP="004974F8"/>
    <w:p w14:paraId="5EEE313E" w14:textId="7D4BD82D" w:rsidR="004974F8" w:rsidRDefault="004974F8" w:rsidP="000D4B67">
      <w:pPr>
        <w:pStyle w:val="berschrift3"/>
      </w:pPr>
      <w:bookmarkStart w:id="201" w:name="_Toc188437817"/>
      <w:bookmarkStart w:id="202" w:name="_Toc201986041"/>
      <w:r>
        <w:lastRenderedPageBreak/>
        <w:t>Delete Features Result resources</w:t>
      </w:r>
      <w:bookmarkEnd w:id="201"/>
      <w:bookmarkEnd w:id="20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C3952A7" w14:textId="77777777" w:rsidTr="004974F8">
        <w:tc>
          <w:tcPr>
            <w:tcW w:w="8780" w:type="dxa"/>
          </w:tcPr>
          <w:p w14:paraId="72E40990" w14:textId="77777777" w:rsidR="004974F8" w:rsidRDefault="004974F8" w:rsidP="004974F8">
            <w:pPr>
              <w:pStyle w:val="Requirement"/>
            </w:pPr>
            <w:r w:rsidRPr="001B4C5F">
              <w:t xml:space="preserve">The </w:t>
            </w:r>
            <w:r>
              <w:t xml:space="preserve">JSON representation of a Delete Features </w:t>
            </w:r>
            <w:r w:rsidRPr="001B4C5F">
              <w:t xml:space="preserve">resource SHALL validate against the JSON Schema </w:t>
            </w:r>
            <w:r w:rsidRPr="00962977">
              <w:rPr>
                <w:b/>
              </w:rPr>
              <w:t>http://schemas.opengis.net/gsr-fs/1.0/deleteResults.json</w:t>
            </w:r>
            <w:r>
              <w:t xml:space="preserve">, if the objectIds parameter was provided, be a JSON response of '{"success":true}', if no objectIds paramater was provided or in case of an exception it SHALL validate against JSON Schema </w:t>
            </w:r>
            <w:r w:rsidRPr="001B4C5F">
              <w:t>http://schemas.opengis.net/gsr/1.0/</w:t>
            </w:r>
            <w:r>
              <w:t>exception</w:t>
            </w:r>
            <w:r w:rsidRPr="001B4C5F">
              <w:t>.json.</w:t>
            </w:r>
          </w:p>
          <w:p w14:paraId="314FC4B0" w14:textId="77777777" w:rsidR="004974F8" w:rsidRPr="00173559" w:rsidRDefault="004974F8" w:rsidP="004974F8">
            <w:pPr>
              <w:pStyle w:val="RequirementURI"/>
            </w:pPr>
            <w:r>
              <w:t>editing</w:t>
            </w:r>
            <w:r w:rsidRPr="009E6856">
              <w:t>/</w:t>
            </w:r>
            <w:r>
              <w:t>deleteV</w:t>
            </w:r>
            <w:r w:rsidRPr="009E6856">
              <w:t>alid</w:t>
            </w:r>
          </w:p>
        </w:tc>
      </w:tr>
    </w:tbl>
    <w:p w14:paraId="6F46CCE6" w14:textId="77777777" w:rsidR="004974F8" w:rsidRDefault="004974F8" w:rsidP="004974F8">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67257F9" w14:textId="77777777" w:rsidTr="004974F8">
        <w:trPr>
          <w:cantSplit/>
        </w:trPr>
        <w:tc>
          <w:tcPr>
            <w:tcW w:w="8780" w:type="dxa"/>
          </w:tcPr>
          <w:p w14:paraId="0A2F7DCE" w14:textId="77777777" w:rsidR="004974F8" w:rsidRPr="004444B3" w:rsidRDefault="004974F8" w:rsidP="004974F8">
            <w:pPr>
              <w:pStyle w:val="Requirement"/>
            </w:pPr>
            <w:r w:rsidRPr="004444B3">
              <w:t>The property "error" SHALL be provided, if and only if the property "success" is false.</w:t>
            </w:r>
          </w:p>
          <w:p w14:paraId="5AFA1130" w14:textId="77777777" w:rsidR="004974F8" w:rsidRPr="00173559" w:rsidRDefault="004974F8" w:rsidP="004974F8">
            <w:pPr>
              <w:pStyle w:val="RequirementURI"/>
            </w:pPr>
            <w:r>
              <w:t>editing</w:t>
            </w:r>
            <w:r w:rsidRPr="009E6856">
              <w:t>/</w:t>
            </w:r>
            <w:r>
              <w:t>deleteErrors</w:t>
            </w:r>
          </w:p>
        </w:tc>
      </w:tr>
    </w:tbl>
    <w:p w14:paraId="2BA5B6C3"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05CAEBF" w14:textId="77777777" w:rsidTr="004974F8">
        <w:trPr>
          <w:cantSplit/>
        </w:trPr>
        <w:tc>
          <w:tcPr>
            <w:tcW w:w="8780" w:type="dxa"/>
          </w:tcPr>
          <w:p w14:paraId="0F611F60" w14:textId="77777777" w:rsidR="004974F8" w:rsidRPr="004444B3" w:rsidRDefault="004974F8" w:rsidP="004974F8">
            <w:pPr>
              <w:pStyle w:val="Requirement"/>
            </w:pPr>
            <w:r>
              <w:t>If the request contained the parameter objectIds, the response SHALL contain one entry per object identifier.</w:t>
            </w:r>
          </w:p>
          <w:p w14:paraId="1BFD52C2" w14:textId="77777777" w:rsidR="004974F8" w:rsidRPr="00173559" w:rsidRDefault="004974F8" w:rsidP="004974F8">
            <w:pPr>
              <w:pStyle w:val="RequirementURI"/>
            </w:pPr>
            <w:r>
              <w:t>editing</w:t>
            </w:r>
            <w:r w:rsidRPr="009E6856">
              <w:t>/</w:t>
            </w:r>
            <w:r>
              <w:t>deleteResponseComplete</w:t>
            </w:r>
          </w:p>
        </w:tc>
      </w:tr>
    </w:tbl>
    <w:p w14:paraId="5EA8C028" w14:textId="77777777" w:rsidR="004974F8" w:rsidRDefault="004974F8" w:rsidP="004974F8">
      <w:pPr>
        <w:rPr>
          <w:color w:val="FF0000"/>
        </w:rPr>
      </w:pPr>
    </w:p>
    <w:p w14:paraId="10C7AFD1" w14:textId="77777777" w:rsidR="00A50EB5" w:rsidRDefault="00A50EB5" w:rsidP="00A50EB5">
      <w:pPr>
        <w:pStyle w:val="berschrift3"/>
      </w:pPr>
      <w:bookmarkStart w:id="203" w:name="_Toc201986042"/>
      <w:r>
        <w:t>Example</w:t>
      </w:r>
      <w:bookmarkEnd w:id="203"/>
    </w:p>
    <w:p w14:paraId="53AF140F" w14:textId="39C388B4" w:rsidR="00A50EB5" w:rsidRDefault="00A50EB5" w:rsidP="00A50EB5">
      <w:r>
        <w:t>Delete an array of features using the Delete Features operation on a feature service Layer resource:</w:t>
      </w:r>
    </w:p>
    <w:p w14:paraId="7EA158A4" w14:textId="0C4680B8" w:rsidR="00A50EB5" w:rsidRDefault="00A50EB5" w:rsidP="00A50EB5">
      <w:pPr>
        <w:pStyle w:val="CodeSample"/>
      </w:pPr>
      <w:r>
        <w:t>http://example.com/rest/services/311Incidents/FeatureServer/0/deleteFeatures</w:t>
      </w:r>
    </w:p>
    <w:p w14:paraId="0ED27994" w14:textId="77777777" w:rsidR="00A50EB5" w:rsidRDefault="00A50EB5" w:rsidP="00A50EB5"/>
    <w:p w14:paraId="215B1C16" w14:textId="5120CDCB" w:rsidR="00A50EB5" w:rsidRDefault="00A50EB5" w:rsidP="00A50EB5">
      <w:r w:rsidRPr="00A50EB5">
        <w:t>The input to the Delete Features operation can be a list of unique IDs, a WHERE clause to apply as an attribute filter, or a geometry to apply as a spatial filter.</w:t>
      </w:r>
      <w:r>
        <w:t xml:space="preserve"> In the request below we </w:t>
      </w:r>
      <w:r w:rsidR="006709A4">
        <w:t>filter by object identifiers</w:t>
      </w:r>
      <w:r>
        <w:t>.</w:t>
      </w:r>
    </w:p>
    <w:p w14:paraId="237976BD" w14:textId="77777777" w:rsidR="00A50EB5" w:rsidRDefault="00A50EB5" w:rsidP="00A50EB5">
      <w:pPr>
        <w:pStyle w:val="NWPText10"/>
        <w:keepNext/>
        <w:ind w:left="0"/>
        <w:outlineLvl w:val="0"/>
        <w:rPr>
          <w:b/>
        </w:rPr>
      </w:pPr>
    </w:p>
    <w:p w14:paraId="05CCEF74" w14:textId="77777777" w:rsidR="00A50EB5" w:rsidRDefault="00A50EB5" w:rsidP="00A50EB5">
      <w:pPr>
        <w:pStyle w:val="NWPText10"/>
        <w:keepNext/>
        <w:ind w:left="0"/>
        <w:outlineLvl w:val="0"/>
        <w:rPr>
          <w:b/>
        </w:rPr>
      </w:pPr>
      <w:r>
        <w:rPr>
          <w:b/>
        </w:rPr>
        <w:t>Request</w:t>
      </w:r>
    </w:p>
    <w:p w14:paraId="220AF0DC" w14:textId="7C59F85F" w:rsidR="00A50EB5" w:rsidRDefault="00A50EB5" w:rsidP="00A50EB5">
      <w:pPr>
        <w:pStyle w:val="CodeSample"/>
      </w:pPr>
      <w:r>
        <w:t>POST /rest/services/311Incidents/FeatureServer/0/deleteFeatures HTTP/1.1</w:t>
      </w:r>
    </w:p>
    <w:p w14:paraId="18C6F8D9" w14:textId="78F1C2C6" w:rsidR="00A50EB5" w:rsidRDefault="00A50EB5" w:rsidP="00A50EB5">
      <w:pPr>
        <w:pStyle w:val="CodeSample"/>
      </w:pPr>
      <w:r>
        <w:t>Host: example.com</w:t>
      </w:r>
    </w:p>
    <w:p w14:paraId="244556E7" w14:textId="77777777" w:rsidR="00A50EB5" w:rsidRDefault="00A50EB5" w:rsidP="00A50EB5">
      <w:pPr>
        <w:pStyle w:val="CodeSample"/>
      </w:pPr>
      <w:r>
        <w:t>Content-Length: nnn</w:t>
      </w:r>
    </w:p>
    <w:p w14:paraId="1323ACFE" w14:textId="77777777" w:rsidR="00A50EB5" w:rsidRDefault="00A50EB5" w:rsidP="00A50EB5">
      <w:pPr>
        <w:pStyle w:val="CodeSample"/>
      </w:pPr>
      <w:r>
        <w:t>Content-type: application/x-www-form-urlencoded</w:t>
      </w:r>
    </w:p>
    <w:p w14:paraId="5AB05447" w14:textId="77777777" w:rsidR="00A50EB5" w:rsidRDefault="00A50EB5" w:rsidP="00A50EB5">
      <w:pPr>
        <w:pStyle w:val="CodeSample"/>
      </w:pPr>
      <w:r>
        <w:t xml:space="preserve"> </w:t>
      </w:r>
    </w:p>
    <w:p w14:paraId="00E4B0AB" w14:textId="7EFDDA89" w:rsidR="00A50EB5" w:rsidRDefault="00A50EB5" w:rsidP="00A50EB5">
      <w:pPr>
        <w:pStyle w:val="CodeSample"/>
        <w:suppressAutoHyphens/>
      </w:pPr>
      <w:r w:rsidRPr="002B2E7E">
        <w:t>f=json&amp;</w:t>
      </w:r>
      <w:r w:rsidR="006709A4">
        <w:t>objectIds</w:t>
      </w:r>
      <w:r>
        <w:t>=</w:t>
      </w:r>
      <w:r w:rsidR="006709A4">
        <w:t>37,462</w:t>
      </w:r>
    </w:p>
    <w:p w14:paraId="605A51E8" w14:textId="77777777" w:rsidR="00A50EB5" w:rsidRDefault="00A50EB5" w:rsidP="00A50EB5">
      <w:pPr>
        <w:pStyle w:val="NWPText10"/>
        <w:ind w:left="0"/>
      </w:pPr>
    </w:p>
    <w:p w14:paraId="04051D8F" w14:textId="77777777" w:rsidR="00A50EB5" w:rsidRPr="00B67675" w:rsidRDefault="00A50EB5" w:rsidP="00A50EB5">
      <w:pPr>
        <w:pStyle w:val="NWPText10"/>
        <w:keepNext/>
        <w:ind w:left="0"/>
        <w:outlineLvl w:val="0"/>
        <w:rPr>
          <w:b/>
        </w:rPr>
      </w:pPr>
      <w:r>
        <w:rPr>
          <w:b/>
        </w:rPr>
        <w:t>Response</w:t>
      </w:r>
    </w:p>
    <w:p w14:paraId="534BA195" w14:textId="77777777" w:rsidR="00A50EB5" w:rsidRDefault="00A50EB5" w:rsidP="00A50EB5">
      <w:pPr>
        <w:pStyle w:val="CodeSample"/>
      </w:pPr>
      <w:r>
        <w:t>HTTP/1.1 200 OK</w:t>
      </w:r>
    </w:p>
    <w:p w14:paraId="1782B888" w14:textId="77777777" w:rsidR="00A50EB5" w:rsidRDefault="00A50EB5" w:rsidP="00A50EB5">
      <w:pPr>
        <w:pStyle w:val="CodeSample"/>
      </w:pPr>
      <w:r>
        <w:t>Content-Type: application/json</w:t>
      </w:r>
    </w:p>
    <w:p w14:paraId="0CEE065C" w14:textId="77777777" w:rsidR="00A50EB5" w:rsidRDefault="00A50EB5" w:rsidP="00A50EB5">
      <w:pPr>
        <w:pStyle w:val="CodeSample"/>
      </w:pPr>
      <w:r>
        <w:t>Content-Length: nnn</w:t>
      </w:r>
    </w:p>
    <w:p w14:paraId="2276BFCE" w14:textId="77777777" w:rsidR="00A50EB5" w:rsidRDefault="00A50EB5" w:rsidP="00A50EB5">
      <w:pPr>
        <w:pStyle w:val="CodeSample"/>
      </w:pPr>
    </w:p>
    <w:p w14:paraId="1A39E5D1" w14:textId="77777777" w:rsidR="00A50EB5" w:rsidRDefault="00A50EB5" w:rsidP="00A50EB5">
      <w:pPr>
        <w:pStyle w:val="CodeSample"/>
      </w:pPr>
      <w:r>
        <w:t>{</w:t>
      </w:r>
    </w:p>
    <w:p w14:paraId="3A32557F" w14:textId="77777777" w:rsidR="00A50EB5" w:rsidRDefault="00A50EB5" w:rsidP="00A50EB5">
      <w:pPr>
        <w:pStyle w:val="CodeSample"/>
      </w:pPr>
      <w:r>
        <w:t xml:space="preserve">  "deleteResults" : [</w:t>
      </w:r>
    </w:p>
    <w:p w14:paraId="3806C96C" w14:textId="77777777" w:rsidR="00A50EB5" w:rsidRDefault="00A50EB5" w:rsidP="00A50EB5">
      <w:pPr>
        <w:pStyle w:val="CodeSample"/>
      </w:pPr>
      <w:r>
        <w:t xml:space="preserve">    {</w:t>
      </w:r>
    </w:p>
    <w:p w14:paraId="7769F75E" w14:textId="77777777" w:rsidR="00A50EB5" w:rsidRDefault="00A50EB5" w:rsidP="00A50EB5">
      <w:pPr>
        <w:pStyle w:val="CodeSample"/>
      </w:pPr>
      <w:r>
        <w:lastRenderedPageBreak/>
        <w:t xml:space="preserve">      "objectId" : 37,</w:t>
      </w:r>
    </w:p>
    <w:p w14:paraId="3743C7C3" w14:textId="77777777" w:rsidR="00A50EB5" w:rsidRDefault="00A50EB5" w:rsidP="00A50EB5">
      <w:pPr>
        <w:pStyle w:val="CodeSample"/>
      </w:pPr>
      <w:r>
        <w:t xml:space="preserve">      "globalId" : null,</w:t>
      </w:r>
    </w:p>
    <w:p w14:paraId="3E534BFF" w14:textId="77777777" w:rsidR="00A50EB5" w:rsidRDefault="00A50EB5" w:rsidP="00A50EB5">
      <w:pPr>
        <w:pStyle w:val="CodeSample"/>
      </w:pPr>
      <w:r>
        <w:t xml:space="preserve">      "success" : true</w:t>
      </w:r>
    </w:p>
    <w:p w14:paraId="1C974C68" w14:textId="77777777" w:rsidR="00A50EB5" w:rsidRDefault="00A50EB5" w:rsidP="00A50EB5">
      <w:pPr>
        <w:pStyle w:val="CodeSample"/>
      </w:pPr>
      <w:r>
        <w:t xml:space="preserve">    },</w:t>
      </w:r>
    </w:p>
    <w:p w14:paraId="735AF24B" w14:textId="77777777" w:rsidR="00A50EB5" w:rsidRDefault="00A50EB5" w:rsidP="00A50EB5">
      <w:pPr>
        <w:pStyle w:val="CodeSample"/>
      </w:pPr>
      <w:r>
        <w:t xml:space="preserve">    {</w:t>
      </w:r>
    </w:p>
    <w:p w14:paraId="030E1026" w14:textId="77777777" w:rsidR="00A50EB5" w:rsidRDefault="00A50EB5" w:rsidP="00A50EB5">
      <w:pPr>
        <w:pStyle w:val="CodeSample"/>
      </w:pPr>
      <w:r>
        <w:t xml:space="preserve">      "objectId" : 462,</w:t>
      </w:r>
    </w:p>
    <w:p w14:paraId="4D8E40AB" w14:textId="77777777" w:rsidR="00A50EB5" w:rsidRDefault="00A50EB5" w:rsidP="00A50EB5">
      <w:pPr>
        <w:pStyle w:val="CodeSample"/>
      </w:pPr>
      <w:r>
        <w:t xml:space="preserve">      "globalId" : null,</w:t>
      </w:r>
    </w:p>
    <w:p w14:paraId="6553C92C" w14:textId="77777777" w:rsidR="00A50EB5" w:rsidRDefault="00A50EB5" w:rsidP="00A50EB5">
      <w:pPr>
        <w:pStyle w:val="CodeSample"/>
      </w:pPr>
      <w:r>
        <w:t xml:space="preserve">      "success" : false,</w:t>
      </w:r>
    </w:p>
    <w:p w14:paraId="5A5980CA" w14:textId="77777777" w:rsidR="00A50EB5" w:rsidRDefault="00A50EB5" w:rsidP="00A50EB5">
      <w:pPr>
        <w:pStyle w:val="CodeSample"/>
      </w:pPr>
      <w:r>
        <w:t xml:space="preserve">      "error" : {</w:t>
      </w:r>
    </w:p>
    <w:p w14:paraId="36AE9D20" w14:textId="34AF6296" w:rsidR="00A50EB5" w:rsidRDefault="00A50EB5" w:rsidP="00A50EB5">
      <w:pPr>
        <w:pStyle w:val="CodeSample"/>
      </w:pPr>
      <w:r>
        <w:t xml:space="preserve">        "code" : </w:t>
      </w:r>
      <w:r w:rsidR="006709A4">
        <w:t>60</w:t>
      </w:r>
      <w:r>
        <w:t>,</w:t>
      </w:r>
    </w:p>
    <w:p w14:paraId="63CEA300" w14:textId="77777777" w:rsidR="00A50EB5" w:rsidRDefault="00A50EB5" w:rsidP="00A50EB5">
      <w:pPr>
        <w:pStyle w:val="CodeSample"/>
      </w:pPr>
      <w:r>
        <w:t xml:space="preserve">        "description" : "Features whose last update was less than 2 days ago cannot be deleted."</w:t>
      </w:r>
    </w:p>
    <w:p w14:paraId="095010B1" w14:textId="77777777" w:rsidR="00A50EB5" w:rsidRDefault="00A50EB5" w:rsidP="00A50EB5">
      <w:pPr>
        <w:pStyle w:val="CodeSample"/>
      </w:pPr>
      <w:r>
        <w:t xml:space="preserve">      }</w:t>
      </w:r>
    </w:p>
    <w:p w14:paraId="5F9D1A09" w14:textId="77777777" w:rsidR="00A50EB5" w:rsidRDefault="00A50EB5" w:rsidP="00A50EB5">
      <w:pPr>
        <w:pStyle w:val="CodeSample"/>
      </w:pPr>
      <w:r>
        <w:t xml:space="preserve">    }</w:t>
      </w:r>
    </w:p>
    <w:p w14:paraId="28FCACE7" w14:textId="77777777" w:rsidR="00A50EB5" w:rsidRDefault="00A50EB5" w:rsidP="00A50EB5">
      <w:pPr>
        <w:pStyle w:val="CodeSample"/>
      </w:pPr>
      <w:r>
        <w:t xml:space="preserve">  ]</w:t>
      </w:r>
    </w:p>
    <w:p w14:paraId="0081E766" w14:textId="77777777" w:rsidR="00A50EB5" w:rsidRDefault="00A50EB5" w:rsidP="00A50EB5">
      <w:pPr>
        <w:pStyle w:val="CodeSample"/>
      </w:pPr>
      <w:r>
        <w:t>}</w:t>
      </w:r>
    </w:p>
    <w:p w14:paraId="0629E876" w14:textId="77777777" w:rsidR="00A50EB5" w:rsidRPr="009B63BE" w:rsidRDefault="00A50EB5" w:rsidP="004974F8">
      <w:pPr>
        <w:rPr>
          <w:color w:val="FF0000"/>
        </w:rPr>
      </w:pPr>
    </w:p>
    <w:p w14:paraId="0AE0B885" w14:textId="2F446C7D" w:rsidR="004974F8" w:rsidRDefault="004974F8" w:rsidP="000D4B67">
      <w:pPr>
        <w:pStyle w:val="berschrift2"/>
      </w:pPr>
      <w:bookmarkStart w:id="204" w:name="_Toc188437818"/>
      <w:bookmarkStart w:id="205" w:name="_Toc201986043"/>
      <w:r>
        <w:t>Apply Edits</w:t>
      </w:r>
      <w:bookmarkEnd w:id="204"/>
      <w:bookmarkEnd w:id="205"/>
    </w:p>
    <w:p w14:paraId="6A136EB3" w14:textId="0EC2EA4F" w:rsidR="004974F8" w:rsidRDefault="004974F8" w:rsidP="000D4B67">
      <w:pPr>
        <w:pStyle w:val="berschrift3"/>
      </w:pPr>
      <w:bookmarkStart w:id="206" w:name="_Toc188437819"/>
      <w:bookmarkStart w:id="207" w:name="_Toc201986044"/>
      <w:r>
        <w:t>Overview</w:t>
      </w:r>
      <w:bookmarkEnd w:id="206"/>
      <w:bookmarkEnd w:id="207"/>
    </w:p>
    <w:p w14:paraId="068AC590" w14:textId="77777777" w:rsidR="004974F8" w:rsidRDefault="004974F8" w:rsidP="004974F8">
      <w:r>
        <w:t>This operation adds, updates and deletes features to the associated feature layer or table. The is performed on a controller resource under the feature service Layer/Table resource. The result of this operation are three arrays of edit results (for additions, updates, and deletions, respectively). Each edit result identifies a single feature and indicates if the edits were successful or not. If not, it also includes an error code and an error description.</w:t>
      </w:r>
    </w:p>
    <w:p w14:paraId="14C9D472" w14:textId="77777777" w:rsidR="004974F8" w:rsidRDefault="004974F8" w:rsidP="004974F8">
      <w:r>
        <w:t>Users provide arguments to the as query parameters.</w:t>
      </w:r>
    </w:p>
    <w:p w14:paraId="1DE7D68F" w14:textId="74FA9B5E" w:rsidR="004974F8" w:rsidRDefault="004974F8" w:rsidP="000D4B67">
      <w:pPr>
        <w:pStyle w:val="berschrift3"/>
      </w:pPr>
      <w:bookmarkStart w:id="208" w:name="_Toc188437820"/>
      <w:bookmarkStart w:id="209" w:name="_Toc201986045"/>
      <w:r>
        <w:t>Apply Edits Features URI</w:t>
      </w:r>
      <w:bookmarkEnd w:id="208"/>
      <w:bookmarkEnd w:id="209"/>
    </w:p>
    <w:p w14:paraId="621EE7D1" w14:textId="77777777" w:rsidR="004974F8" w:rsidRDefault="004974F8" w:rsidP="004974F8">
      <w:r>
        <w:t>In the following URI templates, these variables are used:</w:t>
      </w:r>
    </w:p>
    <w:p w14:paraId="56B01BC9"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3D26C636" w14:textId="77777777" w:rsidR="004974F8" w:rsidRPr="00183C31" w:rsidRDefault="004974F8" w:rsidP="00861DCA">
      <w:pPr>
        <w:pStyle w:val="Listenabsatz"/>
        <w:numPr>
          <w:ilvl w:val="0"/>
          <w:numId w:val="15"/>
        </w:numPr>
      </w:pPr>
      <w:r>
        <w:t>layerOrTableId: id of the layer or table</w:t>
      </w:r>
    </w:p>
    <w:p w14:paraId="138ED771" w14:textId="67F34B0A" w:rsidR="004974F8" w:rsidRPr="007042A1" w:rsidRDefault="004974F8" w:rsidP="004974F8">
      <w:pPr>
        <w:pStyle w:val="Beschriftung"/>
      </w:pPr>
      <w:bookmarkStart w:id="210" w:name="_Ref187311871"/>
      <w:bookmarkStart w:id="211" w:name="_Toc188437882"/>
      <w:r w:rsidRPr="007042A1">
        <w:t xml:space="preserve">Table </w:t>
      </w:r>
      <w:r>
        <w:fldChar w:fldCharType="begin"/>
      </w:r>
      <w:r>
        <w:instrText xml:space="preserve"> SEQ Tabelle \* ARABIC </w:instrText>
      </w:r>
      <w:r>
        <w:fldChar w:fldCharType="separate"/>
      </w:r>
      <w:r>
        <w:rPr>
          <w:noProof/>
        </w:rPr>
        <w:t>25</w:t>
      </w:r>
      <w:r>
        <w:rPr>
          <w:noProof/>
        </w:rPr>
        <w:fldChar w:fldCharType="end"/>
      </w:r>
      <w:bookmarkEnd w:id="210"/>
      <w:r w:rsidRPr="007042A1">
        <w:t xml:space="preserve"> – </w:t>
      </w:r>
      <w:r w:rsidR="00D636BA">
        <w:t>Apply Edits</w:t>
      </w:r>
      <w:r>
        <w:t xml:space="preserve"> r</w:t>
      </w:r>
      <w:r w:rsidRPr="007042A1">
        <w:t>eference</w:t>
      </w:r>
      <w:bookmarkEnd w:id="211"/>
    </w:p>
    <w:tbl>
      <w:tblPr>
        <w:tblStyle w:val="Tabellenraster"/>
        <w:tblW w:w="0" w:type="auto"/>
        <w:tblLook w:val="04A0" w:firstRow="1" w:lastRow="0" w:firstColumn="1" w:lastColumn="0" w:noHBand="0" w:noVBand="1"/>
      </w:tblPr>
      <w:tblGrid>
        <w:gridCol w:w="1668"/>
        <w:gridCol w:w="7112"/>
      </w:tblGrid>
      <w:tr w:rsidR="004974F8" w14:paraId="1F147B31" w14:textId="77777777" w:rsidTr="004974F8">
        <w:tc>
          <w:tcPr>
            <w:tcW w:w="1668" w:type="dxa"/>
          </w:tcPr>
          <w:p w14:paraId="69EBCB03"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15D81E70"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}/applyEdits</w:t>
            </w:r>
            <w:r w:rsidRPr="00E235A6">
              <w:rPr>
                <w:sz w:val="20"/>
              </w:rPr>
              <w:t>{?f</w:t>
            </w:r>
            <w:r>
              <w:rPr>
                <w:sz w:val="20"/>
              </w:rPr>
              <w:t>,adds,updates,deletes</w:t>
            </w:r>
            <w:r w:rsidRPr="00E235A6">
              <w:rPr>
                <w:sz w:val="20"/>
              </w:rPr>
              <w:t>}</w:t>
            </w:r>
          </w:p>
        </w:tc>
      </w:tr>
      <w:tr w:rsidR="004974F8" w14:paraId="0C729A39" w14:textId="77777777" w:rsidTr="004974F8">
        <w:tc>
          <w:tcPr>
            <w:tcW w:w="1668" w:type="dxa"/>
          </w:tcPr>
          <w:p w14:paraId="6FC6CBBB" w14:textId="77777777" w:rsidR="004974F8" w:rsidRPr="007E7935" w:rsidRDefault="004974F8" w:rsidP="004974F8">
            <w:pPr>
              <w:rPr>
                <w:b/>
                <w:sz w:val="20"/>
              </w:rPr>
            </w:pPr>
            <w:r>
              <w:rPr>
                <w:b/>
                <w:sz w:val="20"/>
              </w:rPr>
              <w:t>HTTP methods</w:t>
            </w:r>
          </w:p>
        </w:tc>
        <w:tc>
          <w:tcPr>
            <w:tcW w:w="7112" w:type="dxa"/>
          </w:tcPr>
          <w:p w14:paraId="3882C955"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54C3C223" w14:textId="77777777" w:rsidTr="004974F8">
        <w:tc>
          <w:tcPr>
            <w:tcW w:w="1668" w:type="dxa"/>
          </w:tcPr>
          <w:p w14:paraId="2393361B"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618F6287" w14:textId="77777777" w:rsidR="004974F8" w:rsidRPr="007E7935" w:rsidRDefault="004974F8" w:rsidP="004974F8">
            <w:pPr>
              <w:rPr>
                <w:sz w:val="20"/>
              </w:rPr>
            </w:pPr>
            <w:r>
              <w:rPr>
                <w:sz w:val="20"/>
              </w:rPr>
              <w:t>Layer/Table</w:t>
            </w:r>
          </w:p>
        </w:tc>
      </w:tr>
    </w:tbl>
    <w:p w14:paraId="74FBA489" w14:textId="77777777" w:rsidR="004974F8" w:rsidRDefault="004974F8" w:rsidP="004974F8"/>
    <w:p w14:paraId="74E40437" w14:textId="165C2CC3" w:rsidR="004974F8" w:rsidRDefault="004974F8" w:rsidP="004974F8">
      <w:pPr>
        <w:pStyle w:val="Beschriftung"/>
      </w:pPr>
      <w:bookmarkStart w:id="212" w:name="_Ref187311873"/>
      <w:bookmarkStart w:id="213" w:name="_Toc188437883"/>
      <w:r w:rsidRPr="007042A1">
        <w:t xml:space="preserve">Table </w:t>
      </w:r>
      <w:r>
        <w:fldChar w:fldCharType="begin"/>
      </w:r>
      <w:r>
        <w:instrText xml:space="preserve"> SEQ Tabelle \* ARABIC </w:instrText>
      </w:r>
      <w:r>
        <w:fldChar w:fldCharType="separate"/>
      </w:r>
      <w:r>
        <w:rPr>
          <w:noProof/>
        </w:rPr>
        <w:t>26</w:t>
      </w:r>
      <w:r>
        <w:rPr>
          <w:noProof/>
        </w:rPr>
        <w:fldChar w:fldCharType="end"/>
      </w:r>
      <w:bookmarkEnd w:id="212"/>
      <w:r w:rsidRPr="007042A1">
        <w:t xml:space="preserve"> – </w:t>
      </w:r>
      <w:r w:rsidR="003C2FD5">
        <w:t>Apply Edits</w:t>
      </w:r>
      <w:r>
        <w:t xml:space="preserve"> parameters</w:t>
      </w:r>
      <w:bookmarkEnd w:id="21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55C7B2D6"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A82BA46"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30F8DB" w14:textId="77777777" w:rsidR="004974F8" w:rsidRDefault="004974F8" w:rsidP="004974F8">
            <w:pPr>
              <w:rPr>
                <w:b/>
                <w:sz w:val="20"/>
              </w:rPr>
            </w:pPr>
            <w:r>
              <w:rPr>
                <w:b/>
                <w:sz w:val="20"/>
              </w:rPr>
              <w:t>Details</w:t>
            </w:r>
          </w:p>
        </w:tc>
      </w:tr>
      <w:tr w:rsidR="004974F8" w14:paraId="0FEC7FC9"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6924AE4E" w14:textId="77777777" w:rsidR="004974F8" w:rsidRDefault="004974F8" w:rsidP="004974F8">
            <w:pPr>
              <w:rPr>
                <w:sz w:val="20"/>
              </w:rPr>
            </w:pPr>
            <w:r>
              <w:rPr>
                <w:sz w:val="20"/>
              </w:rPr>
              <w:lastRenderedPageBreak/>
              <w:t>f</w:t>
            </w:r>
          </w:p>
        </w:tc>
        <w:tc>
          <w:tcPr>
            <w:tcW w:w="7087" w:type="dxa"/>
            <w:gridSpan w:val="2"/>
            <w:tcBorders>
              <w:top w:val="single" w:sz="4" w:space="0" w:color="000000"/>
              <w:left w:val="single" w:sz="4" w:space="0" w:color="000000"/>
              <w:bottom w:val="single" w:sz="4" w:space="0" w:color="000000"/>
              <w:right w:val="single" w:sz="4" w:space="0" w:color="000000"/>
            </w:tcBorders>
          </w:tcPr>
          <w:p w14:paraId="3F3FDC20" w14:textId="77777777" w:rsidR="004974F8" w:rsidRDefault="004974F8" w:rsidP="004974F8">
            <w:pPr>
              <w:rPr>
                <w:sz w:val="20"/>
              </w:rPr>
            </w:pPr>
            <w:r>
              <w:rPr>
                <w:sz w:val="20"/>
              </w:rPr>
              <w:t xml:space="preserve">The response format. </w:t>
            </w:r>
          </w:p>
        </w:tc>
      </w:tr>
      <w:tr w:rsidR="004974F8" w14:paraId="451A46A3" w14:textId="77777777" w:rsidTr="004974F8">
        <w:tc>
          <w:tcPr>
            <w:tcW w:w="1702" w:type="dxa"/>
            <w:vMerge/>
            <w:tcBorders>
              <w:left w:val="single" w:sz="4" w:space="0" w:color="000000"/>
              <w:right w:val="single" w:sz="4" w:space="0" w:color="000000"/>
            </w:tcBorders>
          </w:tcPr>
          <w:p w14:paraId="7EEEF26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FD7001D"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62C1B25" w14:textId="77777777" w:rsidR="004974F8" w:rsidRDefault="004974F8" w:rsidP="004974F8">
            <w:pPr>
              <w:keepNext/>
              <w:rPr>
                <w:sz w:val="20"/>
              </w:rPr>
            </w:pPr>
            <w:r>
              <w:rPr>
                <w:sz w:val="20"/>
              </w:rPr>
              <w:t>Yes</w:t>
            </w:r>
          </w:p>
        </w:tc>
      </w:tr>
      <w:tr w:rsidR="004974F8" w:rsidRPr="006F21BE" w14:paraId="5AB012E2" w14:textId="77777777" w:rsidTr="004974F8">
        <w:tc>
          <w:tcPr>
            <w:tcW w:w="1702" w:type="dxa"/>
            <w:vMerge/>
            <w:tcBorders>
              <w:left w:val="single" w:sz="4" w:space="0" w:color="000000"/>
              <w:right w:val="single" w:sz="4" w:space="0" w:color="000000"/>
            </w:tcBorders>
          </w:tcPr>
          <w:p w14:paraId="1C14C02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31C189E"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7E942AF" w14:textId="77777777" w:rsidR="004974F8" w:rsidRPr="006F21BE" w:rsidRDefault="004974F8" w:rsidP="004974F8">
            <w:pPr>
              <w:keepNext/>
              <w:rPr>
                <w:rStyle w:val="Codefragment"/>
              </w:rPr>
            </w:pPr>
            <w:r w:rsidRPr="006F21BE">
              <w:rPr>
                <w:rStyle w:val="Codefragment"/>
                <w:sz w:val="20"/>
              </w:rPr>
              <w:t>"json"</w:t>
            </w:r>
          </w:p>
        </w:tc>
      </w:tr>
      <w:tr w:rsidR="004974F8" w:rsidRPr="003E508E" w14:paraId="3592522D" w14:textId="77777777" w:rsidTr="004974F8">
        <w:tc>
          <w:tcPr>
            <w:tcW w:w="1702" w:type="dxa"/>
            <w:vMerge/>
            <w:tcBorders>
              <w:left w:val="single" w:sz="4" w:space="0" w:color="000000"/>
              <w:right w:val="single" w:sz="4" w:space="0" w:color="000000"/>
            </w:tcBorders>
          </w:tcPr>
          <w:p w14:paraId="2FD143B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A20891F"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D392D7A" w14:textId="77777777" w:rsidR="004974F8" w:rsidRPr="003E508E" w:rsidRDefault="004974F8" w:rsidP="004974F8">
            <w:pPr>
              <w:rPr>
                <w:rStyle w:val="Codefragment"/>
              </w:rPr>
            </w:pPr>
            <w:r w:rsidRPr="003E508E">
              <w:rPr>
                <w:rStyle w:val="Codefragment"/>
                <w:sz w:val="20"/>
              </w:rPr>
              <w:t>f=json</w:t>
            </w:r>
          </w:p>
        </w:tc>
      </w:tr>
      <w:tr w:rsidR="004974F8" w14:paraId="34FD4C7D"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49674C4F" w14:textId="77777777" w:rsidR="004974F8" w:rsidRDefault="004974F8" w:rsidP="004974F8">
            <w:pPr>
              <w:rPr>
                <w:sz w:val="20"/>
              </w:rPr>
            </w:pPr>
            <w:r>
              <w:rPr>
                <w:sz w:val="20"/>
              </w:rPr>
              <w:t>adds</w:t>
            </w:r>
          </w:p>
        </w:tc>
        <w:tc>
          <w:tcPr>
            <w:tcW w:w="7087" w:type="dxa"/>
            <w:gridSpan w:val="2"/>
            <w:tcBorders>
              <w:top w:val="single" w:sz="4" w:space="0" w:color="000000"/>
              <w:left w:val="single" w:sz="4" w:space="0" w:color="000000"/>
              <w:bottom w:val="single" w:sz="4" w:space="0" w:color="000000"/>
              <w:right w:val="single" w:sz="4" w:space="0" w:color="000000"/>
            </w:tcBorders>
          </w:tcPr>
          <w:p w14:paraId="1AE742E0" w14:textId="77777777" w:rsidR="004974F8" w:rsidRDefault="004974F8" w:rsidP="004974F8">
            <w:pPr>
              <w:rPr>
                <w:sz w:val="20"/>
              </w:rPr>
            </w:pPr>
            <w:r w:rsidRPr="00BB0848">
              <w:rPr>
                <w:sz w:val="20"/>
              </w:rPr>
              <w:t xml:space="preserve">The array of features to be added. </w:t>
            </w:r>
          </w:p>
        </w:tc>
      </w:tr>
      <w:tr w:rsidR="004974F8" w14:paraId="35FA51C7" w14:textId="77777777" w:rsidTr="004974F8">
        <w:tc>
          <w:tcPr>
            <w:tcW w:w="1702" w:type="dxa"/>
            <w:vMerge/>
            <w:tcBorders>
              <w:left w:val="single" w:sz="4" w:space="0" w:color="000000"/>
              <w:right w:val="single" w:sz="4" w:space="0" w:color="000000"/>
            </w:tcBorders>
          </w:tcPr>
          <w:p w14:paraId="746C2B5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4C72023"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628CAD7" w14:textId="77777777" w:rsidR="004974F8" w:rsidRDefault="004974F8" w:rsidP="004974F8">
            <w:pPr>
              <w:keepNext/>
              <w:rPr>
                <w:sz w:val="20"/>
              </w:rPr>
            </w:pPr>
            <w:r>
              <w:rPr>
                <w:sz w:val="20"/>
              </w:rPr>
              <w:t>No. Default is that no features will be added.</w:t>
            </w:r>
          </w:p>
        </w:tc>
      </w:tr>
      <w:tr w:rsidR="004974F8" w:rsidRPr="006F21BE" w14:paraId="4F33B501" w14:textId="77777777" w:rsidTr="004974F8">
        <w:tc>
          <w:tcPr>
            <w:tcW w:w="1702" w:type="dxa"/>
            <w:vMerge/>
            <w:tcBorders>
              <w:left w:val="single" w:sz="4" w:space="0" w:color="000000"/>
              <w:right w:val="single" w:sz="4" w:space="0" w:color="000000"/>
            </w:tcBorders>
          </w:tcPr>
          <w:p w14:paraId="5F20178F"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D34A1BD"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72DB2DE" w14:textId="77777777" w:rsidR="004974F8" w:rsidRPr="006F21BE" w:rsidRDefault="004974F8" w:rsidP="004974F8">
            <w:pPr>
              <w:keepNext/>
              <w:rPr>
                <w:rStyle w:val="Codefragment"/>
              </w:rPr>
            </w:pPr>
            <w:r>
              <w:rPr>
                <w:rStyle w:val="Codefragment"/>
                <w:sz w:val="20"/>
              </w:rPr>
              <w:t>"[" JSON *("," JSON) "]"</w:t>
            </w:r>
          </w:p>
        </w:tc>
      </w:tr>
      <w:tr w:rsidR="004974F8" w:rsidRPr="003E508E" w14:paraId="502DBFFB" w14:textId="77777777" w:rsidTr="004974F8">
        <w:tc>
          <w:tcPr>
            <w:tcW w:w="1702" w:type="dxa"/>
            <w:vMerge/>
            <w:tcBorders>
              <w:left w:val="single" w:sz="4" w:space="0" w:color="000000"/>
              <w:right w:val="single" w:sz="4" w:space="0" w:color="000000"/>
            </w:tcBorders>
          </w:tcPr>
          <w:p w14:paraId="0DB3D6B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740B472"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857595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adds=[</w:t>
            </w:r>
          </w:p>
          <w:p w14:paraId="6A0A8BCF"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31A2690E"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{"x" : -118.15, "y" : 33.80},  </w:t>
            </w:r>
          </w:p>
          <w:p w14:paraId="3EA5044B"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5BA292A7"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"Joe Smith",</w:t>
            </w:r>
          </w:p>
          <w:p w14:paraId="06E0EF9B"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94820.37,</w:t>
            </w:r>
          </w:p>
          <w:p w14:paraId="7E54C61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true,</w:t>
            </w:r>
          </w:p>
          <w:p w14:paraId="1540C78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1227663551096</w:t>
            </w:r>
          </w:p>
          <w:p w14:paraId="7132AE00"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404A25CB"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7798B6E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38ACE9A6"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 "x" : -118.37, "y" : 34.086 },  </w:t>
            </w:r>
          </w:p>
          <w:p w14:paraId="5C8C4E5C"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0DA6FD16"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"John Doe",</w:t>
            </w:r>
          </w:p>
          <w:p w14:paraId="5A47EA6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17325.90,</w:t>
            </w:r>
          </w:p>
          <w:p w14:paraId="13F8D1E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false,</w:t>
            </w:r>
          </w:p>
          <w:p w14:paraId="4B996C40"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1227628579430</w:t>
            </w:r>
          </w:p>
          <w:p w14:paraId="57DAAB37"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7AE7404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149917AB" w14:textId="77777777" w:rsidR="004974F8" w:rsidRPr="00764DC3" w:rsidRDefault="004974F8" w:rsidP="004974F8">
            <w:pPr>
              <w:shd w:val="clear" w:color="auto" w:fill="E6E6E6"/>
              <w:spacing w:after="0"/>
              <w:rPr>
                <w:rStyle w:val="Codefragment"/>
                <w:sz w:val="18"/>
                <w:szCs w:val="18"/>
              </w:rPr>
            </w:pPr>
            <w:r>
              <w:rPr>
                <w:rFonts w:ascii="Courier New" w:hAnsi="Courier New" w:cs="Courier New"/>
                <w:sz w:val="18"/>
                <w:szCs w:val="18"/>
              </w:rPr>
              <w:t>]</w:t>
            </w:r>
          </w:p>
        </w:tc>
      </w:tr>
      <w:tr w:rsidR="004974F8" w14:paraId="28BCDBA2"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062AD741" w14:textId="77777777" w:rsidR="004974F8" w:rsidRDefault="004974F8" w:rsidP="004974F8">
            <w:pPr>
              <w:rPr>
                <w:sz w:val="20"/>
              </w:rPr>
            </w:pPr>
            <w:r>
              <w:rPr>
                <w:sz w:val="20"/>
              </w:rPr>
              <w:t>updates</w:t>
            </w:r>
          </w:p>
        </w:tc>
        <w:tc>
          <w:tcPr>
            <w:tcW w:w="7087" w:type="dxa"/>
            <w:gridSpan w:val="2"/>
            <w:tcBorders>
              <w:top w:val="single" w:sz="4" w:space="0" w:color="000000"/>
              <w:left w:val="single" w:sz="4" w:space="0" w:color="000000"/>
              <w:bottom w:val="single" w:sz="4" w:space="0" w:color="000000"/>
              <w:right w:val="single" w:sz="4" w:space="0" w:color="000000"/>
            </w:tcBorders>
          </w:tcPr>
          <w:p w14:paraId="34908EA3" w14:textId="77777777" w:rsidR="004974F8" w:rsidRDefault="004974F8" w:rsidP="004974F8">
            <w:pPr>
              <w:rPr>
                <w:sz w:val="20"/>
              </w:rPr>
            </w:pPr>
            <w:r w:rsidRPr="00BB0848">
              <w:rPr>
                <w:sz w:val="20"/>
              </w:rPr>
              <w:t xml:space="preserve">The array of features to be </w:t>
            </w:r>
            <w:r>
              <w:rPr>
                <w:sz w:val="20"/>
              </w:rPr>
              <w:t>updated</w:t>
            </w:r>
            <w:r w:rsidRPr="00BB0848">
              <w:rPr>
                <w:sz w:val="20"/>
              </w:rPr>
              <w:t xml:space="preserve">. </w:t>
            </w:r>
          </w:p>
        </w:tc>
      </w:tr>
      <w:tr w:rsidR="004974F8" w14:paraId="5A4B2CDB" w14:textId="77777777" w:rsidTr="004974F8">
        <w:tc>
          <w:tcPr>
            <w:tcW w:w="1702" w:type="dxa"/>
            <w:vMerge/>
            <w:tcBorders>
              <w:left w:val="single" w:sz="4" w:space="0" w:color="000000"/>
              <w:right w:val="single" w:sz="4" w:space="0" w:color="000000"/>
            </w:tcBorders>
          </w:tcPr>
          <w:p w14:paraId="7042963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58996F2"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4A70892C" w14:textId="77777777" w:rsidR="004974F8" w:rsidRDefault="004974F8" w:rsidP="004974F8">
            <w:pPr>
              <w:keepNext/>
              <w:rPr>
                <w:sz w:val="20"/>
              </w:rPr>
            </w:pPr>
            <w:r>
              <w:rPr>
                <w:sz w:val="20"/>
              </w:rPr>
              <w:t>No. Default is that no features will be updated.</w:t>
            </w:r>
          </w:p>
        </w:tc>
      </w:tr>
      <w:tr w:rsidR="004974F8" w:rsidRPr="006F21BE" w14:paraId="351B11F6" w14:textId="77777777" w:rsidTr="004974F8">
        <w:tc>
          <w:tcPr>
            <w:tcW w:w="1702" w:type="dxa"/>
            <w:vMerge/>
            <w:tcBorders>
              <w:left w:val="single" w:sz="4" w:space="0" w:color="000000"/>
              <w:right w:val="single" w:sz="4" w:space="0" w:color="000000"/>
            </w:tcBorders>
          </w:tcPr>
          <w:p w14:paraId="1104BF8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E345C15"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9BD7AC1" w14:textId="77777777" w:rsidR="004974F8" w:rsidRPr="006F21BE" w:rsidRDefault="004974F8" w:rsidP="004974F8">
            <w:pPr>
              <w:keepNext/>
              <w:rPr>
                <w:rStyle w:val="Codefragment"/>
              </w:rPr>
            </w:pPr>
            <w:r>
              <w:rPr>
                <w:rStyle w:val="Codefragment"/>
                <w:sz w:val="20"/>
              </w:rPr>
              <w:t>"[" JSON *("," JSON) "]"</w:t>
            </w:r>
          </w:p>
        </w:tc>
      </w:tr>
      <w:tr w:rsidR="004974F8" w:rsidRPr="00764DC3" w14:paraId="2C828094" w14:textId="77777777" w:rsidTr="004974F8">
        <w:tc>
          <w:tcPr>
            <w:tcW w:w="1702" w:type="dxa"/>
            <w:vMerge/>
            <w:tcBorders>
              <w:left w:val="single" w:sz="4" w:space="0" w:color="000000"/>
              <w:right w:val="single" w:sz="4" w:space="0" w:color="000000"/>
            </w:tcBorders>
          </w:tcPr>
          <w:p w14:paraId="6A8CC7A8"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5D46833"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0AE4325"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updates=[</w:t>
            </w:r>
          </w:p>
          <w:p w14:paraId="2852BB6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08EB6962"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{"x" : -118.15, "y" : 33.80},  </w:t>
            </w:r>
          </w:p>
          <w:p w14:paraId="4A3692B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2AA7669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"OBJECTID" : 37,</w:t>
            </w:r>
          </w:p>
          <w:p w14:paraId="7316E50C"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"Joe Smith",</w:t>
            </w:r>
          </w:p>
          <w:p w14:paraId="505E00C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"VALUE" : 94820.37,</w:t>
            </w:r>
          </w:p>
          <w:p w14:paraId="4150E993"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true,</w:t>
            </w:r>
          </w:p>
          <w:p w14:paraId="581D7BF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1227663551096</w:t>
            </w:r>
          </w:p>
          <w:p w14:paraId="7E29FBE9"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2BB20E89"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68E45F0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1C1E97C4"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"geometry" : { "x" : -118.37, "y" : 34.086 },  </w:t>
            </w:r>
          </w:p>
          <w:p w14:paraId="5CB0F63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"attributes" : {</w:t>
            </w:r>
          </w:p>
          <w:p w14:paraId="0BE2AF25"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"OBJECTID" : 462,</w:t>
            </w:r>
          </w:p>
          <w:p w14:paraId="1265C80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"OWNER" : "John Doe",</w:t>
            </w:r>
          </w:p>
          <w:p w14:paraId="65B7871D"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lastRenderedPageBreak/>
              <w:t xml:space="preserve">      "VALUE" : 17325.90,</w:t>
            </w:r>
          </w:p>
          <w:p w14:paraId="4CC743D1"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"APPROVED" : false,</w:t>
            </w:r>
          </w:p>
          <w:p w14:paraId="1381926E"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"LASTUPDATE" : 1227628579430</w:t>
            </w:r>
          </w:p>
          <w:p w14:paraId="6CDB2FD8"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2FC75FEA" w14:textId="77777777" w:rsidR="004974F8" w:rsidRDefault="004974F8" w:rsidP="004974F8">
            <w:pPr>
              <w:shd w:val="clear" w:color="auto" w:fill="E6E6E6"/>
              <w:spacing w:after="0"/>
              <w:rPr>
                <w:rFonts w:ascii="Courier New" w:hAnsi="Courier New" w:cs="Courier New"/>
                <w:sz w:val="18"/>
                <w:szCs w:val="18"/>
              </w:rPr>
            </w:pPr>
            <w:r>
              <w:rPr>
                <w:rFonts w:ascii="Courier New" w:hAnsi="Courier New" w:cs="Courier New"/>
                <w:sz w:val="18"/>
                <w:szCs w:val="18"/>
              </w:rPr>
              <w:t xml:space="preserve">  }</w:t>
            </w:r>
          </w:p>
          <w:p w14:paraId="0EB763F6" w14:textId="77777777" w:rsidR="004974F8" w:rsidRPr="00764DC3" w:rsidRDefault="004974F8" w:rsidP="004974F8">
            <w:pPr>
              <w:shd w:val="clear" w:color="auto" w:fill="E6E6E6"/>
              <w:spacing w:after="0"/>
              <w:rPr>
                <w:rStyle w:val="Codefragment"/>
                <w:sz w:val="18"/>
                <w:szCs w:val="18"/>
              </w:rPr>
            </w:pPr>
            <w:r>
              <w:rPr>
                <w:rFonts w:ascii="Courier New" w:hAnsi="Courier New" w:cs="Courier New"/>
                <w:sz w:val="18"/>
                <w:szCs w:val="18"/>
              </w:rPr>
              <w:t>]</w:t>
            </w:r>
          </w:p>
        </w:tc>
      </w:tr>
      <w:tr w:rsidR="004974F8" w:rsidRPr="001536AF" w14:paraId="1F9B8354" w14:textId="77777777" w:rsidTr="004974F8">
        <w:tc>
          <w:tcPr>
            <w:tcW w:w="1702" w:type="dxa"/>
            <w:vMerge w:val="restart"/>
            <w:tcBorders>
              <w:top w:val="single" w:sz="4" w:space="0" w:color="000000"/>
              <w:left w:val="single" w:sz="4" w:space="0" w:color="000000"/>
              <w:bottom w:val="single" w:sz="4" w:space="0" w:color="000000"/>
              <w:right w:val="single" w:sz="4" w:space="0" w:color="000000"/>
            </w:tcBorders>
          </w:tcPr>
          <w:p w14:paraId="258B67B0" w14:textId="77777777" w:rsidR="004974F8" w:rsidRDefault="004974F8" w:rsidP="004974F8">
            <w:pPr>
              <w:rPr>
                <w:sz w:val="20"/>
              </w:rPr>
            </w:pPr>
            <w:r>
              <w:rPr>
                <w:sz w:val="20"/>
              </w:rPr>
              <w:lastRenderedPageBreak/>
              <w:t>deletes</w:t>
            </w:r>
          </w:p>
        </w:tc>
        <w:tc>
          <w:tcPr>
            <w:tcW w:w="7087" w:type="dxa"/>
            <w:gridSpan w:val="2"/>
            <w:tcBorders>
              <w:top w:val="single" w:sz="4" w:space="0" w:color="000000"/>
              <w:left w:val="single" w:sz="4" w:space="0" w:color="000000"/>
              <w:bottom w:val="single" w:sz="4" w:space="0" w:color="000000"/>
              <w:right w:val="single" w:sz="4" w:space="0" w:color="000000"/>
            </w:tcBorders>
          </w:tcPr>
          <w:p w14:paraId="70158E12" w14:textId="77777777" w:rsidR="004974F8" w:rsidRDefault="004974F8" w:rsidP="004974F8">
            <w:pPr>
              <w:keepNext/>
              <w:rPr>
                <w:sz w:val="20"/>
              </w:rPr>
            </w:pPr>
            <w:r>
              <w:rPr>
                <w:sz w:val="20"/>
              </w:rPr>
              <w:t>The object identifiers of this layer/table to be deleted.</w:t>
            </w:r>
          </w:p>
          <w:p w14:paraId="05F83F28" w14:textId="77777777" w:rsidR="004974F8" w:rsidRPr="001536AF" w:rsidRDefault="004974F8" w:rsidP="004974F8">
            <w:pPr>
              <w:keepNext/>
              <w:rPr>
                <w:sz w:val="20"/>
              </w:rPr>
            </w:pPr>
            <w:r>
              <w:rPr>
                <w:sz w:val="20"/>
              </w:rPr>
              <w:t>If this parameter is specified, all other parameter are ignored.</w:t>
            </w:r>
          </w:p>
        </w:tc>
      </w:tr>
      <w:tr w:rsidR="004974F8" w14:paraId="3C463840" w14:textId="77777777" w:rsidTr="004974F8">
        <w:tc>
          <w:tcPr>
            <w:tcW w:w="1702" w:type="dxa"/>
            <w:vMerge/>
            <w:tcBorders>
              <w:top w:val="nil"/>
              <w:left w:val="single" w:sz="4" w:space="0" w:color="000000"/>
              <w:bottom w:val="single" w:sz="4" w:space="0" w:color="000000"/>
              <w:right w:val="single" w:sz="4" w:space="0" w:color="000000"/>
            </w:tcBorders>
          </w:tcPr>
          <w:p w14:paraId="2C09DDEC"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936740" w14:textId="77777777" w:rsidR="004974F8" w:rsidRPr="00A614BD" w:rsidRDefault="004974F8" w:rsidP="004974F8">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EECC4C9" w14:textId="77777777" w:rsidR="004974F8" w:rsidRDefault="004974F8" w:rsidP="004974F8">
            <w:pPr>
              <w:rPr>
                <w:rFonts w:ascii="Courier New" w:hAnsi="Courier New" w:cs="Courier New"/>
                <w:sz w:val="18"/>
                <w:szCs w:val="18"/>
              </w:rPr>
            </w:pPr>
            <w:r>
              <w:rPr>
                <w:sz w:val="20"/>
              </w:rPr>
              <w:t>No. Default is that no features will be deleted.</w:t>
            </w:r>
          </w:p>
        </w:tc>
      </w:tr>
      <w:tr w:rsidR="004974F8" w14:paraId="2AAE3244" w14:textId="77777777" w:rsidTr="004974F8">
        <w:tc>
          <w:tcPr>
            <w:tcW w:w="1702" w:type="dxa"/>
            <w:vMerge/>
            <w:tcBorders>
              <w:top w:val="nil"/>
              <w:left w:val="single" w:sz="4" w:space="0" w:color="000000"/>
              <w:bottom w:val="single" w:sz="4" w:space="0" w:color="000000"/>
              <w:right w:val="single" w:sz="4" w:space="0" w:color="000000"/>
            </w:tcBorders>
          </w:tcPr>
          <w:p w14:paraId="6CE8B1EF"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5FF10FD" w14:textId="77777777" w:rsidR="004974F8" w:rsidRDefault="004974F8" w:rsidP="004974F8">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53B9ACC" w14:textId="77777777" w:rsidR="004974F8" w:rsidRDefault="004974F8" w:rsidP="004974F8">
            <w:pPr>
              <w:rPr>
                <w:sz w:val="20"/>
              </w:rPr>
            </w:pPr>
            <w:r>
              <w:rPr>
                <w:rFonts w:ascii="Courier New" w:hAnsi="Courier New" w:cs="Courier New"/>
                <w:sz w:val="18"/>
                <w:szCs w:val="18"/>
              </w:rPr>
              <w:t>POSINT *("," POSINT)</w:t>
            </w:r>
          </w:p>
        </w:tc>
      </w:tr>
      <w:tr w:rsidR="004974F8" w14:paraId="08170EB5" w14:textId="77777777" w:rsidTr="004974F8">
        <w:tc>
          <w:tcPr>
            <w:tcW w:w="1702" w:type="dxa"/>
            <w:vMerge/>
            <w:tcBorders>
              <w:top w:val="nil"/>
              <w:left w:val="single" w:sz="4" w:space="0" w:color="000000"/>
              <w:bottom w:val="single" w:sz="4" w:space="0" w:color="000000"/>
              <w:right w:val="single" w:sz="4" w:space="0" w:color="000000"/>
            </w:tcBorders>
          </w:tcPr>
          <w:p w14:paraId="77CB3058" w14:textId="77777777" w:rsidR="004974F8" w:rsidRDefault="004974F8" w:rsidP="004974F8">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90A9169" w14:textId="77777777" w:rsidR="004974F8" w:rsidRDefault="004974F8" w:rsidP="004974F8">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5794349" w14:textId="77777777" w:rsidR="004974F8" w:rsidRDefault="004974F8" w:rsidP="004974F8">
            <w:pPr>
              <w:rPr>
                <w:rStyle w:val="Codefragment"/>
                <w:sz w:val="20"/>
              </w:rPr>
            </w:pPr>
            <w:r>
              <w:rPr>
                <w:rFonts w:ascii="Courier New" w:hAnsi="Courier New" w:cs="Courier New"/>
                <w:sz w:val="18"/>
                <w:szCs w:val="18"/>
              </w:rPr>
              <w:t>deletes=37,</w:t>
            </w:r>
            <w:r w:rsidRPr="001B1B02">
              <w:rPr>
                <w:rFonts w:ascii="Courier New" w:hAnsi="Courier New" w:cs="Courier New"/>
                <w:sz w:val="18"/>
                <w:szCs w:val="18"/>
              </w:rPr>
              <w:t>462</w:t>
            </w:r>
          </w:p>
        </w:tc>
      </w:tr>
    </w:tbl>
    <w:p w14:paraId="779BD84B" w14:textId="77777777" w:rsidR="004974F8" w:rsidRDefault="004974F8" w:rsidP="004974F8">
      <w:pPr>
        <w:pStyle w:val="NWPSBS10"/>
        <w:keepNext/>
        <w:ind w:left="0"/>
        <w:rPr>
          <w:b/>
        </w:rPr>
      </w:pPr>
    </w:p>
    <w:p w14:paraId="3288CFF0" w14:textId="6823D1AC"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8D2031C" w14:textId="77777777" w:rsidTr="004974F8">
        <w:tc>
          <w:tcPr>
            <w:tcW w:w="8780" w:type="dxa"/>
          </w:tcPr>
          <w:p w14:paraId="459E06F3" w14:textId="77777777" w:rsidR="004974F8" w:rsidRDefault="004974F8" w:rsidP="004974F8">
            <w:pPr>
              <w:pStyle w:val="Requirement"/>
            </w:pPr>
            <w:r w:rsidRPr="001B4C5F">
              <w:t xml:space="preserve">The </w:t>
            </w:r>
            <w:r>
              <w:t xml:space="preserve">request of a Feature </w:t>
            </w:r>
            <w:r w:rsidRPr="001B4C5F">
              <w:t xml:space="preserve">resource SHALL </w:t>
            </w:r>
            <w:r>
              <w:t xml:space="preserve">conform to the URI template in </w:t>
            </w:r>
            <w:r>
              <w:fldChar w:fldCharType="begin"/>
            </w:r>
            <w:r>
              <w:instrText xml:space="preserve"> REF _Ref187311871 \h </w:instrText>
            </w:r>
            <w:r>
              <w:fldChar w:fldCharType="separate"/>
            </w:r>
            <w:r w:rsidRPr="007042A1">
              <w:t xml:space="preserve">Table </w:t>
            </w:r>
            <w:r>
              <w:t>25</w:t>
            </w:r>
            <w:r>
              <w:fldChar w:fldCharType="end"/>
            </w:r>
            <w:r>
              <w:t xml:space="preserve"> and be accessed using a HTTP method identified in the same table</w:t>
            </w:r>
            <w:r w:rsidRPr="001B4C5F">
              <w:t>.</w:t>
            </w:r>
          </w:p>
          <w:p w14:paraId="5A7D6D2B" w14:textId="77777777" w:rsidR="004974F8" w:rsidRPr="00173559" w:rsidRDefault="004974F8" w:rsidP="004974F8">
            <w:pPr>
              <w:pStyle w:val="RequirementURI"/>
            </w:pPr>
            <w:r>
              <w:t>editing</w:t>
            </w:r>
            <w:r w:rsidRPr="009E6856">
              <w:t>/</w:t>
            </w:r>
            <w:r>
              <w:t>applyRequest</w:t>
            </w:r>
          </w:p>
        </w:tc>
      </w:tr>
    </w:tbl>
    <w:p w14:paraId="4BCDFFA5"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75362F4" w14:textId="77777777" w:rsidTr="004974F8">
        <w:tc>
          <w:tcPr>
            <w:tcW w:w="8780" w:type="dxa"/>
          </w:tcPr>
          <w:p w14:paraId="38D538CE" w14:textId="77777777" w:rsidR="004974F8" w:rsidRDefault="004974F8" w:rsidP="004974F8">
            <w:pPr>
              <w:pStyle w:val="Requirement"/>
            </w:pPr>
            <w:r w:rsidRPr="001B4C5F">
              <w:t xml:space="preserve">The </w:t>
            </w:r>
            <w:r>
              <w:t>request of a Feature</w:t>
            </w:r>
            <w:r w:rsidRPr="001B4C5F">
              <w:t xml:space="preserve"> resource SHALL </w:t>
            </w:r>
            <w:r>
              <w:t xml:space="preserve">support all parameters and values specified in </w:t>
            </w:r>
            <w:r>
              <w:fldChar w:fldCharType="begin"/>
            </w:r>
            <w:r>
              <w:instrText xml:space="preserve"> REF _Ref187311873 \h </w:instrText>
            </w:r>
            <w:r>
              <w:fldChar w:fldCharType="separate"/>
            </w:r>
            <w:r w:rsidRPr="007042A1">
              <w:t xml:space="preserve">Table </w:t>
            </w:r>
            <w:r>
              <w:t>26</w:t>
            </w:r>
            <w:r>
              <w:fldChar w:fldCharType="end"/>
            </w:r>
            <w:r w:rsidRPr="001B4C5F">
              <w:t>.</w:t>
            </w:r>
          </w:p>
          <w:p w14:paraId="66F104D6" w14:textId="77777777" w:rsidR="004974F8" w:rsidRPr="00173559" w:rsidRDefault="004974F8" w:rsidP="004974F8">
            <w:pPr>
              <w:pStyle w:val="RequirementURI"/>
            </w:pPr>
            <w:r>
              <w:t>editing</w:t>
            </w:r>
            <w:r w:rsidRPr="009E6856">
              <w:t>/</w:t>
            </w:r>
            <w:r>
              <w:t>applyParameters</w:t>
            </w:r>
          </w:p>
        </w:tc>
      </w:tr>
    </w:tbl>
    <w:p w14:paraId="650802FB"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6402606" w14:textId="77777777" w:rsidTr="004974F8">
        <w:tc>
          <w:tcPr>
            <w:tcW w:w="8780" w:type="dxa"/>
          </w:tcPr>
          <w:p w14:paraId="7F6736F0" w14:textId="2016CA08" w:rsidR="004974F8" w:rsidRDefault="004974F8" w:rsidP="004974F8">
            <w:pPr>
              <w:pStyle w:val="Requirement"/>
            </w:pPr>
            <w:r w:rsidRPr="006560F7">
              <w:t xml:space="preserve">Features to be added to </w:t>
            </w:r>
            <w:r>
              <w:t xml:space="preserve">or updated in </w:t>
            </w:r>
            <w:r w:rsidRPr="006560F7">
              <w:t xml:space="preserve">a feature layer </w:t>
            </w:r>
            <w:r>
              <w:t>SHALL</w:t>
            </w:r>
            <w:r w:rsidRPr="006560F7">
              <w:t xml:space="preserve"> include geometry</w:t>
            </w:r>
            <w:r>
              <w:t>, records</w:t>
            </w:r>
            <w:r w:rsidRPr="006560F7">
              <w:t xml:space="preserve"> to be added to</w:t>
            </w:r>
            <w:r>
              <w:t xml:space="preserve"> or </w:t>
            </w:r>
            <w:r w:rsidR="003C2FD5">
              <w:t>updated</w:t>
            </w:r>
            <w:r>
              <w:t xml:space="preserve"> in</w:t>
            </w:r>
            <w:r w:rsidRPr="006560F7">
              <w:t xml:space="preserve"> a table </w:t>
            </w:r>
            <w:r>
              <w:t>SHALL</w:t>
            </w:r>
            <w:r w:rsidRPr="006560F7">
              <w:t xml:space="preserve"> not include geometry.</w:t>
            </w:r>
          </w:p>
          <w:p w14:paraId="35B39AA3" w14:textId="77777777" w:rsidR="004974F8" w:rsidRPr="00173559" w:rsidRDefault="004974F8" w:rsidP="004974F8">
            <w:pPr>
              <w:pStyle w:val="RequirementURI"/>
            </w:pPr>
            <w:r>
              <w:t>editing</w:t>
            </w:r>
            <w:r w:rsidRPr="009E6856">
              <w:t>/</w:t>
            </w:r>
            <w:r>
              <w:t>applyGeometry</w:t>
            </w:r>
          </w:p>
        </w:tc>
      </w:tr>
    </w:tbl>
    <w:p w14:paraId="25FF809C"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6E1D567" w14:textId="77777777" w:rsidTr="004974F8">
        <w:tc>
          <w:tcPr>
            <w:tcW w:w="8780" w:type="dxa"/>
          </w:tcPr>
          <w:p w14:paraId="55F59EA3" w14:textId="77777777" w:rsidR="004974F8" w:rsidRDefault="004974F8" w:rsidP="004974F8">
            <w:pPr>
              <w:pStyle w:val="Requirement"/>
            </w:pPr>
            <w:r>
              <w:t xml:space="preserve">The parameters "adds" and "updates" SHALL be arrays of JSON objects which </w:t>
            </w:r>
            <w:r w:rsidRPr="001B4C5F">
              <w:t xml:space="preserve">validate against the JSON Schema </w:t>
            </w:r>
            <w:r w:rsidRPr="005B3221">
              <w:rPr>
                <w:b/>
              </w:rPr>
              <w:t>http://schemas.opengis.net/gsr/1.0/feature.json</w:t>
            </w:r>
            <w:r w:rsidRPr="001B4C5F">
              <w:t>.</w:t>
            </w:r>
          </w:p>
          <w:p w14:paraId="4AD3B55F" w14:textId="77777777" w:rsidR="004974F8" w:rsidRPr="00173559" w:rsidRDefault="004974F8" w:rsidP="004974F8">
            <w:pPr>
              <w:pStyle w:val="RequirementURI"/>
            </w:pPr>
            <w:r>
              <w:t>editing</w:t>
            </w:r>
            <w:r w:rsidRPr="009E6856">
              <w:t>/</w:t>
            </w:r>
            <w:r>
              <w:t>applyParameterValid</w:t>
            </w:r>
          </w:p>
        </w:tc>
      </w:tr>
    </w:tbl>
    <w:p w14:paraId="10C4ACBC" w14:textId="77777777" w:rsidR="004974F8" w:rsidRPr="007666C4" w:rsidRDefault="004974F8" w:rsidP="004974F8"/>
    <w:p w14:paraId="64235361" w14:textId="28571EE9" w:rsidR="004974F8" w:rsidRDefault="004974F8" w:rsidP="000D4B67">
      <w:pPr>
        <w:pStyle w:val="berschrift3"/>
      </w:pPr>
      <w:bookmarkStart w:id="214" w:name="_Toc188437821"/>
      <w:bookmarkStart w:id="215" w:name="_Toc201986046"/>
      <w:r>
        <w:t>Apply Edits Result resources</w:t>
      </w:r>
      <w:bookmarkEnd w:id="214"/>
      <w:bookmarkEnd w:id="21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55F9FC1" w14:textId="77777777" w:rsidTr="004974F8">
        <w:tc>
          <w:tcPr>
            <w:tcW w:w="8780" w:type="dxa"/>
          </w:tcPr>
          <w:p w14:paraId="3A429B16"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AC2B44">
              <w:rPr>
                <w:b/>
              </w:rPr>
              <w:t>http://schemas.opengis.net/gsr-fs/1.0/editResults.json</w:t>
            </w:r>
            <w:r>
              <w:t xml:space="preserve"> or in case of an exception against JSON Schema </w:t>
            </w:r>
            <w:r w:rsidRPr="001B4C5F">
              <w:t>http://schemas.opengis.net/gsr/1.0/</w:t>
            </w:r>
            <w:r>
              <w:t>exception</w:t>
            </w:r>
            <w:r w:rsidRPr="001B4C5F">
              <w:t>.json.</w:t>
            </w:r>
          </w:p>
          <w:p w14:paraId="28447595" w14:textId="77777777" w:rsidR="004974F8" w:rsidRPr="00173559" w:rsidRDefault="004974F8" w:rsidP="004974F8">
            <w:pPr>
              <w:pStyle w:val="RequirementURI"/>
            </w:pPr>
            <w:r>
              <w:t>editing</w:t>
            </w:r>
            <w:r w:rsidRPr="009E6856">
              <w:t>/</w:t>
            </w:r>
            <w:r>
              <w:t>applyV</w:t>
            </w:r>
            <w:r w:rsidRPr="009E6856">
              <w:t>alid</w:t>
            </w:r>
          </w:p>
        </w:tc>
      </w:tr>
    </w:tbl>
    <w:p w14:paraId="454B59CD" w14:textId="77777777" w:rsidR="004974F8" w:rsidRDefault="004974F8" w:rsidP="004974F8">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BCBB166" w14:textId="77777777" w:rsidTr="004974F8">
        <w:trPr>
          <w:cantSplit/>
        </w:trPr>
        <w:tc>
          <w:tcPr>
            <w:tcW w:w="8780" w:type="dxa"/>
          </w:tcPr>
          <w:p w14:paraId="76C0DFF7" w14:textId="77777777" w:rsidR="004974F8" w:rsidRPr="004444B3" w:rsidRDefault="004974F8" w:rsidP="004974F8">
            <w:pPr>
              <w:pStyle w:val="Requirement"/>
            </w:pPr>
            <w:r w:rsidRPr="004444B3">
              <w:t>The property "error" SHALL be provided, if and only if the property "success" is false.</w:t>
            </w:r>
          </w:p>
          <w:p w14:paraId="605D0668" w14:textId="77777777" w:rsidR="004974F8" w:rsidRPr="00173559" w:rsidRDefault="004974F8" w:rsidP="004974F8">
            <w:pPr>
              <w:pStyle w:val="RequirementURI"/>
            </w:pPr>
            <w:r>
              <w:t>editing</w:t>
            </w:r>
            <w:r w:rsidRPr="009E6856">
              <w:t>/</w:t>
            </w:r>
            <w:r>
              <w:t>applyErrors</w:t>
            </w:r>
          </w:p>
        </w:tc>
      </w:tr>
    </w:tbl>
    <w:p w14:paraId="00618C4C" w14:textId="77777777" w:rsidR="004974F8"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BC5F217" w14:textId="77777777" w:rsidTr="004974F8">
        <w:trPr>
          <w:cantSplit/>
        </w:trPr>
        <w:tc>
          <w:tcPr>
            <w:tcW w:w="8780" w:type="dxa"/>
          </w:tcPr>
          <w:p w14:paraId="394FE500" w14:textId="77777777" w:rsidR="004974F8" w:rsidRPr="004444B3" w:rsidRDefault="004974F8" w:rsidP="004974F8">
            <w:pPr>
              <w:pStyle w:val="Requirement"/>
            </w:pPr>
            <w:r>
              <w:t>The response SHALL contain one entry per feature/record/object identifer submitted.</w:t>
            </w:r>
          </w:p>
          <w:p w14:paraId="4910FCFB" w14:textId="77777777" w:rsidR="004974F8" w:rsidRPr="00173559" w:rsidRDefault="004974F8" w:rsidP="004974F8">
            <w:pPr>
              <w:pStyle w:val="RequirementURI"/>
            </w:pPr>
            <w:r>
              <w:t>editing</w:t>
            </w:r>
            <w:r w:rsidRPr="009E6856">
              <w:t>/</w:t>
            </w:r>
            <w:r>
              <w:t>applyResponseComplete</w:t>
            </w:r>
          </w:p>
        </w:tc>
      </w:tr>
    </w:tbl>
    <w:p w14:paraId="45EA32F7" w14:textId="77777777" w:rsidR="00D753D2" w:rsidRDefault="00D753D2" w:rsidP="00D753D2">
      <w:bookmarkStart w:id="216" w:name="_Toc183949099"/>
      <w:bookmarkStart w:id="217" w:name="_Toc188437822"/>
    </w:p>
    <w:p w14:paraId="7D9F94C9" w14:textId="77777777" w:rsidR="00D753D2" w:rsidRDefault="00D753D2" w:rsidP="00D753D2">
      <w:pPr>
        <w:pStyle w:val="berschrift3"/>
      </w:pPr>
      <w:bookmarkStart w:id="218" w:name="_Toc201986047"/>
      <w:r>
        <w:t>Example</w:t>
      </w:r>
      <w:bookmarkEnd w:id="218"/>
    </w:p>
    <w:p w14:paraId="165D9A57" w14:textId="522CE6D8" w:rsidR="00D753D2" w:rsidRDefault="00D753D2" w:rsidP="00D753D2">
      <w:r>
        <w:t>Add, update and delete features using the Apply Edits operation on a feature service Layer resource:</w:t>
      </w:r>
    </w:p>
    <w:p w14:paraId="1FF6C8B5" w14:textId="78D8945B" w:rsidR="00D753D2" w:rsidRDefault="00D753D2" w:rsidP="00D753D2">
      <w:pPr>
        <w:pStyle w:val="CodeSample"/>
      </w:pPr>
      <w:r>
        <w:t>http://example.com/rest/services/311Incidents/FeatureServer/0/applyEdits</w:t>
      </w:r>
    </w:p>
    <w:p w14:paraId="27C05D26" w14:textId="77777777" w:rsidR="00D753D2" w:rsidRDefault="00D753D2" w:rsidP="00D753D2"/>
    <w:p w14:paraId="6109345B" w14:textId="19C23879" w:rsidR="00D753D2" w:rsidRDefault="00D753D2" w:rsidP="00D753D2">
      <w:r>
        <w:t>where the payload might look like the following:</w:t>
      </w:r>
    </w:p>
    <w:p w14:paraId="392A6A0A" w14:textId="77777777" w:rsidR="00D753D2" w:rsidRDefault="00D753D2" w:rsidP="00D753D2">
      <w:pPr>
        <w:pStyle w:val="CodeSample"/>
      </w:pPr>
      <w:r>
        <w:t>f=json&amp;</w:t>
      </w:r>
    </w:p>
    <w:p w14:paraId="2B32D973" w14:textId="77777777" w:rsidR="00D753D2" w:rsidRDefault="00D753D2" w:rsidP="00D753D2">
      <w:pPr>
        <w:pStyle w:val="CodeSample"/>
      </w:pPr>
      <w:r>
        <w:t>adds=[</w:t>
      </w:r>
    </w:p>
    <w:p w14:paraId="58CCE61F" w14:textId="77777777" w:rsidR="00D753D2" w:rsidRDefault="00D753D2" w:rsidP="00D753D2">
      <w:pPr>
        <w:pStyle w:val="CodeSample"/>
      </w:pPr>
      <w:r>
        <w:t xml:space="preserve">    {</w:t>
      </w:r>
    </w:p>
    <w:p w14:paraId="47A508D4" w14:textId="77777777" w:rsidR="00D753D2" w:rsidRDefault="00D753D2" w:rsidP="00D753D2">
      <w:pPr>
        <w:pStyle w:val="CodeSample"/>
      </w:pPr>
      <w:r>
        <w:t xml:space="preserve">      "attributes" : {</w:t>
      </w:r>
    </w:p>
    <w:p w14:paraId="2150977E" w14:textId="77777777" w:rsidR="00D753D2" w:rsidRDefault="00D753D2" w:rsidP="00D753D2">
      <w:pPr>
        <w:pStyle w:val="CodeSample"/>
      </w:pPr>
      <w:r>
        <w:t xml:space="preserve">        "req_id" : "508389",</w:t>
      </w:r>
    </w:p>
    <w:p w14:paraId="2BD07486" w14:textId="77777777" w:rsidR="00D753D2" w:rsidRDefault="00D753D2" w:rsidP="00D753D2">
      <w:pPr>
        <w:pStyle w:val="CodeSample"/>
      </w:pPr>
      <w:r>
        <w:t xml:space="preserve">        "req_type" : "Graffiti Complaint - Public Property",</w:t>
      </w:r>
    </w:p>
    <w:p w14:paraId="7712F18C" w14:textId="77777777" w:rsidR="00D753D2" w:rsidRDefault="00D753D2" w:rsidP="00D753D2">
      <w:pPr>
        <w:pStyle w:val="CodeSample"/>
      </w:pPr>
      <w:r>
        <w:t xml:space="preserve">        "req_date" : "09\/19\/2009",</w:t>
      </w:r>
    </w:p>
    <w:p w14:paraId="2CC982E5" w14:textId="77777777" w:rsidR="00D753D2" w:rsidRDefault="00D753D2" w:rsidP="00D753D2">
      <w:pPr>
        <w:pStyle w:val="CodeSample"/>
      </w:pPr>
      <w:r>
        <w:t xml:space="preserve">        "req_time" : "18:44",</w:t>
      </w:r>
    </w:p>
    <w:p w14:paraId="49AF488F" w14:textId="77777777" w:rsidR="00D753D2" w:rsidRDefault="00D753D2" w:rsidP="00D753D2">
      <w:pPr>
        <w:pStyle w:val="CodeSample"/>
      </w:pPr>
      <w:r>
        <w:t xml:space="preserve">        "address" : "11TH ST and HARRISON ST",</w:t>
      </w:r>
    </w:p>
    <w:p w14:paraId="647F66B8" w14:textId="77777777" w:rsidR="00D753D2" w:rsidRDefault="00D753D2" w:rsidP="00D753D2">
      <w:pPr>
        <w:pStyle w:val="CodeSample"/>
      </w:pPr>
      <w:r>
        <w:t xml:space="preserve">        "x_coord" : "6008925.0",</w:t>
      </w:r>
    </w:p>
    <w:p w14:paraId="069499B5" w14:textId="77777777" w:rsidR="00D753D2" w:rsidRDefault="00D753D2" w:rsidP="00D753D2">
      <w:pPr>
        <w:pStyle w:val="CodeSample"/>
      </w:pPr>
      <w:r>
        <w:t xml:space="preserve">        "y_coord" : "2108713.8",</w:t>
      </w:r>
    </w:p>
    <w:p w14:paraId="0DD967B5" w14:textId="77777777" w:rsidR="00D753D2" w:rsidRDefault="00D753D2" w:rsidP="00D753D2">
      <w:pPr>
        <w:pStyle w:val="CodeSample"/>
      </w:pPr>
      <w:r>
        <w:t xml:space="preserve">        "district" : "6",</w:t>
      </w:r>
    </w:p>
    <w:p w14:paraId="686C5202" w14:textId="77777777" w:rsidR="00D753D2" w:rsidRDefault="00D753D2" w:rsidP="00D753D2">
      <w:pPr>
        <w:pStyle w:val="CodeSample"/>
      </w:pPr>
      <w:r>
        <w:t xml:space="preserve">        "status" : 1</w:t>
      </w:r>
    </w:p>
    <w:p w14:paraId="1E930CF7" w14:textId="77777777" w:rsidR="00D753D2" w:rsidRDefault="00D753D2" w:rsidP="00D753D2">
      <w:pPr>
        <w:pStyle w:val="CodeSample"/>
      </w:pPr>
      <w:r>
        <w:t xml:space="preserve">      },</w:t>
      </w:r>
    </w:p>
    <w:p w14:paraId="0A652B56" w14:textId="77777777" w:rsidR="00D753D2" w:rsidRDefault="00D753D2" w:rsidP="00D753D2">
      <w:pPr>
        <w:pStyle w:val="CodeSample"/>
      </w:pPr>
      <w:r>
        <w:t xml:space="preserve">      "geometry" : {</w:t>
      </w:r>
    </w:p>
    <w:p w14:paraId="663C4048" w14:textId="77777777" w:rsidR="00D753D2" w:rsidRDefault="00D753D2" w:rsidP="00D753D2">
      <w:pPr>
        <w:pStyle w:val="CodeSample"/>
      </w:pPr>
      <w:r>
        <w:t xml:space="preserve">        "x" : -122.41247978999991,</w:t>
      </w:r>
    </w:p>
    <w:p w14:paraId="307AF348" w14:textId="77777777" w:rsidR="00D753D2" w:rsidRDefault="00D753D2" w:rsidP="00D753D2">
      <w:pPr>
        <w:pStyle w:val="CodeSample"/>
      </w:pPr>
      <w:r>
        <w:t xml:space="preserve">        "y" : 37.770630098000083</w:t>
      </w:r>
    </w:p>
    <w:p w14:paraId="77D3E4EC" w14:textId="77777777" w:rsidR="00D753D2" w:rsidRDefault="00D753D2" w:rsidP="00D753D2">
      <w:pPr>
        <w:pStyle w:val="CodeSample"/>
      </w:pPr>
      <w:r>
        <w:t xml:space="preserve">      }</w:t>
      </w:r>
    </w:p>
    <w:p w14:paraId="170234C9" w14:textId="77777777" w:rsidR="00D753D2" w:rsidRDefault="00D753D2" w:rsidP="00D753D2">
      <w:pPr>
        <w:pStyle w:val="CodeSample"/>
      </w:pPr>
      <w:r>
        <w:t xml:space="preserve">    }</w:t>
      </w:r>
    </w:p>
    <w:p w14:paraId="4AAFD105" w14:textId="77777777" w:rsidR="00D753D2" w:rsidRDefault="00D753D2" w:rsidP="00D753D2">
      <w:pPr>
        <w:pStyle w:val="CodeSample"/>
      </w:pPr>
      <w:r>
        <w:t>]&amp;</w:t>
      </w:r>
    </w:p>
    <w:p w14:paraId="55F28A07" w14:textId="77777777" w:rsidR="00D753D2" w:rsidRDefault="00D753D2" w:rsidP="00D753D2">
      <w:pPr>
        <w:pStyle w:val="CodeSample"/>
      </w:pPr>
      <w:r>
        <w:t>updates=[</w:t>
      </w:r>
    </w:p>
    <w:p w14:paraId="54A606E2" w14:textId="77777777" w:rsidR="00D753D2" w:rsidRDefault="00D753D2" w:rsidP="00D753D2">
      <w:pPr>
        <w:pStyle w:val="CodeSample"/>
      </w:pPr>
      <w:r>
        <w:t xml:space="preserve">    {</w:t>
      </w:r>
    </w:p>
    <w:p w14:paraId="0062EBDD" w14:textId="77777777" w:rsidR="00D753D2" w:rsidRDefault="00D753D2" w:rsidP="00D753D2">
      <w:pPr>
        <w:pStyle w:val="CodeSample"/>
      </w:pPr>
      <w:r>
        <w:t xml:space="preserve">      "attributes" : {</w:t>
      </w:r>
    </w:p>
    <w:p w14:paraId="6DFF3601" w14:textId="77777777" w:rsidR="00D753D2" w:rsidRDefault="00D753D2" w:rsidP="00D753D2">
      <w:pPr>
        <w:pStyle w:val="CodeSample"/>
      </w:pPr>
      <w:r>
        <w:tab/>
      </w:r>
      <w:r>
        <w:tab/>
        <w:t>"objectid": 1234567</w:t>
      </w:r>
    </w:p>
    <w:p w14:paraId="72C7B175" w14:textId="77777777" w:rsidR="00D753D2" w:rsidRDefault="00D753D2" w:rsidP="00D753D2">
      <w:pPr>
        <w:pStyle w:val="CodeSample"/>
      </w:pPr>
      <w:r>
        <w:t xml:space="preserve">        "req_id" : "508385",</w:t>
      </w:r>
    </w:p>
    <w:p w14:paraId="71EFCFB6" w14:textId="77777777" w:rsidR="00D753D2" w:rsidRDefault="00D753D2" w:rsidP="00D753D2">
      <w:pPr>
        <w:pStyle w:val="CodeSample"/>
      </w:pPr>
      <w:r>
        <w:t xml:space="preserve">        "req_type" : "Graffiti Complaint - Private Property",</w:t>
      </w:r>
    </w:p>
    <w:p w14:paraId="18005CD9" w14:textId="77777777" w:rsidR="00D753D2" w:rsidRDefault="00D753D2" w:rsidP="00D753D2">
      <w:pPr>
        <w:pStyle w:val="CodeSample"/>
      </w:pPr>
      <w:r>
        <w:t xml:space="preserve">        "req_date" : "09\/17\/2009",</w:t>
      </w:r>
    </w:p>
    <w:p w14:paraId="60F6C1AE" w14:textId="77777777" w:rsidR="00D753D2" w:rsidRDefault="00D753D2" w:rsidP="00D753D2">
      <w:pPr>
        <w:pStyle w:val="CodeSample"/>
      </w:pPr>
      <w:r>
        <w:t xml:space="preserve">        "req_time" : "17:26",</w:t>
      </w:r>
    </w:p>
    <w:p w14:paraId="757109AC" w14:textId="77777777" w:rsidR="00D753D2" w:rsidRDefault="00D753D2" w:rsidP="00D753D2">
      <w:pPr>
        <w:pStyle w:val="CodeSample"/>
      </w:pPr>
      <w:r>
        <w:t xml:space="preserve">        "address" : "12TH ST and MAIN ST",</w:t>
      </w:r>
    </w:p>
    <w:p w14:paraId="0C8D070B" w14:textId="77777777" w:rsidR="00D753D2" w:rsidRDefault="00D753D2" w:rsidP="00D753D2">
      <w:pPr>
        <w:pStyle w:val="CodeSample"/>
      </w:pPr>
      <w:r>
        <w:t xml:space="preserve">        "x_coord" : "6008846.0",</w:t>
      </w:r>
    </w:p>
    <w:p w14:paraId="1953F8B5" w14:textId="77777777" w:rsidR="00D753D2" w:rsidRDefault="00D753D2" w:rsidP="00D753D2">
      <w:pPr>
        <w:pStyle w:val="CodeSample"/>
      </w:pPr>
      <w:r>
        <w:t xml:space="preserve">        "y_coord" : "2109264.8",</w:t>
      </w:r>
    </w:p>
    <w:p w14:paraId="4578E4B6" w14:textId="77777777" w:rsidR="00D753D2" w:rsidRDefault="00D753D2" w:rsidP="00D753D2">
      <w:pPr>
        <w:pStyle w:val="CodeSample"/>
      </w:pPr>
      <w:r>
        <w:t xml:space="preserve">        "district" : "6",</w:t>
      </w:r>
    </w:p>
    <w:p w14:paraId="49EAF35B" w14:textId="488194EA" w:rsidR="00D753D2" w:rsidRDefault="00D753D2" w:rsidP="00D753D2">
      <w:pPr>
        <w:pStyle w:val="CodeSample"/>
      </w:pPr>
      <w:r>
        <w:t xml:space="preserve">        "status" : 23</w:t>
      </w:r>
    </w:p>
    <w:p w14:paraId="5586D0B6" w14:textId="77777777" w:rsidR="00D753D2" w:rsidRDefault="00D753D2" w:rsidP="00D753D2">
      <w:pPr>
        <w:pStyle w:val="CodeSample"/>
      </w:pPr>
      <w:r>
        <w:lastRenderedPageBreak/>
        <w:t xml:space="preserve">      },</w:t>
      </w:r>
    </w:p>
    <w:p w14:paraId="3001AA1D" w14:textId="77777777" w:rsidR="00D753D2" w:rsidRDefault="00D753D2" w:rsidP="00D753D2">
      <w:pPr>
        <w:pStyle w:val="CodeSample"/>
        <w:keepNext/>
      </w:pPr>
      <w:r>
        <w:t xml:space="preserve">      "geometry" : {</w:t>
      </w:r>
    </w:p>
    <w:p w14:paraId="4AE7E5C3" w14:textId="77777777" w:rsidR="00D753D2" w:rsidRDefault="00D753D2" w:rsidP="00D753D2">
      <w:pPr>
        <w:pStyle w:val="CodeSample"/>
        <w:keepNext/>
      </w:pPr>
      <w:r>
        <w:t xml:space="preserve">        "x" : -122.41243757345734,</w:t>
      </w:r>
    </w:p>
    <w:p w14:paraId="3D6651C4" w14:textId="77777777" w:rsidR="00D753D2" w:rsidRDefault="00D753D2" w:rsidP="00D753D2">
      <w:pPr>
        <w:pStyle w:val="CodeSample"/>
        <w:keepNext/>
      </w:pPr>
      <w:r>
        <w:t xml:space="preserve">        "y" : 37.77063745743753</w:t>
      </w:r>
    </w:p>
    <w:p w14:paraId="195BA392" w14:textId="77777777" w:rsidR="00D753D2" w:rsidRDefault="00D753D2" w:rsidP="00D753D2">
      <w:pPr>
        <w:pStyle w:val="CodeSample"/>
        <w:keepNext/>
      </w:pPr>
      <w:r>
        <w:t xml:space="preserve">      }</w:t>
      </w:r>
    </w:p>
    <w:p w14:paraId="6B9EE9EF" w14:textId="77777777" w:rsidR="00D753D2" w:rsidRDefault="00D753D2" w:rsidP="00D753D2">
      <w:pPr>
        <w:pStyle w:val="CodeSample"/>
        <w:keepNext/>
      </w:pPr>
      <w:r>
        <w:t xml:space="preserve">    }</w:t>
      </w:r>
    </w:p>
    <w:p w14:paraId="4A81641E" w14:textId="77777777" w:rsidR="00D753D2" w:rsidRDefault="00D753D2" w:rsidP="00D753D2">
      <w:pPr>
        <w:pStyle w:val="CodeSample"/>
        <w:keepNext/>
      </w:pPr>
      <w:r>
        <w:t>]</w:t>
      </w:r>
    </w:p>
    <w:p w14:paraId="60EABB1F" w14:textId="77777777" w:rsidR="00D753D2" w:rsidRDefault="00D753D2" w:rsidP="00D753D2">
      <w:pPr>
        <w:pStyle w:val="CodeSample"/>
      </w:pPr>
      <w:r>
        <w:t>&amp;</w:t>
      </w:r>
    </w:p>
    <w:p w14:paraId="28198781" w14:textId="77777777" w:rsidR="00D753D2" w:rsidRDefault="00D753D2" w:rsidP="00D753D2">
      <w:pPr>
        <w:pStyle w:val="CodeSample"/>
      </w:pPr>
      <w:r>
        <w:t>deletes=9,625&amp;</w:t>
      </w:r>
    </w:p>
    <w:p w14:paraId="76702146" w14:textId="77777777" w:rsidR="00D753D2" w:rsidRDefault="00D753D2" w:rsidP="00D753D2">
      <w:pPr>
        <w:pStyle w:val="NWPSBS10"/>
        <w:keepNext/>
        <w:ind w:left="0"/>
        <w:rPr>
          <w:b/>
        </w:rPr>
      </w:pPr>
    </w:p>
    <w:p w14:paraId="6FAD3A74" w14:textId="77777777" w:rsidR="00D753D2" w:rsidRDefault="00D753D2" w:rsidP="00D753D2">
      <w:pPr>
        <w:pStyle w:val="NWPText10"/>
        <w:keepNext/>
        <w:ind w:left="0"/>
        <w:outlineLvl w:val="0"/>
        <w:rPr>
          <w:b/>
        </w:rPr>
      </w:pPr>
    </w:p>
    <w:p w14:paraId="63A87504" w14:textId="77777777" w:rsidR="00D753D2" w:rsidRDefault="00D753D2" w:rsidP="00D753D2">
      <w:pPr>
        <w:pStyle w:val="NWPText10"/>
        <w:keepNext/>
        <w:ind w:left="0"/>
        <w:outlineLvl w:val="0"/>
        <w:rPr>
          <w:b/>
        </w:rPr>
      </w:pPr>
      <w:r>
        <w:rPr>
          <w:b/>
        </w:rPr>
        <w:t>Request</w:t>
      </w:r>
    </w:p>
    <w:p w14:paraId="509E047A" w14:textId="70964C88" w:rsidR="00D753D2" w:rsidRDefault="00D753D2" w:rsidP="00D753D2">
      <w:pPr>
        <w:pStyle w:val="CodeSample"/>
      </w:pPr>
      <w:r>
        <w:t>POST /rest/services/311Incidents/FeatureServer/0/applyEdits HTTP/1.1</w:t>
      </w:r>
    </w:p>
    <w:p w14:paraId="591E96FB" w14:textId="77777777" w:rsidR="00D753D2" w:rsidRDefault="00D753D2" w:rsidP="00D753D2">
      <w:pPr>
        <w:pStyle w:val="CodeSample"/>
      </w:pPr>
      <w:r>
        <w:t>Host: example.com</w:t>
      </w:r>
    </w:p>
    <w:p w14:paraId="05931326" w14:textId="77777777" w:rsidR="00D753D2" w:rsidRDefault="00D753D2" w:rsidP="00D753D2">
      <w:pPr>
        <w:pStyle w:val="CodeSample"/>
      </w:pPr>
      <w:r>
        <w:t>Content-Length: nnn</w:t>
      </w:r>
    </w:p>
    <w:p w14:paraId="765244DC" w14:textId="77777777" w:rsidR="00D753D2" w:rsidRDefault="00D753D2" w:rsidP="00D753D2">
      <w:pPr>
        <w:pStyle w:val="CodeSample"/>
      </w:pPr>
      <w:r>
        <w:t>Content-type: application/x-www-form-urlencoded</w:t>
      </w:r>
    </w:p>
    <w:p w14:paraId="4D28A4A2" w14:textId="77777777" w:rsidR="00D753D2" w:rsidRDefault="00D753D2" w:rsidP="00D753D2">
      <w:pPr>
        <w:pStyle w:val="CodeSample"/>
      </w:pPr>
      <w:r>
        <w:t xml:space="preserve"> </w:t>
      </w:r>
    </w:p>
    <w:p w14:paraId="2B40A64E" w14:textId="43D2226F" w:rsidR="00D753D2" w:rsidRDefault="00D753D2" w:rsidP="00D753D2">
      <w:pPr>
        <w:pStyle w:val="CodeSample"/>
        <w:suppressAutoHyphens/>
      </w:pPr>
      <w:r w:rsidRPr="002B2E7E">
        <w:t>f=json&amp;</w:t>
      </w:r>
      <w:r>
        <w:t>…</w:t>
      </w:r>
    </w:p>
    <w:p w14:paraId="6A38D4CD" w14:textId="77777777" w:rsidR="00D753D2" w:rsidRDefault="00D753D2" w:rsidP="00D753D2">
      <w:pPr>
        <w:pStyle w:val="NWPText10"/>
        <w:ind w:left="0"/>
      </w:pPr>
    </w:p>
    <w:p w14:paraId="2148ADD7" w14:textId="77777777" w:rsidR="00D753D2" w:rsidRPr="00B67675" w:rsidRDefault="00D753D2" w:rsidP="00D753D2">
      <w:pPr>
        <w:pStyle w:val="NWPText10"/>
        <w:keepNext/>
        <w:ind w:left="0"/>
        <w:outlineLvl w:val="0"/>
        <w:rPr>
          <w:b/>
        </w:rPr>
      </w:pPr>
      <w:r>
        <w:rPr>
          <w:b/>
        </w:rPr>
        <w:t>Response</w:t>
      </w:r>
    </w:p>
    <w:p w14:paraId="7C41E41F" w14:textId="77777777" w:rsidR="00D753D2" w:rsidRDefault="00D753D2" w:rsidP="00D753D2">
      <w:pPr>
        <w:pStyle w:val="CodeSample"/>
      </w:pPr>
      <w:r>
        <w:t>HTTP/1.1 200 OK</w:t>
      </w:r>
    </w:p>
    <w:p w14:paraId="06D9835C" w14:textId="77777777" w:rsidR="00D753D2" w:rsidRDefault="00D753D2" w:rsidP="00D753D2">
      <w:pPr>
        <w:pStyle w:val="CodeSample"/>
      </w:pPr>
      <w:r>
        <w:t>Content-Type: application/json</w:t>
      </w:r>
    </w:p>
    <w:p w14:paraId="61910AE8" w14:textId="77777777" w:rsidR="00D753D2" w:rsidRDefault="00D753D2" w:rsidP="00D753D2">
      <w:pPr>
        <w:pStyle w:val="CodeSample"/>
      </w:pPr>
      <w:r>
        <w:t>Content-Length: nnn</w:t>
      </w:r>
    </w:p>
    <w:p w14:paraId="145C3FC0" w14:textId="77777777" w:rsidR="00D753D2" w:rsidRDefault="00D753D2" w:rsidP="00D753D2">
      <w:pPr>
        <w:pStyle w:val="CodeSample"/>
      </w:pPr>
    </w:p>
    <w:p w14:paraId="41F79E34" w14:textId="77777777" w:rsidR="00D753D2" w:rsidRDefault="00D753D2" w:rsidP="00D753D2">
      <w:pPr>
        <w:pStyle w:val="CodeSample"/>
      </w:pPr>
      <w:r>
        <w:t>{</w:t>
      </w:r>
    </w:p>
    <w:p w14:paraId="537D07F5" w14:textId="77777777" w:rsidR="00D753D2" w:rsidRDefault="00D753D2" w:rsidP="00D753D2">
      <w:pPr>
        <w:pStyle w:val="CodeSample"/>
      </w:pPr>
      <w:r>
        <w:t xml:space="preserve">  "addResults" : [</w:t>
      </w:r>
    </w:p>
    <w:p w14:paraId="7EA71E63" w14:textId="77777777" w:rsidR="00D753D2" w:rsidRDefault="00D753D2" w:rsidP="00D753D2">
      <w:pPr>
        <w:pStyle w:val="CodeSample"/>
      </w:pPr>
      <w:r>
        <w:t xml:space="preserve">    {</w:t>
      </w:r>
    </w:p>
    <w:p w14:paraId="6C45BABE" w14:textId="77777777" w:rsidR="00D753D2" w:rsidRDefault="00D753D2" w:rsidP="00D753D2">
      <w:pPr>
        <w:pStyle w:val="CodeSample"/>
      </w:pPr>
      <w:r>
        <w:t xml:space="preserve">      "objectId" : 37,</w:t>
      </w:r>
    </w:p>
    <w:p w14:paraId="4A19F1C0" w14:textId="77777777" w:rsidR="00D753D2" w:rsidRDefault="00D753D2" w:rsidP="00D753D2">
      <w:pPr>
        <w:pStyle w:val="CodeSample"/>
      </w:pPr>
      <w:r>
        <w:t xml:space="preserve">      "globalId" : null,</w:t>
      </w:r>
    </w:p>
    <w:p w14:paraId="1C59F3E8" w14:textId="4020C641" w:rsidR="00D753D2" w:rsidRDefault="00D753D2" w:rsidP="00D753D2">
      <w:pPr>
        <w:pStyle w:val="CodeSample"/>
      </w:pPr>
      <w:r>
        <w:t xml:space="preserve">      "success" : true</w:t>
      </w:r>
    </w:p>
    <w:p w14:paraId="41EECA12" w14:textId="77777777" w:rsidR="00D753D2" w:rsidRDefault="00D753D2" w:rsidP="00D753D2">
      <w:pPr>
        <w:pStyle w:val="CodeSample"/>
      </w:pPr>
      <w:r>
        <w:t xml:space="preserve">    }</w:t>
      </w:r>
    </w:p>
    <w:p w14:paraId="00CAF6A0" w14:textId="77777777" w:rsidR="00D753D2" w:rsidRDefault="00D753D2" w:rsidP="00D753D2">
      <w:pPr>
        <w:pStyle w:val="CodeSample"/>
      </w:pPr>
      <w:r>
        <w:t xml:space="preserve">  ],</w:t>
      </w:r>
    </w:p>
    <w:p w14:paraId="056402B0" w14:textId="77777777" w:rsidR="00D753D2" w:rsidRDefault="00D753D2" w:rsidP="00D753D2">
      <w:pPr>
        <w:pStyle w:val="CodeSample"/>
      </w:pPr>
      <w:r>
        <w:t xml:space="preserve">  "updateResults" : [</w:t>
      </w:r>
    </w:p>
    <w:p w14:paraId="68C7D402" w14:textId="77777777" w:rsidR="00D753D2" w:rsidRDefault="00D753D2" w:rsidP="00D753D2">
      <w:pPr>
        <w:pStyle w:val="CodeSample"/>
      </w:pPr>
      <w:r>
        <w:t xml:space="preserve">    {</w:t>
      </w:r>
    </w:p>
    <w:p w14:paraId="551D2D4B" w14:textId="30EE7578" w:rsidR="00D753D2" w:rsidRDefault="00D753D2" w:rsidP="00D753D2">
      <w:pPr>
        <w:pStyle w:val="CodeSample"/>
      </w:pPr>
      <w:r>
        <w:t xml:space="preserve">      "objectId" : 1234567,</w:t>
      </w:r>
    </w:p>
    <w:p w14:paraId="5B5F8BA8" w14:textId="77777777" w:rsidR="00D753D2" w:rsidRDefault="00D753D2" w:rsidP="00D753D2">
      <w:pPr>
        <w:pStyle w:val="CodeSample"/>
      </w:pPr>
      <w:r>
        <w:t xml:space="preserve">      "globalId" : null,</w:t>
      </w:r>
    </w:p>
    <w:p w14:paraId="57C56370" w14:textId="1C470D06" w:rsidR="00D753D2" w:rsidRDefault="00D753D2" w:rsidP="00D753D2">
      <w:pPr>
        <w:pStyle w:val="CodeSample"/>
      </w:pPr>
      <w:r>
        <w:t xml:space="preserve"> </w:t>
      </w:r>
      <w:r>
        <w:tab/>
      </w:r>
      <w:r>
        <w:tab/>
        <w:t>"success" : false,</w:t>
      </w:r>
    </w:p>
    <w:p w14:paraId="4A849448" w14:textId="77777777" w:rsidR="00D753D2" w:rsidRDefault="00D753D2" w:rsidP="00D753D2">
      <w:pPr>
        <w:pStyle w:val="CodeSample"/>
      </w:pPr>
      <w:r>
        <w:t xml:space="preserve">      "error" : {</w:t>
      </w:r>
    </w:p>
    <w:p w14:paraId="5B396AC4" w14:textId="77777777" w:rsidR="00D753D2" w:rsidRDefault="00D753D2" w:rsidP="00D753D2">
      <w:pPr>
        <w:pStyle w:val="CodeSample"/>
      </w:pPr>
      <w:r>
        <w:t xml:space="preserve">        "code" : 30,</w:t>
      </w:r>
    </w:p>
    <w:p w14:paraId="44C1CE86" w14:textId="34086AF8" w:rsidR="00D753D2" w:rsidRDefault="00D753D2" w:rsidP="00D753D2">
      <w:pPr>
        <w:pStyle w:val="CodeSample"/>
      </w:pPr>
      <w:r>
        <w:t xml:space="preserve">        "description" : "STATUS 23 not valid."</w:t>
      </w:r>
    </w:p>
    <w:p w14:paraId="5A1CC50B" w14:textId="77777777" w:rsidR="00D753D2" w:rsidRDefault="00D753D2" w:rsidP="00D753D2">
      <w:pPr>
        <w:pStyle w:val="CodeSample"/>
      </w:pPr>
      <w:r>
        <w:t xml:space="preserve">      }</w:t>
      </w:r>
    </w:p>
    <w:p w14:paraId="1CC01316" w14:textId="77777777" w:rsidR="00D753D2" w:rsidRDefault="00D753D2" w:rsidP="00D753D2">
      <w:pPr>
        <w:pStyle w:val="CodeSample"/>
      </w:pPr>
      <w:r>
        <w:t xml:space="preserve">    }</w:t>
      </w:r>
    </w:p>
    <w:p w14:paraId="0FA8EF8A" w14:textId="77777777" w:rsidR="00D753D2" w:rsidRDefault="00D753D2" w:rsidP="00D753D2">
      <w:pPr>
        <w:pStyle w:val="CodeSample"/>
      </w:pPr>
      <w:r>
        <w:t xml:space="preserve">  ],</w:t>
      </w:r>
    </w:p>
    <w:p w14:paraId="5EFA2B9E" w14:textId="77777777" w:rsidR="00D753D2" w:rsidRDefault="00D753D2" w:rsidP="00D753D2">
      <w:pPr>
        <w:pStyle w:val="CodeSample"/>
      </w:pPr>
      <w:r>
        <w:t xml:space="preserve">  "deleteResults" : [</w:t>
      </w:r>
    </w:p>
    <w:p w14:paraId="3E6825DD" w14:textId="77777777" w:rsidR="00D753D2" w:rsidRDefault="00D753D2" w:rsidP="00D753D2">
      <w:pPr>
        <w:pStyle w:val="CodeSample"/>
      </w:pPr>
      <w:r>
        <w:t xml:space="preserve">    {</w:t>
      </w:r>
    </w:p>
    <w:p w14:paraId="3C81647B" w14:textId="77777777" w:rsidR="00D753D2" w:rsidRDefault="00D753D2" w:rsidP="00D753D2">
      <w:pPr>
        <w:pStyle w:val="CodeSample"/>
      </w:pPr>
      <w:r>
        <w:t xml:space="preserve">      "objectId" : 9,</w:t>
      </w:r>
    </w:p>
    <w:p w14:paraId="4AF88A51" w14:textId="77777777" w:rsidR="00D753D2" w:rsidRDefault="00D753D2" w:rsidP="00D753D2">
      <w:pPr>
        <w:pStyle w:val="CodeSample"/>
      </w:pPr>
      <w:r>
        <w:t xml:space="preserve">      "globalId" : null,</w:t>
      </w:r>
    </w:p>
    <w:p w14:paraId="3BDF11C7" w14:textId="77777777" w:rsidR="00D753D2" w:rsidRDefault="00D753D2" w:rsidP="00D753D2">
      <w:pPr>
        <w:pStyle w:val="CodeSample"/>
      </w:pPr>
      <w:r>
        <w:t xml:space="preserve">      "success" : true</w:t>
      </w:r>
    </w:p>
    <w:p w14:paraId="77B9DCA7" w14:textId="77777777" w:rsidR="00D753D2" w:rsidRDefault="00D753D2" w:rsidP="00D753D2">
      <w:pPr>
        <w:pStyle w:val="CodeSample"/>
      </w:pPr>
      <w:r>
        <w:t xml:space="preserve">    },</w:t>
      </w:r>
    </w:p>
    <w:p w14:paraId="3052D8F2" w14:textId="77777777" w:rsidR="00D753D2" w:rsidRDefault="00D753D2" w:rsidP="00D753D2">
      <w:pPr>
        <w:pStyle w:val="CodeSample"/>
      </w:pPr>
      <w:r>
        <w:t xml:space="preserve">    {</w:t>
      </w:r>
    </w:p>
    <w:p w14:paraId="75599381" w14:textId="77777777" w:rsidR="00D753D2" w:rsidRDefault="00D753D2" w:rsidP="00D753D2">
      <w:pPr>
        <w:pStyle w:val="CodeSample"/>
      </w:pPr>
      <w:r>
        <w:t xml:space="preserve">      "objectId" : 625,</w:t>
      </w:r>
    </w:p>
    <w:p w14:paraId="087CA2AB" w14:textId="77777777" w:rsidR="00D753D2" w:rsidRDefault="00D753D2" w:rsidP="00D753D2">
      <w:pPr>
        <w:pStyle w:val="CodeSample"/>
      </w:pPr>
      <w:r>
        <w:t xml:space="preserve">      "globalId" : null,</w:t>
      </w:r>
    </w:p>
    <w:p w14:paraId="307935B1" w14:textId="77777777" w:rsidR="00D753D2" w:rsidRDefault="00D753D2" w:rsidP="00D753D2">
      <w:pPr>
        <w:pStyle w:val="CodeSample"/>
      </w:pPr>
      <w:r>
        <w:t xml:space="preserve">      "success" : false,</w:t>
      </w:r>
    </w:p>
    <w:p w14:paraId="350D8A4A" w14:textId="77777777" w:rsidR="00D753D2" w:rsidRDefault="00D753D2" w:rsidP="00D753D2">
      <w:pPr>
        <w:pStyle w:val="CodeSample"/>
      </w:pPr>
      <w:r>
        <w:t xml:space="preserve">      "error" : {</w:t>
      </w:r>
    </w:p>
    <w:p w14:paraId="637EFB31" w14:textId="77777777" w:rsidR="00D753D2" w:rsidRDefault="00D753D2" w:rsidP="00D753D2">
      <w:pPr>
        <w:pStyle w:val="CodeSample"/>
      </w:pPr>
      <w:r>
        <w:t xml:space="preserve">        "code" : 60,</w:t>
      </w:r>
    </w:p>
    <w:p w14:paraId="19777D7D" w14:textId="77777777" w:rsidR="00D753D2" w:rsidRDefault="00D753D2" w:rsidP="00D753D2">
      <w:pPr>
        <w:pStyle w:val="CodeSample"/>
      </w:pPr>
      <w:r>
        <w:t xml:space="preserve">        "description" : "Features whose last update was less than 2 days ago cannot be deleted."</w:t>
      </w:r>
    </w:p>
    <w:p w14:paraId="1815F376" w14:textId="77777777" w:rsidR="00D753D2" w:rsidRDefault="00D753D2" w:rsidP="00D753D2">
      <w:pPr>
        <w:pStyle w:val="CodeSample"/>
      </w:pPr>
      <w:r>
        <w:t xml:space="preserve">      }</w:t>
      </w:r>
    </w:p>
    <w:p w14:paraId="1D29C18C" w14:textId="77777777" w:rsidR="00D753D2" w:rsidRDefault="00D753D2" w:rsidP="00D753D2">
      <w:pPr>
        <w:pStyle w:val="CodeSample"/>
      </w:pPr>
      <w:r>
        <w:t xml:space="preserve">    }</w:t>
      </w:r>
    </w:p>
    <w:p w14:paraId="65F2DCDE" w14:textId="77777777" w:rsidR="00D753D2" w:rsidRDefault="00D753D2" w:rsidP="00D753D2">
      <w:pPr>
        <w:pStyle w:val="CodeSample"/>
      </w:pPr>
      <w:r>
        <w:t xml:space="preserve">  ]</w:t>
      </w:r>
    </w:p>
    <w:p w14:paraId="511B7BD0" w14:textId="41FC8841" w:rsidR="00D753D2" w:rsidRDefault="00D753D2" w:rsidP="00D753D2">
      <w:pPr>
        <w:pStyle w:val="CodeSample"/>
      </w:pPr>
      <w:r>
        <w:t>}</w:t>
      </w:r>
    </w:p>
    <w:p w14:paraId="44B20CBD" w14:textId="77777777" w:rsidR="00D753D2" w:rsidRPr="00D753D2" w:rsidRDefault="00D753D2" w:rsidP="00D753D2"/>
    <w:p w14:paraId="63E52C14" w14:textId="03A4095D" w:rsidR="004974F8" w:rsidRPr="000D4B67" w:rsidRDefault="004974F8" w:rsidP="000D4B67">
      <w:pPr>
        <w:pStyle w:val="berschrift1"/>
      </w:pPr>
      <w:bookmarkStart w:id="219" w:name="_Toc201986048"/>
      <w:r w:rsidRPr="000D4B67">
        <w:rPr>
          <w:color w:val="000000"/>
        </w:rPr>
        <w:lastRenderedPageBreak/>
        <w:t>Attachments and HTML Popups</w:t>
      </w:r>
      <w:bookmarkEnd w:id="216"/>
      <w:bookmarkEnd w:id="217"/>
      <w:bookmarkEnd w:id="219"/>
    </w:p>
    <w:p w14:paraId="69D8DF4B" w14:textId="59237F63" w:rsidR="004974F8" w:rsidRDefault="004974F8" w:rsidP="000D4B67">
      <w:pPr>
        <w:pStyle w:val="berschrift2"/>
      </w:pPr>
      <w:bookmarkStart w:id="220" w:name="_Toc183949100"/>
      <w:bookmarkStart w:id="221" w:name="_Toc188437823"/>
      <w:bookmarkStart w:id="222" w:name="_Toc201986049"/>
      <w:r>
        <w:t>Overview</w:t>
      </w:r>
      <w:bookmarkEnd w:id="220"/>
      <w:bookmarkEnd w:id="221"/>
      <w:bookmarkEnd w:id="222"/>
    </w:p>
    <w:p w14:paraId="3FFB2CE4" w14:textId="77777777" w:rsidR="004974F8" w:rsidRDefault="004974F8" w:rsidP="004974F8">
      <w:r>
        <w:t>The resources specified in this conformance class provide access to attachments and HTML popups (information</w:t>
      </w:r>
      <w:r w:rsidRPr="006411B8">
        <w:t xml:space="preserve"> </w:t>
      </w:r>
      <w:r>
        <w:t>intended for display in an HTML pop-up balloon) associated with a feature.</w:t>
      </w:r>
    </w:p>
    <w:p w14:paraId="21F60F35" w14:textId="77777777" w:rsidR="004974F8" w:rsidRPr="00C708A1" w:rsidRDefault="004974F8" w:rsidP="004974F8">
      <w:pPr>
        <w:pStyle w:val="Beschriftung"/>
      </w:pPr>
      <w:bookmarkStart w:id="223" w:name="_Toc183949202"/>
      <w:bookmarkStart w:id="224" w:name="_Toc188437884"/>
      <w:r w:rsidRPr="007042A1">
        <w:t xml:space="preserve">Table </w:t>
      </w:r>
      <w:r>
        <w:fldChar w:fldCharType="begin"/>
      </w:r>
      <w:r>
        <w:instrText xml:space="preserve"> SEQ Tabelle \* ARABIC </w:instrText>
      </w:r>
      <w:r>
        <w:fldChar w:fldCharType="separate"/>
      </w:r>
      <w:r>
        <w:rPr>
          <w:noProof/>
        </w:rPr>
        <w:t>27</w:t>
      </w:r>
      <w:r>
        <w:rPr>
          <w:noProof/>
        </w:rPr>
        <w:fldChar w:fldCharType="end"/>
      </w:r>
      <w:r w:rsidRPr="007042A1">
        <w:t xml:space="preserve"> – </w:t>
      </w:r>
      <w:r>
        <w:t>Attachments and HTML Popups overview</w:t>
      </w:r>
      <w:bookmarkEnd w:id="223"/>
      <w:bookmarkEnd w:id="224"/>
    </w:p>
    <w:tbl>
      <w:tblPr>
        <w:tblStyle w:val="Tabellenraster"/>
        <w:tblW w:w="8755" w:type="dxa"/>
        <w:tblLook w:val="04A0" w:firstRow="1" w:lastRow="0" w:firstColumn="1" w:lastColumn="0" w:noHBand="0" w:noVBand="1"/>
      </w:tblPr>
      <w:tblGrid>
        <w:gridCol w:w="1809"/>
        <w:gridCol w:w="2977"/>
        <w:gridCol w:w="3969"/>
      </w:tblGrid>
      <w:tr w:rsidR="004974F8" w:rsidRPr="003C1485" w14:paraId="4D35BCC2" w14:textId="77777777" w:rsidTr="004974F8">
        <w:tc>
          <w:tcPr>
            <w:tcW w:w="1809" w:type="dxa"/>
          </w:tcPr>
          <w:p w14:paraId="77B218B3" w14:textId="77777777" w:rsidR="004974F8" w:rsidRPr="003C1485" w:rsidRDefault="004974F8" w:rsidP="004974F8">
            <w:pPr>
              <w:rPr>
                <w:b/>
                <w:noProof/>
                <w:sz w:val="22"/>
                <w:szCs w:val="22"/>
              </w:rPr>
            </w:pPr>
            <w:r w:rsidRPr="003C1485">
              <w:rPr>
                <w:b/>
                <w:noProof/>
                <w:sz w:val="22"/>
                <w:szCs w:val="22"/>
              </w:rPr>
              <w:t>Resource</w:t>
            </w:r>
          </w:p>
        </w:tc>
        <w:tc>
          <w:tcPr>
            <w:tcW w:w="2977" w:type="dxa"/>
          </w:tcPr>
          <w:p w14:paraId="066A90EE" w14:textId="77777777" w:rsidR="004974F8" w:rsidRPr="003C1485" w:rsidRDefault="004974F8" w:rsidP="004974F8">
            <w:pPr>
              <w:rPr>
                <w:b/>
                <w:noProof/>
                <w:sz w:val="22"/>
                <w:szCs w:val="22"/>
              </w:rPr>
            </w:pPr>
            <w:r>
              <w:rPr>
                <w:b/>
                <w:noProof/>
                <w:sz w:val="22"/>
                <w:szCs w:val="22"/>
              </w:rPr>
              <w:t>P</w:t>
            </w:r>
            <w:r w:rsidRPr="003C1485">
              <w:rPr>
                <w:b/>
                <w:noProof/>
                <w:sz w:val="22"/>
                <w:szCs w:val="22"/>
              </w:rPr>
              <w:t>arameters</w:t>
            </w:r>
          </w:p>
        </w:tc>
        <w:tc>
          <w:tcPr>
            <w:tcW w:w="3969" w:type="dxa"/>
          </w:tcPr>
          <w:p w14:paraId="41469E5A" w14:textId="77777777" w:rsidR="004974F8" w:rsidRPr="003C1485" w:rsidRDefault="004974F8" w:rsidP="004974F8">
            <w:pPr>
              <w:rPr>
                <w:b/>
                <w:noProof/>
                <w:sz w:val="22"/>
                <w:szCs w:val="22"/>
              </w:rPr>
            </w:pPr>
            <w:r w:rsidRPr="003C1485">
              <w:rPr>
                <w:b/>
                <w:noProof/>
                <w:sz w:val="22"/>
                <w:szCs w:val="22"/>
              </w:rPr>
              <w:t>Resource representation</w:t>
            </w:r>
          </w:p>
        </w:tc>
      </w:tr>
      <w:tr w:rsidR="004974F8" w:rsidRPr="003C1485" w14:paraId="6FAD0216" w14:textId="77777777" w:rsidTr="004974F8">
        <w:tc>
          <w:tcPr>
            <w:tcW w:w="1809" w:type="dxa"/>
          </w:tcPr>
          <w:p w14:paraId="2197450E" w14:textId="77777777" w:rsidR="004974F8" w:rsidRDefault="004974F8" w:rsidP="004974F8">
            <w:pPr>
              <w:rPr>
                <w:noProof/>
                <w:sz w:val="22"/>
                <w:szCs w:val="22"/>
              </w:rPr>
            </w:pPr>
            <w:r>
              <w:rPr>
                <w:noProof/>
                <w:sz w:val="22"/>
                <w:szCs w:val="22"/>
              </w:rPr>
              <w:t>Attachement Info</w:t>
            </w:r>
          </w:p>
        </w:tc>
        <w:tc>
          <w:tcPr>
            <w:tcW w:w="2977" w:type="dxa"/>
          </w:tcPr>
          <w:p w14:paraId="4340F71D" w14:textId="77777777" w:rsidR="004974F8" w:rsidRDefault="004974F8" w:rsidP="004974F8">
            <w:pPr>
              <w:rPr>
                <w:noProof/>
                <w:sz w:val="22"/>
                <w:szCs w:val="22"/>
              </w:rPr>
            </w:pPr>
            <w:r w:rsidRPr="003C1485">
              <w:rPr>
                <w:noProof/>
                <w:sz w:val="22"/>
                <w:szCs w:val="22"/>
              </w:rPr>
              <w:t>f=json</w:t>
            </w:r>
          </w:p>
          <w:p w14:paraId="2E54E2E3" w14:textId="77777777" w:rsidR="004974F8" w:rsidRPr="003C1485" w:rsidRDefault="004974F8" w:rsidP="004974F8">
            <w:pPr>
              <w:rPr>
                <w:noProof/>
                <w:sz w:val="22"/>
                <w:szCs w:val="22"/>
              </w:rPr>
            </w:pPr>
          </w:p>
        </w:tc>
        <w:tc>
          <w:tcPr>
            <w:tcW w:w="3969" w:type="dxa"/>
          </w:tcPr>
          <w:p w14:paraId="0990DFA8" w14:textId="77777777" w:rsidR="004974F8" w:rsidRPr="003C1485" w:rsidRDefault="004974F8" w:rsidP="004974F8">
            <w:pPr>
              <w:rPr>
                <w:noProof/>
                <w:sz w:val="22"/>
                <w:szCs w:val="22"/>
              </w:rPr>
            </w:pPr>
            <w:r w:rsidRPr="003C1485">
              <w:rPr>
                <w:noProof/>
                <w:sz w:val="22"/>
                <w:szCs w:val="22"/>
              </w:rPr>
              <w:t>JSON representation valid</w:t>
            </w:r>
          </w:p>
          <w:p w14:paraId="15E0E48F" w14:textId="77777777" w:rsidR="004974F8" w:rsidRPr="003C1485" w:rsidRDefault="004974F8" w:rsidP="004974F8">
            <w:pPr>
              <w:rPr>
                <w:noProof/>
                <w:sz w:val="22"/>
                <w:szCs w:val="22"/>
              </w:rPr>
            </w:pPr>
            <w:r>
              <w:rPr>
                <w:noProof/>
                <w:sz w:val="22"/>
                <w:szCs w:val="22"/>
              </w:rPr>
              <w:t>All JSON schema elements</w:t>
            </w:r>
          </w:p>
        </w:tc>
      </w:tr>
      <w:tr w:rsidR="004974F8" w:rsidRPr="003C1485" w14:paraId="4DDC1EF0" w14:textId="77777777" w:rsidTr="004974F8">
        <w:tc>
          <w:tcPr>
            <w:tcW w:w="1809" w:type="dxa"/>
          </w:tcPr>
          <w:p w14:paraId="5B35F269" w14:textId="77777777" w:rsidR="004974F8" w:rsidRDefault="004974F8" w:rsidP="004974F8">
            <w:pPr>
              <w:rPr>
                <w:noProof/>
                <w:sz w:val="22"/>
                <w:szCs w:val="22"/>
              </w:rPr>
            </w:pPr>
            <w:r>
              <w:rPr>
                <w:noProof/>
                <w:sz w:val="22"/>
                <w:szCs w:val="22"/>
              </w:rPr>
              <w:t>Attachment</w:t>
            </w:r>
          </w:p>
        </w:tc>
        <w:tc>
          <w:tcPr>
            <w:tcW w:w="2977" w:type="dxa"/>
          </w:tcPr>
          <w:p w14:paraId="3FA1A00E" w14:textId="77777777" w:rsidR="004974F8" w:rsidRPr="003C1485" w:rsidRDefault="004974F8" w:rsidP="004974F8">
            <w:pPr>
              <w:rPr>
                <w:noProof/>
                <w:sz w:val="22"/>
                <w:szCs w:val="22"/>
              </w:rPr>
            </w:pPr>
            <w:r>
              <w:rPr>
                <w:noProof/>
                <w:sz w:val="22"/>
                <w:szCs w:val="22"/>
              </w:rPr>
              <w:t>-</w:t>
            </w:r>
          </w:p>
        </w:tc>
        <w:tc>
          <w:tcPr>
            <w:tcW w:w="3969" w:type="dxa"/>
          </w:tcPr>
          <w:p w14:paraId="368600DE" w14:textId="77777777" w:rsidR="004974F8" w:rsidRPr="003C1485" w:rsidRDefault="004974F8" w:rsidP="004974F8">
            <w:pPr>
              <w:rPr>
                <w:noProof/>
                <w:sz w:val="22"/>
                <w:szCs w:val="22"/>
              </w:rPr>
            </w:pPr>
            <w:r>
              <w:rPr>
                <w:noProof/>
                <w:sz w:val="22"/>
                <w:szCs w:val="22"/>
              </w:rPr>
              <w:t>-</w:t>
            </w:r>
          </w:p>
        </w:tc>
      </w:tr>
      <w:tr w:rsidR="004974F8" w:rsidRPr="003C1485" w14:paraId="74851360" w14:textId="77777777" w:rsidTr="004974F8">
        <w:tc>
          <w:tcPr>
            <w:tcW w:w="1809" w:type="dxa"/>
          </w:tcPr>
          <w:p w14:paraId="109BB24F" w14:textId="77777777" w:rsidR="004974F8" w:rsidRDefault="004974F8" w:rsidP="004974F8">
            <w:pPr>
              <w:rPr>
                <w:noProof/>
                <w:sz w:val="22"/>
                <w:szCs w:val="22"/>
              </w:rPr>
            </w:pPr>
            <w:r>
              <w:rPr>
                <w:noProof/>
                <w:sz w:val="22"/>
                <w:szCs w:val="22"/>
              </w:rPr>
              <w:t>HTML Popup</w:t>
            </w:r>
          </w:p>
        </w:tc>
        <w:tc>
          <w:tcPr>
            <w:tcW w:w="2977" w:type="dxa"/>
          </w:tcPr>
          <w:p w14:paraId="4014415D" w14:textId="77777777" w:rsidR="004974F8" w:rsidRDefault="004974F8" w:rsidP="004974F8">
            <w:pPr>
              <w:rPr>
                <w:noProof/>
                <w:sz w:val="22"/>
                <w:szCs w:val="22"/>
              </w:rPr>
            </w:pPr>
            <w:r w:rsidRPr="003C1485">
              <w:rPr>
                <w:noProof/>
                <w:sz w:val="22"/>
                <w:szCs w:val="22"/>
              </w:rPr>
              <w:t>f=json</w:t>
            </w:r>
          </w:p>
          <w:p w14:paraId="641C5D42" w14:textId="77777777" w:rsidR="004974F8" w:rsidRPr="003C1485" w:rsidRDefault="004974F8" w:rsidP="004974F8">
            <w:pPr>
              <w:rPr>
                <w:noProof/>
                <w:sz w:val="22"/>
                <w:szCs w:val="22"/>
              </w:rPr>
            </w:pPr>
          </w:p>
        </w:tc>
        <w:tc>
          <w:tcPr>
            <w:tcW w:w="3969" w:type="dxa"/>
          </w:tcPr>
          <w:p w14:paraId="2F3289F7" w14:textId="77777777" w:rsidR="004974F8" w:rsidRPr="003C1485" w:rsidRDefault="004974F8" w:rsidP="004974F8">
            <w:pPr>
              <w:rPr>
                <w:noProof/>
                <w:sz w:val="22"/>
                <w:szCs w:val="22"/>
              </w:rPr>
            </w:pPr>
            <w:r w:rsidRPr="003C1485">
              <w:rPr>
                <w:noProof/>
                <w:sz w:val="22"/>
                <w:szCs w:val="22"/>
              </w:rPr>
              <w:t>JSON representation valid</w:t>
            </w:r>
          </w:p>
          <w:p w14:paraId="40E38C2B" w14:textId="77777777" w:rsidR="004974F8" w:rsidRPr="003C1485" w:rsidRDefault="004974F8" w:rsidP="004974F8">
            <w:pPr>
              <w:rPr>
                <w:noProof/>
                <w:sz w:val="22"/>
                <w:szCs w:val="22"/>
              </w:rPr>
            </w:pPr>
            <w:r>
              <w:rPr>
                <w:noProof/>
                <w:sz w:val="22"/>
                <w:szCs w:val="22"/>
              </w:rPr>
              <w:t>All JSON schema elements</w:t>
            </w:r>
          </w:p>
        </w:tc>
      </w:tr>
      <w:tr w:rsidR="004974F8" w:rsidRPr="003C1485" w14:paraId="55471C0B" w14:textId="77777777" w:rsidTr="004974F8">
        <w:tc>
          <w:tcPr>
            <w:tcW w:w="1809" w:type="dxa"/>
          </w:tcPr>
          <w:p w14:paraId="30454E33" w14:textId="77777777" w:rsidR="004974F8" w:rsidRDefault="004974F8" w:rsidP="004974F8">
            <w:pPr>
              <w:rPr>
                <w:noProof/>
                <w:sz w:val="22"/>
                <w:szCs w:val="22"/>
              </w:rPr>
            </w:pPr>
            <w:r>
              <w:rPr>
                <w:noProof/>
                <w:sz w:val="22"/>
                <w:szCs w:val="22"/>
              </w:rPr>
              <w:t>Add Attachement</w:t>
            </w:r>
          </w:p>
        </w:tc>
        <w:tc>
          <w:tcPr>
            <w:tcW w:w="2977" w:type="dxa"/>
          </w:tcPr>
          <w:p w14:paraId="6DD5CBF9" w14:textId="77777777" w:rsidR="004974F8" w:rsidRDefault="004974F8" w:rsidP="004974F8">
            <w:pPr>
              <w:rPr>
                <w:noProof/>
                <w:sz w:val="22"/>
                <w:szCs w:val="22"/>
              </w:rPr>
            </w:pPr>
            <w:r w:rsidRPr="003C1485">
              <w:rPr>
                <w:noProof/>
                <w:sz w:val="22"/>
                <w:szCs w:val="22"/>
              </w:rPr>
              <w:t>f=json</w:t>
            </w:r>
          </w:p>
          <w:p w14:paraId="3DFEFA4E" w14:textId="77777777" w:rsidR="004974F8" w:rsidRPr="003C1485" w:rsidRDefault="004974F8" w:rsidP="004974F8">
            <w:pPr>
              <w:rPr>
                <w:noProof/>
                <w:sz w:val="22"/>
                <w:szCs w:val="22"/>
              </w:rPr>
            </w:pPr>
            <w:r>
              <w:rPr>
                <w:noProof/>
                <w:sz w:val="22"/>
                <w:szCs w:val="22"/>
              </w:rPr>
              <w:t>attachement</w:t>
            </w:r>
          </w:p>
        </w:tc>
        <w:tc>
          <w:tcPr>
            <w:tcW w:w="3969" w:type="dxa"/>
          </w:tcPr>
          <w:p w14:paraId="79D55D12" w14:textId="77777777" w:rsidR="004974F8" w:rsidRPr="003C1485" w:rsidRDefault="004974F8" w:rsidP="004974F8">
            <w:pPr>
              <w:rPr>
                <w:noProof/>
                <w:sz w:val="22"/>
                <w:szCs w:val="22"/>
              </w:rPr>
            </w:pPr>
            <w:r w:rsidRPr="003C1485">
              <w:rPr>
                <w:noProof/>
                <w:sz w:val="22"/>
                <w:szCs w:val="22"/>
              </w:rPr>
              <w:t>JSON representation valid</w:t>
            </w:r>
          </w:p>
          <w:p w14:paraId="09607A79" w14:textId="77777777" w:rsidR="004974F8" w:rsidRPr="003C1485" w:rsidRDefault="004974F8" w:rsidP="004974F8">
            <w:pPr>
              <w:rPr>
                <w:noProof/>
                <w:sz w:val="22"/>
                <w:szCs w:val="22"/>
              </w:rPr>
            </w:pPr>
            <w:r>
              <w:rPr>
                <w:noProof/>
                <w:sz w:val="22"/>
                <w:szCs w:val="22"/>
              </w:rPr>
              <w:t>All JSON schema elements</w:t>
            </w:r>
          </w:p>
        </w:tc>
      </w:tr>
      <w:tr w:rsidR="004974F8" w:rsidRPr="003C1485" w14:paraId="3B28BDF1" w14:textId="77777777" w:rsidTr="004974F8">
        <w:tc>
          <w:tcPr>
            <w:tcW w:w="1809" w:type="dxa"/>
          </w:tcPr>
          <w:p w14:paraId="240BB2A8" w14:textId="77777777" w:rsidR="004974F8" w:rsidRDefault="004974F8" w:rsidP="004974F8">
            <w:pPr>
              <w:rPr>
                <w:noProof/>
                <w:sz w:val="22"/>
                <w:szCs w:val="22"/>
              </w:rPr>
            </w:pPr>
            <w:r>
              <w:rPr>
                <w:noProof/>
                <w:sz w:val="22"/>
                <w:szCs w:val="22"/>
              </w:rPr>
              <w:t>Update Attachement</w:t>
            </w:r>
          </w:p>
        </w:tc>
        <w:tc>
          <w:tcPr>
            <w:tcW w:w="2977" w:type="dxa"/>
          </w:tcPr>
          <w:p w14:paraId="6FD196A5" w14:textId="77777777" w:rsidR="004974F8" w:rsidRDefault="004974F8" w:rsidP="004974F8">
            <w:pPr>
              <w:rPr>
                <w:noProof/>
                <w:sz w:val="22"/>
                <w:szCs w:val="22"/>
              </w:rPr>
            </w:pPr>
            <w:r w:rsidRPr="003C1485">
              <w:rPr>
                <w:noProof/>
                <w:sz w:val="22"/>
                <w:szCs w:val="22"/>
              </w:rPr>
              <w:t>f=json</w:t>
            </w:r>
          </w:p>
          <w:p w14:paraId="568D19F2" w14:textId="77777777" w:rsidR="004974F8" w:rsidRDefault="004974F8" w:rsidP="004974F8">
            <w:pPr>
              <w:rPr>
                <w:noProof/>
                <w:sz w:val="22"/>
                <w:szCs w:val="22"/>
              </w:rPr>
            </w:pPr>
            <w:r>
              <w:rPr>
                <w:noProof/>
                <w:sz w:val="22"/>
                <w:szCs w:val="22"/>
              </w:rPr>
              <w:t>attachement</w:t>
            </w:r>
          </w:p>
          <w:p w14:paraId="7E29493A" w14:textId="77777777" w:rsidR="004974F8" w:rsidRPr="003C1485" w:rsidRDefault="004974F8" w:rsidP="004974F8">
            <w:pPr>
              <w:rPr>
                <w:noProof/>
                <w:sz w:val="22"/>
                <w:szCs w:val="22"/>
              </w:rPr>
            </w:pPr>
            <w:r>
              <w:rPr>
                <w:noProof/>
                <w:sz w:val="22"/>
                <w:szCs w:val="22"/>
              </w:rPr>
              <w:t>attachmentId</w:t>
            </w:r>
          </w:p>
        </w:tc>
        <w:tc>
          <w:tcPr>
            <w:tcW w:w="3969" w:type="dxa"/>
          </w:tcPr>
          <w:p w14:paraId="10EB40FE" w14:textId="77777777" w:rsidR="004974F8" w:rsidRPr="003C1485" w:rsidRDefault="004974F8" w:rsidP="004974F8">
            <w:pPr>
              <w:rPr>
                <w:noProof/>
                <w:sz w:val="22"/>
                <w:szCs w:val="22"/>
              </w:rPr>
            </w:pPr>
            <w:r w:rsidRPr="003C1485">
              <w:rPr>
                <w:noProof/>
                <w:sz w:val="22"/>
                <w:szCs w:val="22"/>
              </w:rPr>
              <w:t>JSON representation valid</w:t>
            </w:r>
          </w:p>
          <w:p w14:paraId="2C28FAC2" w14:textId="77777777" w:rsidR="004974F8" w:rsidRPr="003C1485" w:rsidRDefault="004974F8" w:rsidP="004974F8">
            <w:pPr>
              <w:rPr>
                <w:noProof/>
                <w:sz w:val="22"/>
                <w:szCs w:val="22"/>
              </w:rPr>
            </w:pPr>
            <w:r>
              <w:rPr>
                <w:noProof/>
                <w:sz w:val="22"/>
                <w:szCs w:val="22"/>
              </w:rPr>
              <w:t>All JSON schema elements</w:t>
            </w:r>
          </w:p>
        </w:tc>
      </w:tr>
      <w:tr w:rsidR="004974F8" w:rsidRPr="003C1485" w14:paraId="12226D21" w14:textId="77777777" w:rsidTr="004974F8">
        <w:tc>
          <w:tcPr>
            <w:tcW w:w="1809" w:type="dxa"/>
          </w:tcPr>
          <w:p w14:paraId="250B9BBF" w14:textId="77777777" w:rsidR="004974F8" w:rsidRDefault="004974F8" w:rsidP="004974F8">
            <w:pPr>
              <w:rPr>
                <w:noProof/>
                <w:sz w:val="22"/>
                <w:szCs w:val="22"/>
              </w:rPr>
            </w:pPr>
            <w:r>
              <w:rPr>
                <w:noProof/>
                <w:sz w:val="22"/>
                <w:szCs w:val="22"/>
              </w:rPr>
              <w:t>Delete Attachements</w:t>
            </w:r>
          </w:p>
        </w:tc>
        <w:tc>
          <w:tcPr>
            <w:tcW w:w="2977" w:type="dxa"/>
          </w:tcPr>
          <w:p w14:paraId="4962B605" w14:textId="77777777" w:rsidR="004974F8" w:rsidRDefault="004974F8" w:rsidP="004974F8">
            <w:pPr>
              <w:rPr>
                <w:noProof/>
                <w:sz w:val="22"/>
                <w:szCs w:val="22"/>
              </w:rPr>
            </w:pPr>
            <w:r w:rsidRPr="003C1485">
              <w:rPr>
                <w:noProof/>
                <w:sz w:val="22"/>
                <w:szCs w:val="22"/>
              </w:rPr>
              <w:t>f=json</w:t>
            </w:r>
          </w:p>
          <w:p w14:paraId="6AEDAA2B" w14:textId="77777777" w:rsidR="004974F8" w:rsidRPr="003C1485" w:rsidRDefault="004974F8" w:rsidP="004974F8">
            <w:pPr>
              <w:rPr>
                <w:noProof/>
                <w:sz w:val="22"/>
                <w:szCs w:val="22"/>
              </w:rPr>
            </w:pPr>
            <w:r>
              <w:rPr>
                <w:noProof/>
                <w:sz w:val="22"/>
                <w:szCs w:val="22"/>
              </w:rPr>
              <w:t>attachementIds</w:t>
            </w:r>
          </w:p>
        </w:tc>
        <w:tc>
          <w:tcPr>
            <w:tcW w:w="3969" w:type="dxa"/>
          </w:tcPr>
          <w:p w14:paraId="3AA610FB" w14:textId="77777777" w:rsidR="004974F8" w:rsidRPr="003C1485" w:rsidRDefault="004974F8" w:rsidP="004974F8">
            <w:pPr>
              <w:rPr>
                <w:noProof/>
                <w:sz w:val="22"/>
                <w:szCs w:val="22"/>
              </w:rPr>
            </w:pPr>
            <w:r w:rsidRPr="003C1485">
              <w:rPr>
                <w:noProof/>
                <w:sz w:val="22"/>
                <w:szCs w:val="22"/>
              </w:rPr>
              <w:t>JSON representation valid</w:t>
            </w:r>
          </w:p>
          <w:p w14:paraId="0FE6539D" w14:textId="77777777" w:rsidR="004974F8" w:rsidRPr="003C1485" w:rsidRDefault="004974F8" w:rsidP="004974F8">
            <w:pPr>
              <w:rPr>
                <w:noProof/>
                <w:sz w:val="22"/>
                <w:szCs w:val="22"/>
              </w:rPr>
            </w:pPr>
            <w:r>
              <w:rPr>
                <w:noProof/>
                <w:sz w:val="22"/>
                <w:szCs w:val="22"/>
              </w:rPr>
              <w:t>All JSON schema elements</w:t>
            </w:r>
          </w:p>
        </w:tc>
      </w:tr>
    </w:tbl>
    <w:p w14:paraId="4DC13C37" w14:textId="77777777" w:rsidR="004974F8" w:rsidRDefault="004974F8" w:rsidP="004974F8"/>
    <w:p w14:paraId="092FF0C9" w14:textId="5217BE64" w:rsidR="004974F8" w:rsidRDefault="004974F8" w:rsidP="000D4B67">
      <w:pPr>
        <w:pStyle w:val="berschrift2"/>
      </w:pPr>
      <w:bookmarkStart w:id="225" w:name="_Toc183949101"/>
      <w:bookmarkStart w:id="226" w:name="_Toc188437824"/>
      <w:bookmarkStart w:id="227" w:name="_Toc201986050"/>
      <w:r w:rsidRPr="00E73602">
        <w:t>Attachment Info</w:t>
      </w:r>
      <w:r>
        <w:t>s</w:t>
      </w:r>
      <w:bookmarkEnd w:id="225"/>
      <w:bookmarkEnd w:id="226"/>
      <w:bookmarkEnd w:id="227"/>
    </w:p>
    <w:p w14:paraId="0F350A97" w14:textId="32F736CD" w:rsidR="004974F8" w:rsidRDefault="004974F8" w:rsidP="000D4B67">
      <w:pPr>
        <w:pStyle w:val="berschrift3"/>
      </w:pPr>
      <w:bookmarkStart w:id="228" w:name="_Toc183949102"/>
      <w:bookmarkStart w:id="229" w:name="_Toc188437825"/>
      <w:bookmarkStart w:id="230" w:name="_Toc201986051"/>
      <w:r>
        <w:t>Overview</w:t>
      </w:r>
      <w:bookmarkEnd w:id="228"/>
      <w:bookmarkEnd w:id="229"/>
      <w:bookmarkEnd w:id="230"/>
    </w:p>
    <w:p w14:paraId="00E405D8" w14:textId="77777777" w:rsidR="004974F8" w:rsidRDefault="004974F8" w:rsidP="004974F8">
      <w:r>
        <w:t>The Attachment Infos resource returns information about attachments associated with a feature. This resource is available only if the layer has advertised that it has attachments. A layer has attachments if its hasAttachments property is set to true.</w:t>
      </w:r>
    </w:p>
    <w:p w14:paraId="46C0F1C8" w14:textId="77777777" w:rsidR="004974F8" w:rsidRDefault="004974F8" w:rsidP="004974F8">
      <w:r>
        <w:t>Each attachment info includes, for example, the ID, content type, size, and name of the attachment. The Attachment Infos resource has one child resource, the attachments.</w:t>
      </w:r>
    </w:p>
    <w:p w14:paraId="730855FA" w14:textId="5708A1FC" w:rsidR="004974F8" w:rsidRDefault="004974F8" w:rsidP="000D4B67">
      <w:pPr>
        <w:pStyle w:val="berschrift3"/>
      </w:pPr>
      <w:bookmarkStart w:id="231" w:name="_Toc183949103"/>
      <w:bookmarkStart w:id="232" w:name="_Toc188437826"/>
      <w:bookmarkStart w:id="233" w:name="_Toc201986052"/>
      <w:r>
        <w:lastRenderedPageBreak/>
        <w:t>Attachment Infos URI</w:t>
      </w:r>
      <w:bookmarkEnd w:id="231"/>
      <w:bookmarkEnd w:id="232"/>
      <w:bookmarkEnd w:id="233"/>
    </w:p>
    <w:p w14:paraId="21D758B3" w14:textId="77777777" w:rsidR="004974F8" w:rsidRDefault="004974F8" w:rsidP="004974F8">
      <w:r>
        <w:t>In the following URI templates, these variables are used:</w:t>
      </w:r>
    </w:p>
    <w:p w14:paraId="5D728EB0"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0ED8D09B" w14:textId="77777777" w:rsidR="004974F8" w:rsidRPr="00183C31" w:rsidRDefault="004974F8" w:rsidP="00861DCA">
      <w:pPr>
        <w:pStyle w:val="Listenabsatz"/>
        <w:numPr>
          <w:ilvl w:val="0"/>
          <w:numId w:val="15"/>
        </w:numPr>
      </w:pPr>
      <w:r>
        <w:t>layerOrTableId: id of the layer or table</w:t>
      </w:r>
    </w:p>
    <w:p w14:paraId="2EC7758B" w14:textId="77777777" w:rsidR="004974F8" w:rsidRPr="00183C31" w:rsidRDefault="004974F8" w:rsidP="00861DCA">
      <w:pPr>
        <w:pStyle w:val="Listenabsatz"/>
        <w:numPr>
          <w:ilvl w:val="0"/>
          <w:numId w:val="15"/>
        </w:numPr>
      </w:pPr>
      <w:r>
        <w:t>featureId: id of the feature in the layer or table</w:t>
      </w:r>
    </w:p>
    <w:p w14:paraId="34F527EB" w14:textId="1B089251" w:rsidR="004974F8" w:rsidRPr="007042A1" w:rsidRDefault="004974F8" w:rsidP="004974F8">
      <w:pPr>
        <w:pStyle w:val="Beschriftung"/>
      </w:pPr>
      <w:bookmarkStart w:id="234" w:name="_Ref183851349"/>
      <w:bookmarkStart w:id="235" w:name="_Toc183949203"/>
      <w:bookmarkStart w:id="236" w:name="_Toc188437885"/>
      <w:r w:rsidRPr="007042A1">
        <w:t xml:space="preserve">Table </w:t>
      </w:r>
      <w:r>
        <w:fldChar w:fldCharType="begin"/>
      </w:r>
      <w:r>
        <w:instrText xml:space="preserve"> SEQ Tabelle \* ARABIC </w:instrText>
      </w:r>
      <w:r>
        <w:fldChar w:fldCharType="separate"/>
      </w:r>
      <w:r>
        <w:rPr>
          <w:noProof/>
        </w:rPr>
        <w:t>28</w:t>
      </w:r>
      <w:r>
        <w:rPr>
          <w:noProof/>
        </w:rPr>
        <w:fldChar w:fldCharType="end"/>
      </w:r>
      <w:bookmarkEnd w:id="234"/>
      <w:r w:rsidRPr="007042A1">
        <w:t xml:space="preserve"> – </w:t>
      </w:r>
      <w:r w:rsidR="00132393">
        <w:t xml:space="preserve">Attachment Infos </w:t>
      </w:r>
      <w:r>
        <w:t>r</w:t>
      </w:r>
      <w:r w:rsidRPr="007042A1">
        <w:t>eference</w:t>
      </w:r>
      <w:bookmarkEnd w:id="235"/>
      <w:bookmarkEnd w:id="236"/>
    </w:p>
    <w:tbl>
      <w:tblPr>
        <w:tblStyle w:val="Tabellenraster"/>
        <w:tblW w:w="0" w:type="auto"/>
        <w:tblLook w:val="04A0" w:firstRow="1" w:lastRow="0" w:firstColumn="1" w:lastColumn="0" w:noHBand="0" w:noVBand="1"/>
      </w:tblPr>
      <w:tblGrid>
        <w:gridCol w:w="1668"/>
        <w:gridCol w:w="7112"/>
      </w:tblGrid>
      <w:tr w:rsidR="004974F8" w14:paraId="31515435" w14:textId="77777777" w:rsidTr="004974F8">
        <w:tc>
          <w:tcPr>
            <w:tcW w:w="1668" w:type="dxa"/>
          </w:tcPr>
          <w:p w14:paraId="3C0934B8"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48384239"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w:t>
            </w:r>
            <w:r>
              <w:t>/</w:t>
            </w:r>
            <w:r w:rsidRPr="00E73602">
              <w:rPr>
                <w:sz w:val="20"/>
              </w:rPr>
              <w:t>attachments</w:t>
            </w:r>
            <w:r w:rsidRPr="00E235A6">
              <w:rPr>
                <w:sz w:val="20"/>
              </w:rPr>
              <w:t>{?f}</w:t>
            </w:r>
          </w:p>
        </w:tc>
      </w:tr>
      <w:tr w:rsidR="004974F8" w14:paraId="14E2385B" w14:textId="77777777" w:rsidTr="004974F8">
        <w:tc>
          <w:tcPr>
            <w:tcW w:w="1668" w:type="dxa"/>
          </w:tcPr>
          <w:p w14:paraId="18184462" w14:textId="77777777" w:rsidR="004974F8" w:rsidRPr="007E7935" w:rsidRDefault="004974F8" w:rsidP="004974F8">
            <w:pPr>
              <w:rPr>
                <w:b/>
                <w:sz w:val="20"/>
              </w:rPr>
            </w:pPr>
            <w:r>
              <w:rPr>
                <w:b/>
                <w:sz w:val="20"/>
              </w:rPr>
              <w:t>HTTP methods</w:t>
            </w:r>
          </w:p>
        </w:tc>
        <w:tc>
          <w:tcPr>
            <w:tcW w:w="7112" w:type="dxa"/>
          </w:tcPr>
          <w:p w14:paraId="76040FE2" w14:textId="77777777" w:rsidR="004974F8" w:rsidRDefault="004974F8" w:rsidP="004974F8">
            <w:pPr>
              <w:rPr>
                <w:sz w:val="20"/>
              </w:rPr>
            </w:pPr>
            <w:r>
              <w:rPr>
                <w:sz w:val="20"/>
              </w:rPr>
              <w:t>GET</w:t>
            </w:r>
          </w:p>
        </w:tc>
      </w:tr>
      <w:tr w:rsidR="004974F8" w14:paraId="4BB04262" w14:textId="77777777" w:rsidTr="004974F8">
        <w:tc>
          <w:tcPr>
            <w:tcW w:w="1668" w:type="dxa"/>
          </w:tcPr>
          <w:p w14:paraId="4598BA39"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0F2CFB45" w14:textId="77777777" w:rsidR="004974F8" w:rsidRPr="007E7935" w:rsidRDefault="004974F8" w:rsidP="004974F8">
            <w:pPr>
              <w:rPr>
                <w:sz w:val="20"/>
              </w:rPr>
            </w:pPr>
            <w:r>
              <w:rPr>
                <w:sz w:val="20"/>
              </w:rPr>
              <w:t>Feature</w:t>
            </w:r>
          </w:p>
        </w:tc>
      </w:tr>
      <w:tr w:rsidR="004974F8" w14:paraId="5F5D7BB8" w14:textId="77777777" w:rsidTr="004974F8">
        <w:tc>
          <w:tcPr>
            <w:tcW w:w="1668" w:type="dxa"/>
          </w:tcPr>
          <w:p w14:paraId="43EF8BE8" w14:textId="77777777" w:rsidR="004974F8" w:rsidRPr="007E7935" w:rsidRDefault="004974F8" w:rsidP="004974F8">
            <w:pPr>
              <w:rPr>
                <w:b/>
                <w:sz w:val="20"/>
              </w:rPr>
            </w:pPr>
            <w:r w:rsidRPr="007E7935">
              <w:rPr>
                <w:b/>
                <w:sz w:val="20"/>
              </w:rPr>
              <w:t>Child Resource Types</w:t>
            </w:r>
          </w:p>
        </w:tc>
        <w:tc>
          <w:tcPr>
            <w:tcW w:w="7112" w:type="dxa"/>
          </w:tcPr>
          <w:p w14:paraId="57D7291C" w14:textId="77777777" w:rsidR="004974F8" w:rsidRPr="007E7935" w:rsidRDefault="004974F8" w:rsidP="004974F8">
            <w:pPr>
              <w:rPr>
                <w:sz w:val="20"/>
              </w:rPr>
            </w:pPr>
            <w:r>
              <w:rPr>
                <w:sz w:val="20"/>
              </w:rPr>
              <w:t>Attachment</w:t>
            </w:r>
          </w:p>
          <w:p w14:paraId="7450EB3D" w14:textId="77777777" w:rsidR="004974F8" w:rsidRPr="007E7935" w:rsidRDefault="004974F8" w:rsidP="004974F8">
            <w:pPr>
              <w:rPr>
                <w:sz w:val="20"/>
              </w:rPr>
            </w:pPr>
          </w:p>
        </w:tc>
      </w:tr>
    </w:tbl>
    <w:p w14:paraId="206025BA" w14:textId="77777777" w:rsidR="004974F8" w:rsidRDefault="004974F8" w:rsidP="004974F8"/>
    <w:p w14:paraId="239408EB" w14:textId="77777777" w:rsidR="004974F8" w:rsidRDefault="004974F8" w:rsidP="004974F8">
      <w:pPr>
        <w:pStyle w:val="Beschriftung"/>
      </w:pPr>
      <w:bookmarkStart w:id="237" w:name="_Ref183851350"/>
      <w:bookmarkStart w:id="238" w:name="_Toc183949204"/>
      <w:bookmarkStart w:id="239" w:name="_Toc188437886"/>
      <w:r w:rsidRPr="007042A1">
        <w:t xml:space="preserve">Table </w:t>
      </w:r>
      <w:r>
        <w:fldChar w:fldCharType="begin"/>
      </w:r>
      <w:r>
        <w:instrText xml:space="preserve"> SEQ Tabelle \* ARABIC </w:instrText>
      </w:r>
      <w:r>
        <w:fldChar w:fldCharType="separate"/>
      </w:r>
      <w:r>
        <w:rPr>
          <w:noProof/>
        </w:rPr>
        <w:t>29</w:t>
      </w:r>
      <w:r>
        <w:rPr>
          <w:noProof/>
        </w:rPr>
        <w:fldChar w:fldCharType="end"/>
      </w:r>
      <w:bookmarkEnd w:id="237"/>
      <w:r w:rsidRPr="007042A1">
        <w:t xml:space="preserve"> – </w:t>
      </w:r>
      <w:r>
        <w:t>Attachment Infos parameters</w:t>
      </w:r>
      <w:bookmarkEnd w:id="238"/>
      <w:bookmarkEnd w:id="239"/>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677F0D03"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126E9A1"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CDD7930" w14:textId="77777777" w:rsidR="004974F8" w:rsidRDefault="004974F8" w:rsidP="004974F8">
            <w:pPr>
              <w:rPr>
                <w:b/>
                <w:sz w:val="20"/>
              </w:rPr>
            </w:pPr>
            <w:r>
              <w:rPr>
                <w:b/>
                <w:sz w:val="20"/>
              </w:rPr>
              <w:t>Details</w:t>
            </w:r>
          </w:p>
        </w:tc>
      </w:tr>
      <w:tr w:rsidR="004974F8" w14:paraId="3B2740BB"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10232AF2"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30334D3F" w14:textId="77777777" w:rsidR="004974F8" w:rsidRDefault="004974F8" w:rsidP="004974F8">
            <w:pPr>
              <w:rPr>
                <w:sz w:val="20"/>
              </w:rPr>
            </w:pPr>
            <w:r>
              <w:rPr>
                <w:sz w:val="20"/>
              </w:rPr>
              <w:t xml:space="preserve">The response format. </w:t>
            </w:r>
          </w:p>
        </w:tc>
      </w:tr>
      <w:tr w:rsidR="004974F8" w14:paraId="72C3A8A8" w14:textId="77777777" w:rsidTr="004974F8">
        <w:tc>
          <w:tcPr>
            <w:tcW w:w="1702" w:type="dxa"/>
            <w:vMerge/>
            <w:tcBorders>
              <w:left w:val="single" w:sz="4" w:space="0" w:color="000000"/>
              <w:right w:val="single" w:sz="4" w:space="0" w:color="000000"/>
            </w:tcBorders>
          </w:tcPr>
          <w:p w14:paraId="6BEB0D6A"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36E804A"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13C5633" w14:textId="77777777" w:rsidR="004974F8" w:rsidRDefault="004974F8" w:rsidP="004974F8">
            <w:pPr>
              <w:keepNext/>
              <w:rPr>
                <w:sz w:val="20"/>
              </w:rPr>
            </w:pPr>
            <w:r>
              <w:rPr>
                <w:sz w:val="20"/>
              </w:rPr>
              <w:t>Yes</w:t>
            </w:r>
          </w:p>
        </w:tc>
      </w:tr>
      <w:tr w:rsidR="004974F8" w:rsidRPr="006F21BE" w14:paraId="3CB41149" w14:textId="77777777" w:rsidTr="004974F8">
        <w:tc>
          <w:tcPr>
            <w:tcW w:w="1702" w:type="dxa"/>
            <w:vMerge/>
            <w:tcBorders>
              <w:left w:val="single" w:sz="4" w:space="0" w:color="000000"/>
              <w:right w:val="single" w:sz="4" w:space="0" w:color="000000"/>
            </w:tcBorders>
          </w:tcPr>
          <w:p w14:paraId="572A35D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9600F83"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53FD3FB" w14:textId="77777777" w:rsidR="004974F8" w:rsidRPr="006F21BE" w:rsidRDefault="004974F8" w:rsidP="004974F8">
            <w:pPr>
              <w:keepNext/>
              <w:rPr>
                <w:rStyle w:val="Codefragment"/>
              </w:rPr>
            </w:pPr>
            <w:r w:rsidRPr="006F21BE">
              <w:rPr>
                <w:rStyle w:val="Codefragment"/>
                <w:sz w:val="20"/>
              </w:rPr>
              <w:t>"json"</w:t>
            </w:r>
          </w:p>
        </w:tc>
      </w:tr>
      <w:tr w:rsidR="004974F8" w:rsidRPr="003E508E" w14:paraId="146636DF" w14:textId="77777777" w:rsidTr="004974F8">
        <w:tc>
          <w:tcPr>
            <w:tcW w:w="1702" w:type="dxa"/>
            <w:vMerge/>
            <w:tcBorders>
              <w:left w:val="single" w:sz="4" w:space="0" w:color="000000"/>
              <w:right w:val="single" w:sz="4" w:space="0" w:color="000000"/>
            </w:tcBorders>
          </w:tcPr>
          <w:p w14:paraId="6307F3D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3223C2C"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36B3F40" w14:textId="77777777" w:rsidR="004974F8" w:rsidRPr="003E508E" w:rsidRDefault="004974F8" w:rsidP="004974F8">
            <w:pPr>
              <w:rPr>
                <w:rStyle w:val="Codefragment"/>
              </w:rPr>
            </w:pPr>
            <w:r w:rsidRPr="003E508E">
              <w:rPr>
                <w:rStyle w:val="Codefragment"/>
                <w:sz w:val="20"/>
              </w:rPr>
              <w:t>f=json</w:t>
            </w:r>
          </w:p>
        </w:tc>
      </w:tr>
    </w:tbl>
    <w:p w14:paraId="18B0C4CA" w14:textId="77777777" w:rsidR="004974F8" w:rsidRDefault="004974F8" w:rsidP="004974F8">
      <w:pPr>
        <w:pStyle w:val="NWPSBS10"/>
        <w:keepNext/>
        <w:ind w:left="0"/>
        <w:rPr>
          <w:b/>
        </w:rPr>
      </w:pPr>
    </w:p>
    <w:p w14:paraId="7AE6BC47" w14:textId="02A72BAB"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2DEE4C0" w14:textId="77777777" w:rsidTr="004974F8">
        <w:tc>
          <w:tcPr>
            <w:tcW w:w="8780" w:type="dxa"/>
          </w:tcPr>
          <w:p w14:paraId="00D1F9BD" w14:textId="77777777" w:rsidR="004974F8" w:rsidRDefault="004974F8" w:rsidP="004974F8">
            <w:pPr>
              <w:pStyle w:val="Requirement"/>
            </w:pPr>
            <w:r w:rsidRPr="001B4C5F">
              <w:t xml:space="preserve">The </w:t>
            </w:r>
            <w:r>
              <w:t xml:space="preserve">Attachment Infos </w:t>
            </w:r>
            <w:r w:rsidRPr="001B4C5F">
              <w:t xml:space="preserve">resource SHALL </w:t>
            </w:r>
            <w:r>
              <w:t xml:space="preserve">accept requests that conform to the URI template in </w:t>
            </w:r>
            <w:r>
              <w:fldChar w:fldCharType="begin"/>
            </w:r>
            <w:r>
              <w:instrText xml:space="preserve"> REF _Ref183851349 \h </w:instrText>
            </w:r>
            <w:r>
              <w:fldChar w:fldCharType="separate"/>
            </w:r>
            <w:r w:rsidRPr="007042A1">
              <w:t xml:space="preserve">Table </w:t>
            </w:r>
            <w:r>
              <w:t>28</w:t>
            </w:r>
            <w:r>
              <w:fldChar w:fldCharType="end"/>
            </w:r>
            <w:r>
              <w:t xml:space="preserve"> and use any HTTP method identified in the same table</w:t>
            </w:r>
            <w:r w:rsidRPr="001B4C5F">
              <w:t>.</w:t>
            </w:r>
          </w:p>
          <w:p w14:paraId="12668A93" w14:textId="77777777" w:rsidR="004974F8" w:rsidRPr="00173559" w:rsidRDefault="004974F8" w:rsidP="004974F8">
            <w:pPr>
              <w:pStyle w:val="RequirementURI"/>
            </w:pPr>
            <w:r>
              <w:t>attachments</w:t>
            </w:r>
            <w:r w:rsidRPr="009E6856">
              <w:t>/</w:t>
            </w:r>
            <w:r>
              <w:t>infoRequest</w:t>
            </w:r>
          </w:p>
        </w:tc>
      </w:tr>
    </w:tbl>
    <w:p w14:paraId="3BFA5355"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D709E9F" w14:textId="77777777" w:rsidTr="004974F8">
        <w:tc>
          <w:tcPr>
            <w:tcW w:w="8780" w:type="dxa"/>
          </w:tcPr>
          <w:p w14:paraId="0D5BC135" w14:textId="77777777" w:rsidR="004974F8" w:rsidRDefault="004974F8" w:rsidP="004974F8">
            <w:pPr>
              <w:pStyle w:val="Requirement"/>
            </w:pPr>
            <w:r w:rsidRPr="001B4C5F">
              <w:t xml:space="preserve">The </w:t>
            </w:r>
            <w:r>
              <w:t xml:space="preserve">Attachment Infos </w:t>
            </w:r>
            <w:r w:rsidRPr="001B4C5F">
              <w:t xml:space="preserve">resource SHALL </w:t>
            </w:r>
            <w:r>
              <w:t xml:space="preserve">support all parameters and values specified in </w:t>
            </w:r>
            <w:r>
              <w:fldChar w:fldCharType="begin"/>
            </w:r>
            <w:r>
              <w:instrText xml:space="preserve"> REF _Ref183851350 \h </w:instrText>
            </w:r>
            <w:r>
              <w:fldChar w:fldCharType="separate"/>
            </w:r>
            <w:r w:rsidRPr="007042A1">
              <w:t xml:space="preserve">Table </w:t>
            </w:r>
            <w:r>
              <w:t>29</w:t>
            </w:r>
            <w:r>
              <w:fldChar w:fldCharType="end"/>
            </w:r>
            <w:r w:rsidRPr="001B4C5F">
              <w:t>.</w:t>
            </w:r>
          </w:p>
          <w:p w14:paraId="140FCE78" w14:textId="77777777" w:rsidR="004974F8" w:rsidRPr="00173559" w:rsidRDefault="004974F8" w:rsidP="004974F8">
            <w:pPr>
              <w:pStyle w:val="RequirementURI"/>
            </w:pPr>
            <w:r>
              <w:t>attachements</w:t>
            </w:r>
            <w:r w:rsidRPr="009E6856">
              <w:t>/</w:t>
            </w:r>
            <w:r>
              <w:t>infoParameters</w:t>
            </w:r>
          </w:p>
        </w:tc>
      </w:tr>
    </w:tbl>
    <w:p w14:paraId="2482091D" w14:textId="77777777" w:rsidR="004974F8" w:rsidRPr="007666C4" w:rsidRDefault="004974F8" w:rsidP="004974F8"/>
    <w:p w14:paraId="2BA45EB9" w14:textId="0CADBDA5" w:rsidR="004974F8" w:rsidRPr="003E50B3" w:rsidRDefault="004974F8" w:rsidP="000D4B67">
      <w:pPr>
        <w:pStyle w:val="berschrift3"/>
      </w:pPr>
      <w:bookmarkStart w:id="240" w:name="_Toc183949104"/>
      <w:bookmarkStart w:id="241" w:name="_Toc188437827"/>
      <w:bookmarkStart w:id="242" w:name="_Toc201986053"/>
      <w:r>
        <w:lastRenderedPageBreak/>
        <w:t>Attachment Infos resources</w:t>
      </w:r>
      <w:bookmarkEnd w:id="240"/>
      <w:bookmarkEnd w:id="241"/>
      <w:bookmarkEnd w:id="24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4B37DC4" w14:textId="77777777" w:rsidTr="004974F8">
        <w:tc>
          <w:tcPr>
            <w:tcW w:w="8780" w:type="dxa"/>
          </w:tcPr>
          <w:p w14:paraId="5BD2BA18" w14:textId="77777777" w:rsidR="004974F8" w:rsidRDefault="004974F8" w:rsidP="004974F8">
            <w:pPr>
              <w:pStyle w:val="Requirement"/>
            </w:pPr>
            <w:r w:rsidRPr="001B4C5F">
              <w:t xml:space="preserve">The </w:t>
            </w:r>
            <w:r>
              <w:t>JSON representation of an Attachment Infos</w:t>
            </w:r>
            <w:r w:rsidRPr="001B4C5F">
              <w:t xml:space="preserve"> </w:t>
            </w:r>
            <w:r>
              <w:t xml:space="preserve">resource </w:t>
            </w:r>
            <w:r w:rsidRPr="001B4C5F">
              <w:t xml:space="preserve">SHALL validate against the JSON Schema </w:t>
            </w:r>
            <w:r w:rsidRPr="003E50B3">
              <w:rPr>
                <w:b/>
              </w:rPr>
              <w:t>http</w:t>
            </w:r>
            <w:r>
              <w:rPr>
                <w:b/>
              </w:rPr>
              <w:t>://schemas.opengis.net/gsr/1.0</w:t>
            </w:r>
            <w:r w:rsidRPr="003E50B3">
              <w:rPr>
                <w:b/>
              </w:rPr>
              <w:t>/attachmentInfos.json</w:t>
            </w:r>
            <w:r>
              <w:t xml:space="preserve"> or in case of an exception against JSON Schema </w:t>
            </w:r>
            <w:r w:rsidRPr="001B4C5F">
              <w:t>http://schemas.opengis.net/gsr/1.0/</w:t>
            </w:r>
            <w:r>
              <w:t>exception</w:t>
            </w:r>
            <w:r w:rsidRPr="001B4C5F">
              <w:t>.json.</w:t>
            </w:r>
          </w:p>
          <w:p w14:paraId="3E3A1139" w14:textId="77777777" w:rsidR="004974F8" w:rsidRPr="00173559" w:rsidRDefault="004974F8" w:rsidP="004974F8">
            <w:pPr>
              <w:pStyle w:val="RequirementURI"/>
            </w:pPr>
            <w:r>
              <w:t>attachments</w:t>
            </w:r>
            <w:r w:rsidRPr="009E6856">
              <w:t>/</w:t>
            </w:r>
            <w:r>
              <w:t>infoV</w:t>
            </w:r>
            <w:r w:rsidRPr="009E6856">
              <w:t>alid</w:t>
            </w:r>
          </w:p>
        </w:tc>
      </w:tr>
    </w:tbl>
    <w:p w14:paraId="04EC9BAD" w14:textId="77777777" w:rsidR="004974F8" w:rsidRDefault="004974F8" w:rsidP="004974F8"/>
    <w:p w14:paraId="1791749A" w14:textId="3969BE48" w:rsidR="00F8043A" w:rsidRDefault="00F8043A" w:rsidP="00F8043A">
      <w:pPr>
        <w:pStyle w:val="berschrift3"/>
      </w:pPr>
      <w:bookmarkStart w:id="243" w:name="_Toc201986054"/>
      <w:r>
        <w:t>Example</w:t>
      </w:r>
      <w:bookmarkEnd w:id="243"/>
    </w:p>
    <w:p w14:paraId="42D1C5E4" w14:textId="572A353B" w:rsidR="00F8043A" w:rsidRDefault="00692DBD" w:rsidP="00F8043A">
      <w:r>
        <w:t>The URL to get information on the attachments of feature 818654 in layer/table 0:</w:t>
      </w:r>
    </w:p>
    <w:p w14:paraId="04A1A601" w14:textId="3451D166" w:rsidR="00F8043A" w:rsidRDefault="00F8043A" w:rsidP="00F8043A">
      <w:pPr>
        <w:pStyle w:val="CodeSample"/>
      </w:pPr>
      <w:r>
        <w:t>http://</w:t>
      </w:r>
      <w:r w:rsidR="00692DBD">
        <w:t>example.com</w:t>
      </w:r>
      <w:r>
        <w:t>/rest/services/311Incidents/FeatureServer/0/818654/attachments</w:t>
      </w:r>
    </w:p>
    <w:p w14:paraId="3E77DE21" w14:textId="77777777" w:rsidR="00F8043A" w:rsidRDefault="00F8043A" w:rsidP="004974F8"/>
    <w:p w14:paraId="0918E947" w14:textId="77777777" w:rsidR="00692DBD" w:rsidRDefault="00692DBD" w:rsidP="00692DBD">
      <w:pPr>
        <w:pStyle w:val="NWPText10"/>
        <w:keepNext/>
        <w:ind w:left="0"/>
        <w:outlineLvl w:val="0"/>
        <w:rPr>
          <w:b/>
        </w:rPr>
      </w:pPr>
      <w:r>
        <w:rPr>
          <w:b/>
        </w:rPr>
        <w:t>Request</w:t>
      </w:r>
    </w:p>
    <w:p w14:paraId="1BBA0DE1" w14:textId="1F1A6B53" w:rsidR="00692DBD" w:rsidRDefault="00692DBD" w:rsidP="00692DBD">
      <w:pPr>
        <w:pStyle w:val="CodeSample"/>
      </w:pPr>
      <w:r>
        <w:t>GET /rest/services/311Incidents/FeatureServer/0/818654/attachments HTTP/1.1</w:t>
      </w:r>
    </w:p>
    <w:p w14:paraId="4BB33659" w14:textId="77777777" w:rsidR="00692DBD" w:rsidRDefault="00692DBD" w:rsidP="00692DBD">
      <w:pPr>
        <w:pStyle w:val="CodeSample"/>
      </w:pPr>
      <w:r>
        <w:t>Host: example.com</w:t>
      </w:r>
    </w:p>
    <w:p w14:paraId="05DA1F49" w14:textId="77777777" w:rsidR="00692DBD" w:rsidRDefault="00692DBD" w:rsidP="00692DBD">
      <w:pPr>
        <w:pStyle w:val="NWPText10"/>
        <w:ind w:left="0"/>
      </w:pPr>
    </w:p>
    <w:p w14:paraId="1BEEE6FF" w14:textId="77777777" w:rsidR="00692DBD" w:rsidRPr="00B67675" w:rsidRDefault="00692DBD" w:rsidP="00692DBD">
      <w:pPr>
        <w:pStyle w:val="NWPText10"/>
        <w:keepNext/>
        <w:ind w:left="0"/>
        <w:outlineLvl w:val="0"/>
        <w:rPr>
          <w:b/>
        </w:rPr>
      </w:pPr>
      <w:r>
        <w:rPr>
          <w:b/>
        </w:rPr>
        <w:t>Response</w:t>
      </w:r>
    </w:p>
    <w:p w14:paraId="3720964F" w14:textId="77777777" w:rsidR="00692DBD" w:rsidRDefault="00692DBD" w:rsidP="00692DBD">
      <w:pPr>
        <w:pStyle w:val="CodeSample"/>
      </w:pPr>
      <w:r>
        <w:t>HTTP/1.1 200 OK</w:t>
      </w:r>
    </w:p>
    <w:p w14:paraId="78332E16" w14:textId="77777777" w:rsidR="00692DBD" w:rsidRDefault="00692DBD" w:rsidP="00692DBD">
      <w:pPr>
        <w:pStyle w:val="CodeSample"/>
      </w:pPr>
      <w:r>
        <w:t>Content-Type: application/json</w:t>
      </w:r>
    </w:p>
    <w:p w14:paraId="5E7BF694" w14:textId="77777777" w:rsidR="00692DBD" w:rsidRDefault="00692DBD" w:rsidP="00692DBD">
      <w:pPr>
        <w:pStyle w:val="CodeSample"/>
      </w:pPr>
      <w:r>
        <w:t>Content-Length: nnn</w:t>
      </w:r>
    </w:p>
    <w:p w14:paraId="54AF7DE1" w14:textId="77777777" w:rsidR="00692DBD" w:rsidRDefault="00692DBD" w:rsidP="00692DBD">
      <w:pPr>
        <w:pStyle w:val="CodeSample"/>
      </w:pPr>
    </w:p>
    <w:p w14:paraId="481F5C94" w14:textId="77777777" w:rsidR="004974F8" w:rsidRDefault="004974F8" w:rsidP="004974F8">
      <w:pPr>
        <w:pStyle w:val="CodeSample"/>
      </w:pPr>
      <w:r>
        <w:t>{</w:t>
      </w:r>
    </w:p>
    <w:p w14:paraId="762F8450" w14:textId="77777777" w:rsidR="004974F8" w:rsidRDefault="004974F8" w:rsidP="004974F8">
      <w:pPr>
        <w:pStyle w:val="CodeSample"/>
      </w:pPr>
      <w:r>
        <w:t xml:space="preserve"> "attachmentInfos": [</w:t>
      </w:r>
    </w:p>
    <w:p w14:paraId="17F3D625" w14:textId="77777777" w:rsidR="004974F8" w:rsidRDefault="004974F8" w:rsidP="004974F8">
      <w:pPr>
        <w:pStyle w:val="CodeSample"/>
      </w:pPr>
      <w:r>
        <w:t xml:space="preserve">  {</w:t>
      </w:r>
    </w:p>
    <w:p w14:paraId="006AFE45" w14:textId="77777777" w:rsidR="004974F8" w:rsidRDefault="004974F8" w:rsidP="004974F8">
      <w:pPr>
        <w:pStyle w:val="CodeSample"/>
      </w:pPr>
      <w:r>
        <w:t xml:space="preserve">   "id": 3,</w:t>
      </w:r>
    </w:p>
    <w:p w14:paraId="23A952B8" w14:textId="77777777" w:rsidR="004974F8" w:rsidRDefault="004974F8" w:rsidP="004974F8">
      <w:pPr>
        <w:pStyle w:val="CodeSample"/>
      </w:pPr>
      <w:r>
        <w:t xml:space="preserve">   "contentType": "video/quicktime",</w:t>
      </w:r>
    </w:p>
    <w:p w14:paraId="31D7126B" w14:textId="77777777" w:rsidR="004974F8" w:rsidRDefault="004974F8" w:rsidP="004974F8">
      <w:pPr>
        <w:pStyle w:val="CodeSample"/>
      </w:pPr>
      <w:r>
        <w:t xml:space="preserve">   "size": 397540,</w:t>
      </w:r>
    </w:p>
    <w:p w14:paraId="22EA7358" w14:textId="77777777" w:rsidR="004974F8" w:rsidRDefault="004974F8" w:rsidP="004974F8">
      <w:pPr>
        <w:pStyle w:val="CodeSample"/>
      </w:pPr>
      <w:r>
        <w:t xml:space="preserve">   "name": "360 degree view"</w:t>
      </w:r>
    </w:p>
    <w:p w14:paraId="1757B859" w14:textId="77777777" w:rsidR="004974F8" w:rsidRDefault="004974F8" w:rsidP="004974F8">
      <w:pPr>
        <w:pStyle w:val="CodeSample"/>
      </w:pPr>
      <w:r>
        <w:t xml:space="preserve">  },</w:t>
      </w:r>
    </w:p>
    <w:p w14:paraId="1B47E119" w14:textId="77777777" w:rsidR="004974F8" w:rsidRDefault="004974F8" w:rsidP="004974F8">
      <w:pPr>
        <w:pStyle w:val="CodeSample"/>
        <w:keepNext/>
      </w:pPr>
      <w:r>
        <w:t xml:space="preserve">  {</w:t>
      </w:r>
    </w:p>
    <w:p w14:paraId="2F93451A" w14:textId="77777777" w:rsidR="004974F8" w:rsidRDefault="004974F8" w:rsidP="004974F8">
      <w:pPr>
        <w:pStyle w:val="CodeSample"/>
        <w:keepNext/>
      </w:pPr>
      <w:r>
        <w:t xml:space="preserve">   "id": 2,</w:t>
      </w:r>
    </w:p>
    <w:p w14:paraId="3FCEBD71" w14:textId="77777777" w:rsidR="004974F8" w:rsidRDefault="004974F8" w:rsidP="004974F8">
      <w:pPr>
        <w:pStyle w:val="CodeSample"/>
        <w:keepNext/>
      </w:pPr>
      <w:r>
        <w:t xml:space="preserve">   "contentType": "application/pdf",</w:t>
      </w:r>
    </w:p>
    <w:p w14:paraId="794662B7" w14:textId="77777777" w:rsidR="004974F8" w:rsidRDefault="004974F8" w:rsidP="004974F8">
      <w:pPr>
        <w:pStyle w:val="CodeSample"/>
        <w:keepNext/>
      </w:pPr>
      <w:r>
        <w:t xml:space="preserve">   "size": 270133,</w:t>
      </w:r>
    </w:p>
    <w:p w14:paraId="1C45F3BA" w14:textId="77777777" w:rsidR="004974F8" w:rsidRDefault="004974F8" w:rsidP="004974F8">
      <w:pPr>
        <w:pStyle w:val="CodeSample"/>
        <w:keepNext/>
      </w:pPr>
      <w:r>
        <w:t xml:space="preserve">   "name": "Sales Deed"</w:t>
      </w:r>
    </w:p>
    <w:p w14:paraId="42A3FA1E" w14:textId="77777777" w:rsidR="004974F8" w:rsidRDefault="004974F8" w:rsidP="004974F8">
      <w:pPr>
        <w:pStyle w:val="CodeSample"/>
      </w:pPr>
      <w:r>
        <w:t xml:space="preserve">  },</w:t>
      </w:r>
    </w:p>
    <w:p w14:paraId="27BF18AE" w14:textId="77777777" w:rsidR="004974F8" w:rsidRDefault="004974F8" w:rsidP="004974F8">
      <w:pPr>
        <w:pStyle w:val="CodeSample"/>
      </w:pPr>
      <w:r>
        <w:t xml:space="preserve">  {</w:t>
      </w:r>
    </w:p>
    <w:p w14:paraId="6922A57F" w14:textId="77777777" w:rsidR="004974F8" w:rsidRDefault="004974F8" w:rsidP="004974F8">
      <w:pPr>
        <w:pStyle w:val="CodeSample"/>
      </w:pPr>
      <w:r>
        <w:t xml:space="preserve">   "id": 1,</w:t>
      </w:r>
    </w:p>
    <w:p w14:paraId="7133F49E" w14:textId="77777777" w:rsidR="004974F8" w:rsidRDefault="004974F8" w:rsidP="004974F8">
      <w:pPr>
        <w:pStyle w:val="CodeSample"/>
      </w:pPr>
      <w:r>
        <w:t xml:space="preserve">   "contentType": "image/jpg",</w:t>
      </w:r>
    </w:p>
    <w:p w14:paraId="713C386C" w14:textId="77777777" w:rsidR="004974F8" w:rsidRDefault="004974F8" w:rsidP="004974F8">
      <w:pPr>
        <w:pStyle w:val="CodeSample"/>
      </w:pPr>
      <w:r>
        <w:t xml:space="preserve">   "size": 45325,</w:t>
      </w:r>
    </w:p>
    <w:p w14:paraId="2E4D7E26" w14:textId="77777777" w:rsidR="004974F8" w:rsidRDefault="004974F8" w:rsidP="004974F8">
      <w:pPr>
        <w:pStyle w:val="CodeSample"/>
      </w:pPr>
      <w:r>
        <w:t xml:space="preserve">   "name": "Picture of the house"</w:t>
      </w:r>
    </w:p>
    <w:p w14:paraId="6DED3578" w14:textId="77777777" w:rsidR="004974F8" w:rsidRDefault="004974F8" w:rsidP="004974F8">
      <w:pPr>
        <w:pStyle w:val="CodeSample"/>
      </w:pPr>
      <w:r>
        <w:t xml:space="preserve">  }</w:t>
      </w:r>
    </w:p>
    <w:p w14:paraId="4029293D" w14:textId="77777777" w:rsidR="004974F8" w:rsidRDefault="004974F8" w:rsidP="004974F8">
      <w:pPr>
        <w:pStyle w:val="CodeSample"/>
      </w:pPr>
      <w:r>
        <w:t xml:space="preserve"> ]</w:t>
      </w:r>
    </w:p>
    <w:p w14:paraId="061FF1B0" w14:textId="77777777" w:rsidR="004974F8" w:rsidRDefault="004974F8" w:rsidP="004974F8">
      <w:pPr>
        <w:pStyle w:val="CodeSample"/>
      </w:pPr>
      <w:r>
        <w:t>}</w:t>
      </w:r>
    </w:p>
    <w:p w14:paraId="1287AF54" w14:textId="3A31FE3D" w:rsidR="004974F8" w:rsidRDefault="004974F8" w:rsidP="000D4B67">
      <w:pPr>
        <w:pStyle w:val="berschrift2"/>
      </w:pPr>
      <w:bookmarkStart w:id="244" w:name="_Toc183949105"/>
      <w:bookmarkStart w:id="245" w:name="_Toc188437828"/>
      <w:bookmarkStart w:id="246" w:name="_Toc201986055"/>
      <w:r w:rsidRPr="00E73602">
        <w:t>Attachment</w:t>
      </w:r>
      <w:bookmarkEnd w:id="244"/>
      <w:bookmarkEnd w:id="245"/>
      <w:bookmarkEnd w:id="246"/>
      <w:r w:rsidRPr="00E73602">
        <w:t xml:space="preserve"> </w:t>
      </w:r>
    </w:p>
    <w:p w14:paraId="7A5DDA71" w14:textId="4BC866EF" w:rsidR="004974F8" w:rsidRDefault="004974F8" w:rsidP="000D4B67">
      <w:pPr>
        <w:pStyle w:val="berschrift3"/>
      </w:pPr>
      <w:bookmarkStart w:id="247" w:name="_Toc183949106"/>
      <w:bookmarkStart w:id="248" w:name="_Toc188437829"/>
      <w:bookmarkStart w:id="249" w:name="_Toc201986056"/>
      <w:r>
        <w:t>Overview</w:t>
      </w:r>
      <w:bookmarkEnd w:id="247"/>
      <w:bookmarkEnd w:id="248"/>
      <w:bookmarkEnd w:id="249"/>
    </w:p>
    <w:p w14:paraId="7D921257" w14:textId="77777777" w:rsidR="004974F8" w:rsidRDefault="004974F8" w:rsidP="004974F8">
      <w:r>
        <w:t>The Attachment resource represents an individual attachment associated with a feature. This resource is available only if the layer has advertised that it has attachments. A layer has attachments if its hasAttachments property is set to true.</w:t>
      </w:r>
    </w:p>
    <w:p w14:paraId="67D68605" w14:textId="32E20039" w:rsidR="004974F8" w:rsidRDefault="004974F8" w:rsidP="000D4B67">
      <w:pPr>
        <w:pStyle w:val="berschrift3"/>
      </w:pPr>
      <w:bookmarkStart w:id="250" w:name="_Toc183949107"/>
      <w:bookmarkStart w:id="251" w:name="_Toc188437830"/>
      <w:bookmarkStart w:id="252" w:name="_Toc201986057"/>
      <w:r>
        <w:lastRenderedPageBreak/>
        <w:t>Attachment URI</w:t>
      </w:r>
      <w:bookmarkEnd w:id="250"/>
      <w:bookmarkEnd w:id="251"/>
      <w:bookmarkEnd w:id="252"/>
    </w:p>
    <w:p w14:paraId="2BE055BE" w14:textId="77777777" w:rsidR="004974F8" w:rsidRDefault="004974F8" w:rsidP="004974F8">
      <w:r>
        <w:t>In the following URI templates, these variables are used:</w:t>
      </w:r>
    </w:p>
    <w:p w14:paraId="58463163"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17E19B3A" w14:textId="77777777" w:rsidR="004974F8" w:rsidRPr="00183C31" w:rsidRDefault="004974F8" w:rsidP="00861DCA">
      <w:pPr>
        <w:pStyle w:val="Listenabsatz"/>
        <w:numPr>
          <w:ilvl w:val="0"/>
          <w:numId w:val="15"/>
        </w:numPr>
      </w:pPr>
      <w:r>
        <w:t>layerOrTableId: id of the layer or table</w:t>
      </w:r>
    </w:p>
    <w:p w14:paraId="450CC800" w14:textId="77777777" w:rsidR="004974F8" w:rsidRDefault="004974F8" w:rsidP="00861DCA">
      <w:pPr>
        <w:pStyle w:val="Listenabsatz"/>
        <w:numPr>
          <w:ilvl w:val="0"/>
          <w:numId w:val="15"/>
        </w:numPr>
      </w:pPr>
      <w:r>
        <w:t>featureId: id of the feature in the layer or table</w:t>
      </w:r>
    </w:p>
    <w:p w14:paraId="1661903A" w14:textId="77777777" w:rsidR="004974F8" w:rsidRDefault="004974F8" w:rsidP="00861DCA">
      <w:pPr>
        <w:pStyle w:val="Listenabsatz"/>
        <w:numPr>
          <w:ilvl w:val="0"/>
          <w:numId w:val="15"/>
        </w:numPr>
      </w:pPr>
      <w:r>
        <w:t>attachmentId: id of the attachement in the Attachment Info</w:t>
      </w:r>
    </w:p>
    <w:p w14:paraId="37E6CDF3" w14:textId="77777777" w:rsidR="004974F8" w:rsidRPr="007042A1" w:rsidRDefault="004974F8" w:rsidP="004974F8">
      <w:pPr>
        <w:pStyle w:val="Beschriftung"/>
      </w:pPr>
      <w:bookmarkStart w:id="253" w:name="_Ref183851351"/>
      <w:bookmarkStart w:id="254" w:name="_Toc183949205"/>
      <w:bookmarkStart w:id="255" w:name="_Toc188437887"/>
      <w:r w:rsidRPr="007042A1">
        <w:t xml:space="preserve">Table </w:t>
      </w:r>
      <w:r>
        <w:fldChar w:fldCharType="begin"/>
      </w:r>
      <w:r>
        <w:instrText xml:space="preserve"> SEQ Tabelle \* ARABIC </w:instrText>
      </w:r>
      <w:r>
        <w:fldChar w:fldCharType="separate"/>
      </w:r>
      <w:r>
        <w:rPr>
          <w:noProof/>
        </w:rPr>
        <w:t>30</w:t>
      </w:r>
      <w:r>
        <w:rPr>
          <w:noProof/>
        </w:rPr>
        <w:fldChar w:fldCharType="end"/>
      </w:r>
      <w:bookmarkEnd w:id="253"/>
      <w:r w:rsidRPr="007042A1">
        <w:t xml:space="preserve"> – </w:t>
      </w:r>
      <w:r>
        <w:t>Attachment r</w:t>
      </w:r>
      <w:r w:rsidRPr="007042A1">
        <w:t>eference</w:t>
      </w:r>
      <w:bookmarkEnd w:id="254"/>
      <w:bookmarkEnd w:id="255"/>
    </w:p>
    <w:tbl>
      <w:tblPr>
        <w:tblStyle w:val="Tabellenraster"/>
        <w:tblW w:w="0" w:type="auto"/>
        <w:tblLook w:val="04A0" w:firstRow="1" w:lastRow="0" w:firstColumn="1" w:lastColumn="0" w:noHBand="0" w:noVBand="1"/>
      </w:tblPr>
      <w:tblGrid>
        <w:gridCol w:w="1668"/>
        <w:gridCol w:w="7131"/>
      </w:tblGrid>
      <w:tr w:rsidR="004974F8" w14:paraId="682E5712" w14:textId="77777777" w:rsidTr="004974F8">
        <w:tc>
          <w:tcPr>
            <w:tcW w:w="1668" w:type="dxa"/>
          </w:tcPr>
          <w:p w14:paraId="2C77A4B1"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04F5E3BC"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w:t>
            </w:r>
            <w:r>
              <w:t>/</w:t>
            </w:r>
            <w:r w:rsidRPr="00E73602">
              <w:rPr>
                <w:sz w:val="20"/>
              </w:rPr>
              <w:t>attachments</w:t>
            </w:r>
            <w:r>
              <w:rPr>
                <w:sz w:val="20"/>
              </w:rPr>
              <w:t>/{attachmentId}</w:t>
            </w:r>
            <w:r w:rsidRPr="00E235A6">
              <w:rPr>
                <w:sz w:val="20"/>
              </w:rPr>
              <w:t>{?f}</w:t>
            </w:r>
          </w:p>
        </w:tc>
      </w:tr>
      <w:tr w:rsidR="004974F8" w14:paraId="6D42DE47" w14:textId="77777777" w:rsidTr="004974F8">
        <w:tc>
          <w:tcPr>
            <w:tcW w:w="1668" w:type="dxa"/>
          </w:tcPr>
          <w:p w14:paraId="54CF3B15" w14:textId="77777777" w:rsidR="004974F8" w:rsidRPr="007E7935" w:rsidRDefault="004974F8" w:rsidP="004974F8">
            <w:pPr>
              <w:rPr>
                <w:b/>
                <w:sz w:val="20"/>
              </w:rPr>
            </w:pPr>
            <w:r>
              <w:rPr>
                <w:b/>
                <w:sz w:val="20"/>
              </w:rPr>
              <w:t>HTTP methods</w:t>
            </w:r>
          </w:p>
        </w:tc>
        <w:tc>
          <w:tcPr>
            <w:tcW w:w="7112" w:type="dxa"/>
          </w:tcPr>
          <w:p w14:paraId="2D1A83E6" w14:textId="77777777" w:rsidR="004974F8" w:rsidRDefault="004974F8" w:rsidP="004974F8">
            <w:pPr>
              <w:rPr>
                <w:sz w:val="20"/>
              </w:rPr>
            </w:pPr>
            <w:r>
              <w:rPr>
                <w:sz w:val="20"/>
              </w:rPr>
              <w:t>GET</w:t>
            </w:r>
          </w:p>
        </w:tc>
      </w:tr>
      <w:tr w:rsidR="004974F8" w14:paraId="480E4212" w14:textId="77777777" w:rsidTr="004974F8">
        <w:tc>
          <w:tcPr>
            <w:tcW w:w="1668" w:type="dxa"/>
          </w:tcPr>
          <w:p w14:paraId="39562DD3"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3A28BE03" w14:textId="77777777" w:rsidR="004974F8" w:rsidRPr="007E7935" w:rsidRDefault="004974F8" w:rsidP="004974F8">
            <w:pPr>
              <w:rPr>
                <w:sz w:val="20"/>
              </w:rPr>
            </w:pPr>
            <w:r>
              <w:rPr>
                <w:sz w:val="20"/>
              </w:rPr>
              <w:t>Attachment Infos</w:t>
            </w:r>
          </w:p>
        </w:tc>
      </w:tr>
    </w:tbl>
    <w:p w14:paraId="6609833B" w14:textId="77777777" w:rsidR="004974F8" w:rsidRDefault="004974F8" w:rsidP="004974F8">
      <w:pPr>
        <w:pStyle w:val="NWPSBS10"/>
        <w:keepNext/>
        <w:ind w:left="0"/>
        <w:rPr>
          <w:b/>
        </w:rPr>
      </w:pPr>
    </w:p>
    <w:p w14:paraId="4168B564" w14:textId="77777777" w:rsidR="004974F8" w:rsidRDefault="004974F8" w:rsidP="004974F8">
      <w:pPr>
        <w:pStyle w:val="NWPSBS10"/>
        <w:keepNext/>
        <w:ind w:left="0"/>
        <w:rPr>
          <w:b/>
        </w:rPr>
      </w:pPr>
    </w:p>
    <w:p w14:paraId="4AED713B" w14:textId="3A86FEAF"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E69FE12" w14:textId="77777777" w:rsidTr="004974F8">
        <w:tc>
          <w:tcPr>
            <w:tcW w:w="8780" w:type="dxa"/>
          </w:tcPr>
          <w:p w14:paraId="121DC398" w14:textId="77777777" w:rsidR="004974F8" w:rsidRDefault="004974F8" w:rsidP="004974F8">
            <w:pPr>
              <w:pStyle w:val="Requirement"/>
            </w:pPr>
            <w:r w:rsidRPr="001B4C5F">
              <w:t xml:space="preserve">The </w:t>
            </w:r>
            <w:r>
              <w:t xml:space="preserve">Attachment </w:t>
            </w:r>
            <w:r w:rsidRPr="001B4C5F">
              <w:t xml:space="preserve">resource SHALL </w:t>
            </w:r>
            <w:r>
              <w:t xml:space="preserve">accept requests that conform to the URI template in </w:t>
            </w:r>
            <w:r>
              <w:fldChar w:fldCharType="begin"/>
            </w:r>
            <w:r>
              <w:instrText xml:space="preserve"> REF _Ref183851351 \h </w:instrText>
            </w:r>
            <w:r>
              <w:fldChar w:fldCharType="separate"/>
            </w:r>
            <w:r w:rsidRPr="007042A1">
              <w:t xml:space="preserve">Table </w:t>
            </w:r>
            <w:r>
              <w:t>30</w:t>
            </w:r>
            <w:r>
              <w:fldChar w:fldCharType="end"/>
            </w:r>
            <w:r>
              <w:t xml:space="preserve"> and use any HTTP method identified in the same table</w:t>
            </w:r>
            <w:r w:rsidRPr="001B4C5F">
              <w:t>.</w:t>
            </w:r>
          </w:p>
          <w:p w14:paraId="1AE56BEC" w14:textId="77777777" w:rsidR="004974F8" w:rsidRPr="00173559" w:rsidRDefault="004974F8" w:rsidP="004974F8">
            <w:pPr>
              <w:pStyle w:val="RequirementURI"/>
            </w:pPr>
            <w:r>
              <w:t>attachements</w:t>
            </w:r>
            <w:r w:rsidRPr="009E6856">
              <w:t>/</w:t>
            </w:r>
            <w:r>
              <w:t>request</w:t>
            </w:r>
          </w:p>
        </w:tc>
      </w:tr>
    </w:tbl>
    <w:p w14:paraId="7344E15C" w14:textId="77777777" w:rsidR="004974F8" w:rsidRPr="007666C4" w:rsidRDefault="004974F8" w:rsidP="004974F8"/>
    <w:p w14:paraId="34868B1F" w14:textId="674628FE" w:rsidR="004974F8" w:rsidRPr="003E50B3" w:rsidRDefault="004974F8" w:rsidP="000D4B67">
      <w:pPr>
        <w:pStyle w:val="berschrift3"/>
      </w:pPr>
      <w:bookmarkStart w:id="256" w:name="_Toc183949108"/>
      <w:bookmarkStart w:id="257" w:name="_Toc188437831"/>
      <w:bookmarkStart w:id="258" w:name="_Toc201986058"/>
      <w:r>
        <w:t>Attachment resources</w:t>
      </w:r>
      <w:bookmarkEnd w:id="256"/>
      <w:bookmarkEnd w:id="257"/>
      <w:bookmarkEnd w:id="25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00412C9" w14:textId="77777777" w:rsidTr="004974F8">
        <w:tc>
          <w:tcPr>
            <w:tcW w:w="8780" w:type="dxa"/>
          </w:tcPr>
          <w:p w14:paraId="2893F21D" w14:textId="77777777" w:rsidR="004974F8" w:rsidRPr="004E7E6D" w:rsidRDefault="004974F8" w:rsidP="004974F8">
            <w:pPr>
              <w:pStyle w:val="Requirement"/>
            </w:pPr>
            <w:r w:rsidRPr="004E7E6D">
              <w:t xml:space="preserve">The </w:t>
            </w:r>
            <w:r>
              <w:t>attachment</w:t>
            </w:r>
            <w:r w:rsidRPr="004E7E6D">
              <w:t xml:space="preserve"> SHALL be </w:t>
            </w:r>
            <w:r>
              <w:t>returned</w:t>
            </w:r>
            <w:r w:rsidRPr="004E7E6D">
              <w:t xml:space="preserve"> to the client. If the </w:t>
            </w:r>
            <w:r>
              <w:t>attachment</w:t>
            </w:r>
            <w:r w:rsidRPr="004E7E6D">
              <w:t xml:space="preserve"> is not found, an HTTP status code of 404 SHALL be returned.</w:t>
            </w:r>
          </w:p>
          <w:p w14:paraId="4EBC11CF" w14:textId="77777777" w:rsidR="004974F8" w:rsidRPr="00173559" w:rsidRDefault="004974F8" w:rsidP="004974F8">
            <w:pPr>
              <w:pStyle w:val="RequirementURI"/>
            </w:pPr>
            <w:r>
              <w:t>attachments/valid</w:t>
            </w:r>
          </w:p>
        </w:tc>
      </w:tr>
    </w:tbl>
    <w:p w14:paraId="575161AA" w14:textId="77777777" w:rsidR="004974F8" w:rsidRDefault="004974F8" w:rsidP="004974F8"/>
    <w:p w14:paraId="7C48482D" w14:textId="77777777" w:rsidR="00692DBD" w:rsidRDefault="00692DBD" w:rsidP="00692DBD">
      <w:pPr>
        <w:pStyle w:val="berschrift3"/>
      </w:pPr>
      <w:bookmarkStart w:id="259" w:name="_Toc201986059"/>
      <w:r>
        <w:t>Example</w:t>
      </w:r>
      <w:bookmarkEnd w:id="259"/>
    </w:p>
    <w:p w14:paraId="7C05DEC1" w14:textId="7769162A" w:rsidR="00692DBD" w:rsidRDefault="00692DBD" w:rsidP="00692DBD">
      <w:r>
        <w:t>The URL to attachment 1 of feature 818654 in layer/table 0:</w:t>
      </w:r>
    </w:p>
    <w:p w14:paraId="083F8E6C" w14:textId="15843E00" w:rsidR="00692DBD" w:rsidRDefault="00692DBD" w:rsidP="00692DBD">
      <w:pPr>
        <w:pStyle w:val="CodeSample"/>
      </w:pPr>
      <w:r>
        <w:t>http://example.com/rest/services/311Incidents/FeatureServer/0/818654/attachments/1</w:t>
      </w:r>
    </w:p>
    <w:p w14:paraId="094785E7" w14:textId="77777777" w:rsidR="00692DBD" w:rsidRDefault="00692DBD" w:rsidP="00692DBD"/>
    <w:p w14:paraId="17E89908" w14:textId="77777777" w:rsidR="00692DBD" w:rsidRDefault="00692DBD" w:rsidP="00692DBD">
      <w:pPr>
        <w:pStyle w:val="NWPText10"/>
        <w:keepNext/>
        <w:ind w:left="0"/>
        <w:outlineLvl w:val="0"/>
        <w:rPr>
          <w:b/>
        </w:rPr>
      </w:pPr>
      <w:r>
        <w:rPr>
          <w:b/>
        </w:rPr>
        <w:t>Request</w:t>
      </w:r>
    </w:p>
    <w:p w14:paraId="51437E87" w14:textId="0D4B397B" w:rsidR="00692DBD" w:rsidRDefault="00692DBD" w:rsidP="00692DBD">
      <w:pPr>
        <w:pStyle w:val="CodeSample"/>
      </w:pPr>
      <w:r>
        <w:t>GET /rest/services/311Incidents/FeatureServer/0/818654/attachments/1 HTTP/1.1</w:t>
      </w:r>
    </w:p>
    <w:p w14:paraId="2559EAD8" w14:textId="77777777" w:rsidR="00692DBD" w:rsidRDefault="00692DBD" w:rsidP="00692DBD">
      <w:pPr>
        <w:pStyle w:val="CodeSample"/>
      </w:pPr>
      <w:r>
        <w:t>Host: example.com</w:t>
      </w:r>
    </w:p>
    <w:p w14:paraId="0593263B" w14:textId="77777777" w:rsidR="00692DBD" w:rsidRDefault="00692DBD" w:rsidP="00692DBD">
      <w:pPr>
        <w:pStyle w:val="NWPText10"/>
        <w:ind w:left="0"/>
      </w:pPr>
    </w:p>
    <w:p w14:paraId="792E5D07" w14:textId="77777777" w:rsidR="00692DBD" w:rsidRPr="00B67675" w:rsidRDefault="00692DBD" w:rsidP="00692DBD">
      <w:pPr>
        <w:pStyle w:val="NWPText10"/>
        <w:keepNext/>
        <w:ind w:left="0"/>
        <w:outlineLvl w:val="0"/>
        <w:rPr>
          <w:b/>
        </w:rPr>
      </w:pPr>
      <w:r>
        <w:rPr>
          <w:b/>
        </w:rPr>
        <w:t>Response</w:t>
      </w:r>
    </w:p>
    <w:p w14:paraId="02B3CD35" w14:textId="77777777" w:rsidR="00692DBD" w:rsidRDefault="00692DBD" w:rsidP="00692DBD">
      <w:pPr>
        <w:pStyle w:val="CodeSample"/>
      </w:pPr>
      <w:r>
        <w:t>HTTP/1.1 200 OK</w:t>
      </w:r>
    </w:p>
    <w:p w14:paraId="46D420E0" w14:textId="1359BFAA" w:rsidR="00692DBD" w:rsidRDefault="00692DBD" w:rsidP="00692DBD">
      <w:pPr>
        <w:pStyle w:val="CodeSample"/>
      </w:pPr>
      <w:r>
        <w:lastRenderedPageBreak/>
        <w:t>Content-Type: application/pdf</w:t>
      </w:r>
    </w:p>
    <w:p w14:paraId="52FE1B2D" w14:textId="77777777" w:rsidR="00692DBD" w:rsidRDefault="00692DBD" w:rsidP="00692DBD">
      <w:pPr>
        <w:pStyle w:val="CodeSample"/>
      </w:pPr>
      <w:r>
        <w:t>Content-Length: nnn</w:t>
      </w:r>
    </w:p>
    <w:p w14:paraId="79656A1B" w14:textId="77777777" w:rsidR="00692DBD" w:rsidRDefault="00692DBD" w:rsidP="00692DBD">
      <w:pPr>
        <w:pStyle w:val="CodeSample"/>
      </w:pPr>
    </w:p>
    <w:p w14:paraId="42A48911" w14:textId="2B43A508" w:rsidR="00692DBD" w:rsidRDefault="00692DBD" w:rsidP="00692DBD">
      <w:pPr>
        <w:pStyle w:val="CodeSample"/>
      </w:pPr>
      <w:r>
        <w:t>…</w:t>
      </w:r>
    </w:p>
    <w:p w14:paraId="7516870F" w14:textId="77777777" w:rsidR="00692DBD" w:rsidRDefault="00692DBD" w:rsidP="004974F8"/>
    <w:p w14:paraId="681C9CE2" w14:textId="000BD83C" w:rsidR="004974F8" w:rsidRDefault="004974F8" w:rsidP="000D4B67">
      <w:pPr>
        <w:pStyle w:val="berschrift2"/>
      </w:pPr>
      <w:bookmarkStart w:id="260" w:name="_Toc183949109"/>
      <w:bookmarkStart w:id="261" w:name="_Toc188437832"/>
      <w:bookmarkStart w:id="262" w:name="_Toc201986060"/>
      <w:r>
        <w:t>HTML Popup</w:t>
      </w:r>
      <w:bookmarkEnd w:id="260"/>
      <w:bookmarkEnd w:id="261"/>
      <w:bookmarkEnd w:id="262"/>
    </w:p>
    <w:p w14:paraId="2CBB7A0C" w14:textId="0143051A" w:rsidR="004974F8" w:rsidRDefault="004974F8" w:rsidP="000D4B67">
      <w:pPr>
        <w:pStyle w:val="berschrift3"/>
      </w:pPr>
      <w:bookmarkStart w:id="263" w:name="_Toc183949110"/>
      <w:bookmarkStart w:id="264" w:name="_Toc188437833"/>
      <w:bookmarkStart w:id="265" w:name="_Toc201986061"/>
      <w:r>
        <w:t>Overview</w:t>
      </w:r>
      <w:bookmarkEnd w:id="263"/>
      <w:bookmarkEnd w:id="264"/>
      <w:bookmarkEnd w:id="265"/>
    </w:p>
    <w:p w14:paraId="2F45E013" w14:textId="77777777" w:rsidR="004974F8" w:rsidRDefault="004974F8" w:rsidP="004974F8">
      <w:r>
        <w:t>The HTML Popup resource provides details about any HTML pop-ups that are to appear in association with each feature in a pop-up balloon.</w:t>
      </w:r>
    </w:p>
    <w:p w14:paraId="26B1F7D8" w14:textId="77777777" w:rsidR="004974F8" w:rsidRDefault="004974F8" w:rsidP="004974F8">
      <w:r>
        <w:t>This resource is available when a Layer/Table resource's htmlPopupType parameter is not ServerHTMLPopupTypeNone.</w:t>
      </w:r>
    </w:p>
    <w:p w14:paraId="147DE320" w14:textId="67C8A038" w:rsidR="004974F8" w:rsidRDefault="004974F8" w:rsidP="000D4B67">
      <w:pPr>
        <w:pStyle w:val="berschrift3"/>
      </w:pPr>
      <w:bookmarkStart w:id="266" w:name="_Toc183949111"/>
      <w:bookmarkStart w:id="267" w:name="_Toc188437834"/>
      <w:bookmarkStart w:id="268" w:name="_Toc201986062"/>
      <w:r>
        <w:t>HTML Popup URI</w:t>
      </w:r>
      <w:bookmarkEnd w:id="266"/>
      <w:bookmarkEnd w:id="267"/>
      <w:bookmarkEnd w:id="268"/>
    </w:p>
    <w:p w14:paraId="3C7F0B4E" w14:textId="77777777" w:rsidR="004974F8" w:rsidRDefault="004974F8" w:rsidP="004974F8">
      <w:r>
        <w:t>In the following URI templates, these variables are used:</w:t>
      </w:r>
    </w:p>
    <w:p w14:paraId="70E19084"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18720859" w14:textId="77777777" w:rsidR="004974F8" w:rsidRPr="00183C31" w:rsidRDefault="004974F8" w:rsidP="00861DCA">
      <w:pPr>
        <w:pStyle w:val="Listenabsatz"/>
        <w:numPr>
          <w:ilvl w:val="0"/>
          <w:numId w:val="15"/>
        </w:numPr>
      </w:pPr>
      <w:r>
        <w:t>layerOrTableId: id of the layer or table</w:t>
      </w:r>
    </w:p>
    <w:p w14:paraId="69B7037D" w14:textId="77777777" w:rsidR="004974F8" w:rsidRPr="00183C31" w:rsidRDefault="004974F8" w:rsidP="00861DCA">
      <w:pPr>
        <w:pStyle w:val="Listenabsatz"/>
        <w:numPr>
          <w:ilvl w:val="0"/>
          <w:numId w:val="15"/>
        </w:numPr>
      </w:pPr>
      <w:r>
        <w:t>featureId: id of the feature in the layer or table</w:t>
      </w:r>
    </w:p>
    <w:p w14:paraId="2D0DC55A" w14:textId="77777777" w:rsidR="004974F8" w:rsidRPr="007042A1" w:rsidRDefault="004974F8" w:rsidP="004974F8">
      <w:pPr>
        <w:pStyle w:val="Beschriftung"/>
      </w:pPr>
      <w:bookmarkStart w:id="269" w:name="_Ref183851685"/>
      <w:bookmarkStart w:id="270" w:name="_Toc183949206"/>
      <w:bookmarkStart w:id="271" w:name="_Toc188437888"/>
      <w:r w:rsidRPr="007042A1">
        <w:t xml:space="preserve">Table </w:t>
      </w:r>
      <w:r>
        <w:fldChar w:fldCharType="begin"/>
      </w:r>
      <w:r>
        <w:instrText xml:space="preserve"> SEQ Tabelle \* ARABIC </w:instrText>
      </w:r>
      <w:r>
        <w:fldChar w:fldCharType="separate"/>
      </w:r>
      <w:r>
        <w:rPr>
          <w:noProof/>
        </w:rPr>
        <w:t>31</w:t>
      </w:r>
      <w:r>
        <w:rPr>
          <w:noProof/>
        </w:rPr>
        <w:fldChar w:fldCharType="end"/>
      </w:r>
      <w:bookmarkEnd w:id="269"/>
      <w:r w:rsidRPr="007042A1">
        <w:t xml:space="preserve"> – </w:t>
      </w:r>
      <w:r>
        <w:t>HTML Popup r</w:t>
      </w:r>
      <w:r w:rsidRPr="007042A1">
        <w:t>eference</w:t>
      </w:r>
      <w:bookmarkEnd w:id="270"/>
      <w:bookmarkEnd w:id="271"/>
    </w:p>
    <w:tbl>
      <w:tblPr>
        <w:tblStyle w:val="Tabellenraster"/>
        <w:tblW w:w="0" w:type="auto"/>
        <w:tblLook w:val="04A0" w:firstRow="1" w:lastRow="0" w:firstColumn="1" w:lastColumn="0" w:noHBand="0" w:noVBand="1"/>
      </w:tblPr>
      <w:tblGrid>
        <w:gridCol w:w="1668"/>
        <w:gridCol w:w="7112"/>
      </w:tblGrid>
      <w:tr w:rsidR="004974F8" w14:paraId="2FA08CC7" w14:textId="77777777" w:rsidTr="004974F8">
        <w:tc>
          <w:tcPr>
            <w:tcW w:w="1668" w:type="dxa"/>
          </w:tcPr>
          <w:p w14:paraId="0458D99A"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5FA09C7F"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w:t>
            </w:r>
            <w:r>
              <w:t>/</w:t>
            </w:r>
            <w:r w:rsidRPr="00D2521C">
              <w:rPr>
                <w:sz w:val="20"/>
              </w:rPr>
              <w:t>htmlPopup</w:t>
            </w:r>
            <w:r w:rsidRPr="00E235A6">
              <w:rPr>
                <w:sz w:val="20"/>
              </w:rPr>
              <w:t>{?f}</w:t>
            </w:r>
          </w:p>
        </w:tc>
      </w:tr>
      <w:tr w:rsidR="004974F8" w14:paraId="3B844E3D" w14:textId="77777777" w:rsidTr="004974F8">
        <w:tc>
          <w:tcPr>
            <w:tcW w:w="1668" w:type="dxa"/>
          </w:tcPr>
          <w:p w14:paraId="3D458390" w14:textId="77777777" w:rsidR="004974F8" w:rsidRPr="007E7935" w:rsidRDefault="004974F8" w:rsidP="004974F8">
            <w:pPr>
              <w:rPr>
                <w:b/>
                <w:sz w:val="20"/>
              </w:rPr>
            </w:pPr>
            <w:r>
              <w:rPr>
                <w:b/>
                <w:sz w:val="20"/>
              </w:rPr>
              <w:t>HTTP methods</w:t>
            </w:r>
          </w:p>
        </w:tc>
        <w:tc>
          <w:tcPr>
            <w:tcW w:w="7112" w:type="dxa"/>
          </w:tcPr>
          <w:p w14:paraId="2ED4F9EA" w14:textId="77777777" w:rsidR="004974F8" w:rsidRDefault="004974F8" w:rsidP="004974F8">
            <w:pPr>
              <w:rPr>
                <w:sz w:val="20"/>
              </w:rPr>
            </w:pPr>
            <w:r>
              <w:rPr>
                <w:sz w:val="20"/>
              </w:rPr>
              <w:t>GET</w:t>
            </w:r>
          </w:p>
        </w:tc>
      </w:tr>
      <w:tr w:rsidR="004974F8" w14:paraId="0F720331" w14:textId="77777777" w:rsidTr="004974F8">
        <w:tc>
          <w:tcPr>
            <w:tcW w:w="1668" w:type="dxa"/>
          </w:tcPr>
          <w:p w14:paraId="5DBA57E5"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50CACEF2" w14:textId="77777777" w:rsidR="004974F8" w:rsidRPr="007E7935" w:rsidRDefault="004974F8" w:rsidP="004974F8">
            <w:pPr>
              <w:rPr>
                <w:sz w:val="20"/>
              </w:rPr>
            </w:pPr>
            <w:r>
              <w:rPr>
                <w:sz w:val="20"/>
              </w:rPr>
              <w:t>Feature</w:t>
            </w:r>
          </w:p>
        </w:tc>
      </w:tr>
    </w:tbl>
    <w:p w14:paraId="23F12A25" w14:textId="77777777" w:rsidR="004974F8" w:rsidRDefault="004974F8" w:rsidP="004974F8"/>
    <w:p w14:paraId="75EAA1E2" w14:textId="77777777" w:rsidR="004974F8" w:rsidRDefault="004974F8" w:rsidP="004974F8">
      <w:pPr>
        <w:pStyle w:val="Beschriftung"/>
      </w:pPr>
      <w:bookmarkStart w:id="272" w:name="_Ref183851688"/>
      <w:bookmarkStart w:id="273" w:name="_Toc183949207"/>
      <w:bookmarkStart w:id="274" w:name="_Toc188437889"/>
      <w:r w:rsidRPr="007042A1">
        <w:t xml:space="preserve">Table </w:t>
      </w:r>
      <w:r>
        <w:fldChar w:fldCharType="begin"/>
      </w:r>
      <w:r>
        <w:instrText xml:space="preserve"> SEQ Tabelle \* ARABIC </w:instrText>
      </w:r>
      <w:r>
        <w:fldChar w:fldCharType="separate"/>
      </w:r>
      <w:r>
        <w:rPr>
          <w:noProof/>
        </w:rPr>
        <w:t>32</w:t>
      </w:r>
      <w:r>
        <w:rPr>
          <w:noProof/>
        </w:rPr>
        <w:fldChar w:fldCharType="end"/>
      </w:r>
      <w:bookmarkEnd w:id="272"/>
      <w:r w:rsidRPr="007042A1">
        <w:t xml:space="preserve"> – </w:t>
      </w:r>
      <w:r>
        <w:t>HTML Popup parameters</w:t>
      </w:r>
      <w:bookmarkEnd w:id="273"/>
      <w:bookmarkEnd w:id="27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4959F126"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5515024"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7C446D" w14:textId="77777777" w:rsidR="004974F8" w:rsidRDefault="004974F8" w:rsidP="004974F8">
            <w:pPr>
              <w:rPr>
                <w:b/>
                <w:sz w:val="20"/>
              </w:rPr>
            </w:pPr>
            <w:r>
              <w:rPr>
                <w:b/>
                <w:sz w:val="20"/>
              </w:rPr>
              <w:t>Details</w:t>
            </w:r>
          </w:p>
        </w:tc>
      </w:tr>
      <w:tr w:rsidR="004974F8" w14:paraId="0F7B81E6"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1A8519B2"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7F3781CD" w14:textId="77777777" w:rsidR="004974F8" w:rsidRDefault="004974F8" w:rsidP="004974F8">
            <w:pPr>
              <w:rPr>
                <w:sz w:val="20"/>
              </w:rPr>
            </w:pPr>
            <w:r>
              <w:rPr>
                <w:sz w:val="20"/>
              </w:rPr>
              <w:t xml:space="preserve">The response format. </w:t>
            </w:r>
          </w:p>
        </w:tc>
      </w:tr>
      <w:tr w:rsidR="004974F8" w14:paraId="6F0052B9" w14:textId="77777777" w:rsidTr="004974F8">
        <w:tc>
          <w:tcPr>
            <w:tcW w:w="1702" w:type="dxa"/>
            <w:vMerge/>
            <w:tcBorders>
              <w:left w:val="single" w:sz="4" w:space="0" w:color="000000"/>
              <w:right w:val="single" w:sz="4" w:space="0" w:color="000000"/>
            </w:tcBorders>
          </w:tcPr>
          <w:p w14:paraId="103301B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FD67772"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1B10457" w14:textId="77777777" w:rsidR="004974F8" w:rsidRDefault="004974F8" w:rsidP="004974F8">
            <w:pPr>
              <w:keepNext/>
              <w:rPr>
                <w:sz w:val="20"/>
              </w:rPr>
            </w:pPr>
            <w:r>
              <w:rPr>
                <w:sz w:val="20"/>
              </w:rPr>
              <w:t>Yes</w:t>
            </w:r>
          </w:p>
        </w:tc>
      </w:tr>
      <w:tr w:rsidR="004974F8" w:rsidRPr="006F21BE" w14:paraId="06BEDA49" w14:textId="77777777" w:rsidTr="004974F8">
        <w:tc>
          <w:tcPr>
            <w:tcW w:w="1702" w:type="dxa"/>
            <w:vMerge/>
            <w:tcBorders>
              <w:left w:val="single" w:sz="4" w:space="0" w:color="000000"/>
              <w:right w:val="single" w:sz="4" w:space="0" w:color="000000"/>
            </w:tcBorders>
          </w:tcPr>
          <w:p w14:paraId="7A726A3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2625059"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0B123FF" w14:textId="77777777" w:rsidR="004974F8" w:rsidRPr="006F21BE" w:rsidRDefault="004974F8" w:rsidP="004974F8">
            <w:pPr>
              <w:keepNext/>
              <w:rPr>
                <w:rStyle w:val="Codefragment"/>
              </w:rPr>
            </w:pPr>
            <w:r w:rsidRPr="006F21BE">
              <w:rPr>
                <w:rStyle w:val="Codefragment"/>
                <w:sz w:val="20"/>
              </w:rPr>
              <w:t>"json"</w:t>
            </w:r>
          </w:p>
        </w:tc>
      </w:tr>
      <w:tr w:rsidR="004974F8" w:rsidRPr="003E508E" w14:paraId="004A68EC" w14:textId="77777777" w:rsidTr="004974F8">
        <w:tc>
          <w:tcPr>
            <w:tcW w:w="1702" w:type="dxa"/>
            <w:vMerge/>
            <w:tcBorders>
              <w:left w:val="single" w:sz="4" w:space="0" w:color="000000"/>
              <w:right w:val="single" w:sz="4" w:space="0" w:color="000000"/>
            </w:tcBorders>
          </w:tcPr>
          <w:p w14:paraId="62C8E488"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FF41038"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11F13E0" w14:textId="77777777" w:rsidR="004974F8" w:rsidRPr="003E508E" w:rsidRDefault="004974F8" w:rsidP="004974F8">
            <w:pPr>
              <w:rPr>
                <w:rStyle w:val="Codefragment"/>
              </w:rPr>
            </w:pPr>
            <w:r w:rsidRPr="003E508E">
              <w:rPr>
                <w:rStyle w:val="Codefragment"/>
                <w:sz w:val="20"/>
              </w:rPr>
              <w:t>f=json</w:t>
            </w:r>
          </w:p>
        </w:tc>
      </w:tr>
    </w:tbl>
    <w:p w14:paraId="41A7D277" w14:textId="77777777" w:rsidR="004974F8" w:rsidRDefault="004974F8" w:rsidP="004974F8">
      <w:pPr>
        <w:pStyle w:val="NWPSBS10"/>
        <w:keepNext/>
        <w:ind w:left="0"/>
        <w:rPr>
          <w:b/>
        </w:rPr>
      </w:pPr>
    </w:p>
    <w:p w14:paraId="47405559" w14:textId="77777777" w:rsidR="004974F8" w:rsidRDefault="004974F8" w:rsidP="004974F8">
      <w:pPr>
        <w:pStyle w:val="NWPSBS10"/>
        <w:keepNext/>
        <w:ind w:left="0"/>
        <w:rPr>
          <w:b/>
        </w:rPr>
      </w:pPr>
    </w:p>
    <w:p w14:paraId="32EC0BCB" w14:textId="08B894DA"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D58B29E" w14:textId="77777777" w:rsidTr="004974F8">
        <w:tc>
          <w:tcPr>
            <w:tcW w:w="8780" w:type="dxa"/>
          </w:tcPr>
          <w:p w14:paraId="248D433D" w14:textId="77777777" w:rsidR="004974F8" w:rsidRDefault="004974F8" w:rsidP="004974F8">
            <w:pPr>
              <w:pStyle w:val="Requirement"/>
            </w:pPr>
            <w:r w:rsidRPr="001B4C5F">
              <w:t xml:space="preserve">The </w:t>
            </w:r>
            <w:r>
              <w:t xml:space="preserve">HTML Popup </w:t>
            </w:r>
            <w:r w:rsidRPr="001B4C5F">
              <w:t xml:space="preserve">resource SHALL </w:t>
            </w:r>
            <w:r>
              <w:t xml:space="preserve">accept requests that conform to the URI template in </w:t>
            </w:r>
            <w:r>
              <w:fldChar w:fldCharType="begin"/>
            </w:r>
            <w:r>
              <w:instrText xml:space="preserve"> REF _Ref183851685 \h </w:instrText>
            </w:r>
            <w:r>
              <w:fldChar w:fldCharType="separate"/>
            </w:r>
            <w:r w:rsidRPr="007042A1">
              <w:t xml:space="preserve">Table </w:t>
            </w:r>
            <w:r>
              <w:t>31</w:t>
            </w:r>
            <w:r>
              <w:fldChar w:fldCharType="end"/>
            </w:r>
            <w:r>
              <w:t xml:space="preserve"> and use any HTTP method identified in the same table</w:t>
            </w:r>
            <w:r w:rsidRPr="001B4C5F">
              <w:t>.</w:t>
            </w:r>
          </w:p>
          <w:p w14:paraId="5A59427E" w14:textId="77777777" w:rsidR="004974F8" w:rsidRPr="00173559" w:rsidRDefault="004974F8" w:rsidP="004974F8">
            <w:pPr>
              <w:pStyle w:val="RequirementURI"/>
            </w:pPr>
            <w:r>
              <w:t>attachments</w:t>
            </w:r>
            <w:r w:rsidRPr="009E6856">
              <w:t>/</w:t>
            </w:r>
            <w:r>
              <w:t>popupRequest</w:t>
            </w:r>
          </w:p>
        </w:tc>
      </w:tr>
    </w:tbl>
    <w:p w14:paraId="3EC91EE1"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07D1181E" w14:textId="77777777" w:rsidTr="004974F8">
        <w:tc>
          <w:tcPr>
            <w:tcW w:w="8780" w:type="dxa"/>
          </w:tcPr>
          <w:p w14:paraId="44B28284" w14:textId="77777777" w:rsidR="004974F8" w:rsidRDefault="004974F8" w:rsidP="004974F8">
            <w:pPr>
              <w:pStyle w:val="Requirement"/>
            </w:pPr>
            <w:r w:rsidRPr="001B4C5F">
              <w:t xml:space="preserve">The </w:t>
            </w:r>
            <w:r>
              <w:t>HTML Popup</w:t>
            </w:r>
            <w:r w:rsidRPr="001B4C5F">
              <w:t xml:space="preserve"> resource SHALL </w:t>
            </w:r>
            <w:r>
              <w:t xml:space="preserve">support all parameters and values specified in </w:t>
            </w:r>
            <w:r>
              <w:fldChar w:fldCharType="begin"/>
            </w:r>
            <w:r>
              <w:instrText xml:space="preserve"> REF _Ref183851688 \h </w:instrText>
            </w:r>
            <w:r>
              <w:fldChar w:fldCharType="separate"/>
            </w:r>
            <w:r w:rsidRPr="007042A1">
              <w:t xml:space="preserve">Table </w:t>
            </w:r>
            <w:r>
              <w:t>32</w:t>
            </w:r>
            <w:r>
              <w:fldChar w:fldCharType="end"/>
            </w:r>
            <w:r w:rsidRPr="001B4C5F">
              <w:t>.</w:t>
            </w:r>
          </w:p>
          <w:p w14:paraId="0F45E78F" w14:textId="77777777" w:rsidR="004974F8" w:rsidRPr="00173559" w:rsidRDefault="004974F8" w:rsidP="004974F8">
            <w:pPr>
              <w:pStyle w:val="RequirementURI"/>
            </w:pPr>
            <w:r>
              <w:t>attachments</w:t>
            </w:r>
            <w:r w:rsidRPr="009E6856">
              <w:t>/</w:t>
            </w:r>
            <w:r>
              <w:t>popupParameters</w:t>
            </w:r>
          </w:p>
        </w:tc>
      </w:tr>
    </w:tbl>
    <w:p w14:paraId="7B96EF17" w14:textId="77777777" w:rsidR="004974F8" w:rsidRPr="007666C4" w:rsidRDefault="004974F8" w:rsidP="004974F8"/>
    <w:p w14:paraId="685F4E66" w14:textId="5053F9B5" w:rsidR="004974F8" w:rsidRDefault="004974F8" w:rsidP="000D4B67">
      <w:pPr>
        <w:pStyle w:val="berschrift3"/>
      </w:pPr>
      <w:bookmarkStart w:id="275" w:name="_Toc183949112"/>
      <w:bookmarkStart w:id="276" w:name="_Toc188437835"/>
      <w:bookmarkStart w:id="277" w:name="_Toc201986063"/>
      <w:r>
        <w:t>HTML Popup resources</w:t>
      </w:r>
      <w:bookmarkEnd w:id="275"/>
      <w:bookmarkEnd w:id="276"/>
      <w:bookmarkEnd w:id="27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AB1B136" w14:textId="77777777" w:rsidTr="004974F8">
        <w:tc>
          <w:tcPr>
            <w:tcW w:w="8780" w:type="dxa"/>
          </w:tcPr>
          <w:p w14:paraId="2B4F8170" w14:textId="77777777" w:rsidR="004974F8" w:rsidRDefault="004974F8" w:rsidP="004974F8">
            <w:pPr>
              <w:pStyle w:val="Requirement"/>
            </w:pPr>
            <w:r w:rsidRPr="001B4C5F">
              <w:t xml:space="preserve">The </w:t>
            </w:r>
            <w:r>
              <w:t>JSON representation of a HTML Popup resource</w:t>
            </w:r>
            <w:r w:rsidRPr="001B4C5F">
              <w:t xml:space="preserve"> SHALL validate against the JSON Schema </w:t>
            </w:r>
            <w:r w:rsidRPr="008F51BB">
              <w:rPr>
                <w:b/>
              </w:rPr>
              <w:t>http://schemas.opengis.net/gsr/1.0/htmlPopup.json</w:t>
            </w:r>
            <w:r>
              <w:t xml:space="preserve"> or in case of an exception against JSON Schema </w:t>
            </w:r>
            <w:r w:rsidRPr="001B4C5F">
              <w:t>http://schemas.opengis.net/gsr/1.0/</w:t>
            </w:r>
            <w:r>
              <w:t>exception</w:t>
            </w:r>
            <w:r w:rsidRPr="001B4C5F">
              <w:t>.json.</w:t>
            </w:r>
          </w:p>
          <w:p w14:paraId="24256C1F" w14:textId="77777777" w:rsidR="004974F8" w:rsidRPr="00173559" w:rsidRDefault="004974F8" w:rsidP="004974F8">
            <w:pPr>
              <w:pStyle w:val="RequirementURI"/>
            </w:pPr>
            <w:r>
              <w:t>attachements</w:t>
            </w:r>
            <w:r w:rsidRPr="009E6856">
              <w:t>/</w:t>
            </w:r>
            <w:r>
              <w:t>popupV</w:t>
            </w:r>
            <w:r w:rsidRPr="009E6856">
              <w:t>alid</w:t>
            </w:r>
          </w:p>
        </w:tc>
      </w:tr>
    </w:tbl>
    <w:p w14:paraId="1DE83731" w14:textId="77777777" w:rsidR="004974F8" w:rsidRDefault="004974F8" w:rsidP="004974F8"/>
    <w:p w14:paraId="324BF213" w14:textId="77777777" w:rsidR="001E0794" w:rsidRDefault="001E0794" w:rsidP="001E0794">
      <w:pPr>
        <w:pStyle w:val="berschrift3"/>
      </w:pPr>
      <w:bookmarkStart w:id="278" w:name="_Toc201986064"/>
      <w:r>
        <w:t>Example</w:t>
      </w:r>
      <w:bookmarkEnd w:id="278"/>
    </w:p>
    <w:p w14:paraId="2692982C" w14:textId="60353A2F" w:rsidR="001E0794" w:rsidRDefault="001E0794" w:rsidP="001E0794">
      <w:r>
        <w:t>The URL to the HTML Popup of feature 818654 in layer/table 0:</w:t>
      </w:r>
    </w:p>
    <w:p w14:paraId="60E49E95" w14:textId="76E1180C" w:rsidR="001E0794" w:rsidRDefault="001E0794" w:rsidP="001E0794">
      <w:pPr>
        <w:pStyle w:val="CodeSample"/>
      </w:pPr>
      <w:r>
        <w:t>http://example.com/rest/services/311Incidents/FeatureServer/0/818654/htmlPopup?f=json</w:t>
      </w:r>
    </w:p>
    <w:p w14:paraId="3DA4A8B9" w14:textId="77777777" w:rsidR="001E0794" w:rsidRDefault="001E0794" w:rsidP="001E0794"/>
    <w:p w14:paraId="70E99EF1" w14:textId="77777777" w:rsidR="001E0794" w:rsidRDefault="001E0794" w:rsidP="001E0794">
      <w:pPr>
        <w:pStyle w:val="NWPText10"/>
        <w:keepNext/>
        <w:ind w:left="0"/>
        <w:outlineLvl w:val="0"/>
        <w:rPr>
          <w:b/>
        </w:rPr>
      </w:pPr>
      <w:r>
        <w:rPr>
          <w:b/>
        </w:rPr>
        <w:t>Request</w:t>
      </w:r>
    </w:p>
    <w:p w14:paraId="4D83664E" w14:textId="34D1F4B7" w:rsidR="001E0794" w:rsidRDefault="001E0794" w:rsidP="001E0794">
      <w:pPr>
        <w:pStyle w:val="CodeSample"/>
      </w:pPr>
      <w:r>
        <w:t>GET /rest/services/311Incidents/FeatureServer/0/818654/htmlPopup?f=json HTTP/1.1</w:t>
      </w:r>
    </w:p>
    <w:p w14:paraId="44F8A7C3" w14:textId="77777777" w:rsidR="001E0794" w:rsidRDefault="001E0794" w:rsidP="001E0794">
      <w:pPr>
        <w:pStyle w:val="CodeSample"/>
      </w:pPr>
      <w:r>
        <w:t>Host: example.com</w:t>
      </w:r>
    </w:p>
    <w:p w14:paraId="1248AD1F" w14:textId="77777777" w:rsidR="001E0794" w:rsidRDefault="001E0794" w:rsidP="001E0794">
      <w:pPr>
        <w:pStyle w:val="NWPText10"/>
        <w:ind w:left="0"/>
      </w:pPr>
    </w:p>
    <w:p w14:paraId="09264A78" w14:textId="77777777" w:rsidR="001E0794" w:rsidRPr="00B67675" w:rsidRDefault="001E0794" w:rsidP="001E0794">
      <w:pPr>
        <w:pStyle w:val="NWPText10"/>
        <w:keepNext/>
        <w:ind w:left="0"/>
        <w:outlineLvl w:val="0"/>
        <w:rPr>
          <w:b/>
        </w:rPr>
      </w:pPr>
      <w:r>
        <w:rPr>
          <w:b/>
        </w:rPr>
        <w:t>Response</w:t>
      </w:r>
    </w:p>
    <w:p w14:paraId="1D0386A8" w14:textId="77777777" w:rsidR="001E0794" w:rsidRDefault="001E0794" w:rsidP="001E0794">
      <w:pPr>
        <w:pStyle w:val="CodeSample"/>
      </w:pPr>
      <w:r>
        <w:t>HTTP/1.1 200 OK</w:t>
      </w:r>
    </w:p>
    <w:p w14:paraId="2B51A330" w14:textId="774F3226" w:rsidR="001E0794" w:rsidRDefault="001E0794" w:rsidP="001E0794">
      <w:pPr>
        <w:pStyle w:val="CodeSample"/>
      </w:pPr>
      <w:r>
        <w:t>Content-Type: application/json</w:t>
      </w:r>
    </w:p>
    <w:p w14:paraId="75EE3F34" w14:textId="77777777" w:rsidR="001E0794" w:rsidRDefault="001E0794" w:rsidP="001E0794">
      <w:pPr>
        <w:pStyle w:val="CodeSample"/>
      </w:pPr>
      <w:r>
        <w:t>Content-Length: nnn</w:t>
      </w:r>
    </w:p>
    <w:p w14:paraId="4FFB94C4" w14:textId="77777777" w:rsidR="001E0794" w:rsidRDefault="001E0794" w:rsidP="001E0794">
      <w:pPr>
        <w:pStyle w:val="CodeSample"/>
      </w:pPr>
    </w:p>
    <w:p w14:paraId="60E6D857" w14:textId="77777777" w:rsidR="004974F8" w:rsidRDefault="004974F8" w:rsidP="004974F8">
      <w:pPr>
        <w:pStyle w:val="CodeSample"/>
      </w:pPr>
      <w:r>
        <w:t>{</w:t>
      </w:r>
    </w:p>
    <w:p w14:paraId="13067838" w14:textId="77777777" w:rsidR="004974F8" w:rsidRDefault="004974F8" w:rsidP="004974F8">
      <w:pPr>
        <w:pStyle w:val="CodeSample"/>
      </w:pPr>
      <w:r>
        <w:t xml:space="preserve">  "htmlPopupType" : "ServerHTMLPopupTypeAsHTMLText",</w:t>
      </w:r>
    </w:p>
    <w:p w14:paraId="7A3EC46C" w14:textId="77777777" w:rsidR="004974F8" w:rsidRDefault="004974F8" w:rsidP="004974F8">
      <w:pPr>
        <w:pStyle w:val="CodeSample"/>
      </w:pPr>
      <w:r>
        <w:t xml:space="preserve">  "content": "A &lt;b&gt;Sample HTML&lt;/b&gt; pop up." </w:t>
      </w:r>
    </w:p>
    <w:p w14:paraId="55025965" w14:textId="77777777" w:rsidR="004974F8" w:rsidRDefault="004974F8" w:rsidP="004974F8">
      <w:pPr>
        <w:pStyle w:val="CodeSample"/>
      </w:pPr>
      <w:r>
        <w:t>}</w:t>
      </w:r>
    </w:p>
    <w:p w14:paraId="562C62C3" w14:textId="77777777" w:rsidR="004974F8" w:rsidRDefault="004974F8" w:rsidP="004974F8">
      <w:pPr>
        <w:keepNext/>
        <w:rPr>
          <w:b/>
        </w:rPr>
      </w:pPr>
    </w:p>
    <w:p w14:paraId="7FD5C254" w14:textId="1F875155" w:rsidR="004974F8" w:rsidRDefault="004974F8" w:rsidP="000D4B67">
      <w:pPr>
        <w:pStyle w:val="berschrift2"/>
      </w:pPr>
      <w:bookmarkStart w:id="279" w:name="_Toc188437836"/>
      <w:bookmarkStart w:id="280" w:name="_Toc201986065"/>
      <w:r>
        <w:t>Add Attachment</w:t>
      </w:r>
      <w:bookmarkEnd w:id="279"/>
      <w:bookmarkEnd w:id="280"/>
    </w:p>
    <w:p w14:paraId="468D1B82" w14:textId="44A7B8E7" w:rsidR="004974F8" w:rsidRDefault="004974F8" w:rsidP="000D4B67">
      <w:pPr>
        <w:pStyle w:val="berschrift3"/>
      </w:pPr>
      <w:bookmarkStart w:id="281" w:name="_Toc188437837"/>
      <w:bookmarkStart w:id="282" w:name="_Toc201986066"/>
      <w:r>
        <w:t>Overview</w:t>
      </w:r>
      <w:bookmarkEnd w:id="281"/>
      <w:bookmarkEnd w:id="282"/>
    </w:p>
    <w:p w14:paraId="2E6521F8" w14:textId="77777777" w:rsidR="004974F8" w:rsidRDefault="004974F8" w:rsidP="004974F8">
      <w:r>
        <w:t xml:space="preserve">This operation adds an attachement to the associated feature. The operation is performed on a controller resource under the feature service Feature resource. </w:t>
      </w:r>
    </w:p>
    <w:p w14:paraId="22BDF1C4" w14:textId="11354238" w:rsidR="00A24F5B" w:rsidRDefault="00A24F5B" w:rsidP="004974F8">
      <w:r w:rsidRPr="00A24F5B">
        <w:t>The result of this operation is an edit result. The edit result indicates if the edit was successful or not. If not, it also includes an error code and an error description. If successful, the objectId of the result is the ID of the new attachment.</w:t>
      </w:r>
    </w:p>
    <w:p w14:paraId="1CD9D649" w14:textId="77777777" w:rsidR="004974F8" w:rsidRDefault="004974F8" w:rsidP="004974F8">
      <w:r>
        <w:t>Since this request uploads a file, a multipart request as per Internet Engineering Task Force (IETF) RFC1867 is used.</w:t>
      </w:r>
    </w:p>
    <w:p w14:paraId="6BFE7254" w14:textId="77777777" w:rsidR="004974F8" w:rsidRDefault="004974F8" w:rsidP="004974F8">
      <w:r>
        <w:t>This operation is available only if the layer has advertised that it has attachments. A layer has attachments if its hasAttachments property is set to true.</w:t>
      </w:r>
    </w:p>
    <w:p w14:paraId="1B74E91E" w14:textId="6F90BA1B" w:rsidR="004974F8" w:rsidRDefault="004974F8" w:rsidP="000D4B67">
      <w:pPr>
        <w:pStyle w:val="berschrift3"/>
      </w:pPr>
      <w:bookmarkStart w:id="283" w:name="_Toc188437838"/>
      <w:bookmarkStart w:id="284" w:name="_Toc201986067"/>
      <w:r>
        <w:t>Add Attachement URI</w:t>
      </w:r>
      <w:bookmarkEnd w:id="283"/>
      <w:bookmarkEnd w:id="284"/>
    </w:p>
    <w:p w14:paraId="6F1FED40" w14:textId="77777777" w:rsidR="004974F8" w:rsidRDefault="004974F8" w:rsidP="004974F8">
      <w:r>
        <w:t>In the following URI templates, these variables are used:</w:t>
      </w:r>
    </w:p>
    <w:p w14:paraId="36DDA9C9"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70C74F78" w14:textId="77777777" w:rsidR="004974F8" w:rsidRDefault="004974F8" w:rsidP="00861DCA">
      <w:pPr>
        <w:pStyle w:val="Listenabsatz"/>
        <w:numPr>
          <w:ilvl w:val="0"/>
          <w:numId w:val="15"/>
        </w:numPr>
      </w:pPr>
      <w:r>
        <w:t>layerOrTableId: id of the layer or table</w:t>
      </w:r>
    </w:p>
    <w:p w14:paraId="2940AB6D" w14:textId="77777777" w:rsidR="004974F8" w:rsidRPr="00183C31" w:rsidRDefault="004974F8" w:rsidP="00861DCA">
      <w:pPr>
        <w:pStyle w:val="Listenabsatz"/>
        <w:numPr>
          <w:ilvl w:val="0"/>
          <w:numId w:val="15"/>
        </w:numPr>
      </w:pPr>
      <w:r>
        <w:t>featureId: id of the feature in the layer or table</w:t>
      </w:r>
    </w:p>
    <w:p w14:paraId="30FD3FC1" w14:textId="6A8A938A" w:rsidR="004974F8" w:rsidRPr="007042A1" w:rsidRDefault="004974F8" w:rsidP="004974F8">
      <w:pPr>
        <w:pStyle w:val="Beschriftung"/>
      </w:pPr>
      <w:bookmarkStart w:id="285" w:name="_Ref187313810"/>
      <w:bookmarkStart w:id="286" w:name="_Toc188437890"/>
      <w:r w:rsidRPr="007042A1">
        <w:t xml:space="preserve">Table </w:t>
      </w:r>
      <w:r>
        <w:fldChar w:fldCharType="begin"/>
      </w:r>
      <w:r>
        <w:instrText xml:space="preserve"> SEQ Tabelle \* ARABIC </w:instrText>
      </w:r>
      <w:r>
        <w:fldChar w:fldCharType="separate"/>
      </w:r>
      <w:r>
        <w:rPr>
          <w:noProof/>
        </w:rPr>
        <w:t>33</w:t>
      </w:r>
      <w:r>
        <w:rPr>
          <w:noProof/>
        </w:rPr>
        <w:fldChar w:fldCharType="end"/>
      </w:r>
      <w:bookmarkEnd w:id="285"/>
      <w:r w:rsidRPr="007042A1">
        <w:t xml:space="preserve"> – </w:t>
      </w:r>
      <w:r w:rsidR="00132393">
        <w:t>Add Attachement</w:t>
      </w:r>
      <w:r>
        <w:t xml:space="preserve"> r</w:t>
      </w:r>
      <w:r w:rsidRPr="007042A1">
        <w:t>eference</w:t>
      </w:r>
      <w:bookmarkEnd w:id="286"/>
    </w:p>
    <w:tbl>
      <w:tblPr>
        <w:tblStyle w:val="Tabellenraster"/>
        <w:tblW w:w="0" w:type="auto"/>
        <w:tblLook w:val="04A0" w:firstRow="1" w:lastRow="0" w:firstColumn="1" w:lastColumn="0" w:noHBand="0" w:noVBand="1"/>
      </w:tblPr>
      <w:tblGrid>
        <w:gridCol w:w="1668"/>
        <w:gridCol w:w="7112"/>
      </w:tblGrid>
      <w:tr w:rsidR="004974F8" w14:paraId="1049DC20" w14:textId="77777777" w:rsidTr="004974F8">
        <w:tc>
          <w:tcPr>
            <w:tcW w:w="1668" w:type="dxa"/>
          </w:tcPr>
          <w:p w14:paraId="7E8389B4"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1746C03F"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}/{featureId}/addAttachment</w:t>
            </w:r>
          </w:p>
        </w:tc>
      </w:tr>
      <w:tr w:rsidR="004974F8" w14:paraId="0BE3E331" w14:textId="77777777" w:rsidTr="004974F8">
        <w:tc>
          <w:tcPr>
            <w:tcW w:w="1668" w:type="dxa"/>
          </w:tcPr>
          <w:p w14:paraId="7C8E63AE" w14:textId="77777777" w:rsidR="004974F8" w:rsidRPr="007E7935" w:rsidRDefault="004974F8" w:rsidP="004974F8">
            <w:pPr>
              <w:rPr>
                <w:b/>
                <w:sz w:val="20"/>
              </w:rPr>
            </w:pPr>
            <w:r>
              <w:rPr>
                <w:b/>
                <w:sz w:val="20"/>
              </w:rPr>
              <w:t>HTTP methods</w:t>
            </w:r>
          </w:p>
        </w:tc>
        <w:tc>
          <w:tcPr>
            <w:tcW w:w="7112" w:type="dxa"/>
          </w:tcPr>
          <w:p w14:paraId="7D9302EB" w14:textId="77777777" w:rsidR="004974F8" w:rsidRDefault="004974F8" w:rsidP="004974F8">
            <w:pPr>
              <w:rPr>
                <w:sz w:val="20"/>
              </w:rPr>
            </w:pPr>
            <w:r>
              <w:rPr>
                <w:sz w:val="20"/>
              </w:rPr>
              <w:t>POST (multipart/formdata)</w:t>
            </w:r>
          </w:p>
        </w:tc>
      </w:tr>
      <w:tr w:rsidR="004974F8" w14:paraId="1B8F0E6F" w14:textId="77777777" w:rsidTr="004974F8">
        <w:tc>
          <w:tcPr>
            <w:tcW w:w="1668" w:type="dxa"/>
          </w:tcPr>
          <w:p w14:paraId="408F7EFB"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5C073527" w14:textId="77777777" w:rsidR="004974F8" w:rsidRPr="007E7935" w:rsidRDefault="004974F8" w:rsidP="004974F8">
            <w:pPr>
              <w:rPr>
                <w:sz w:val="20"/>
              </w:rPr>
            </w:pPr>
            <w:r>
              <w:rPr>
                <w:sz w:val="20"/>
              </w:rPr>
              <w:t>Feature</w:t>
            </w:r>
          </w:p>
        </w:tc>
      </w:tr>
    </w:tbl>
    <w:p w14:paraId="5A297610" w14:textId="77777777" w:rsidR="004974F8" w:rsidRDefault="004974F8" w:rsidP="004974F8"/>
    <w:p w14:paraId="03A3376E" w14:textId="17398488" w:rsidR="004974F8" w:rsidRDefault="004974F8" w:rsidP="004974F8">
      <w:pPr>
        <w:pStyle w:val="Beschriftung"/>
      </w:pPr>
      <w:bookmarkStart w:id="287" w:name="_Ref187313812"/>
      <w:bookmarkStart w:id="288" w:name="_Toc188437891"/>
      <w:r w:rsidRPr="007042A1">
        <w:t xml:space="preserve">Table </w:t>
      </w:r>
      <w:r>
        <w:fldChar w:fldCharType="begin"/>
      </w:r>
      <w:r>
        <w:instrText xml:space="preserve"> SEQ Tabelle \* ARABIC </w:instrText>
      </w:r>
      <w:r>
        <w:fldChar w:fldCharType="separate"/>
      </w:r>
      <w:r>
        <w:rPr>
          <w:noProof/>
        </w:rPr>
        <w:t>34</w:t>
      </w:r>
      <w:r>
        <w:rPr>
          <w:noProof/>
        </w:rPr>
        <w:fldChar w:fldCharType="end"/>
      </w:r>
      <w:bookmarkEnd w:id="287"/>
      <w:r w:rsidRPr="007042A1">
        <w:t xml:space="preserve"> – </w:t>
      </w:r>
      <w:r w:rsidR="00132393">
        <w:t>Add Attachement</w:t>
      </w:r>
      <w:r>
        <w:t xml:space="preserve"> parameters</w:t>
      </w:r>
      <w:bookmarkEnd w:id="28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0AB80D9E"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79234DB"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F026A62" w14:textId="77777777" w:rsidR="004974F8" w:rsidRDefault="004974F8" w:rsidP="004974F8">
            <w:pPr>
              <w:rPr>
                <w:b/>
                <w:sz w:val="20"/>
              </w:rPr>
            </w:pPr>
            <w:r>
              <w:rPr>
                <w:b/>
                <w:sz w:val="20"/>
              </w:rPr>
              <w:t>Details</w:t>
            </w:r>
          </w:p>
        </w:tc>
      </w:tr>
      <w:tr w:rsidR="004974F8" w14:paraId="6E7DD2AF"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51EF1BF9"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5D10F46D" w14:textId="77777777" w:rsidR="004974F8" w:rsidRDefault="004974F8" w:rsidP="004974F8">
            <w:pPr>
              <w:rPr>
                <w:sz w:val="20"/>
              </w:rPr>
            </w:pPr>
            <w:r>
              <w:rPr>
                <w:sz w:val="20"/>
              </w:rPr>
              <w:t xml:space="preserve">The response format. </w:t>
            </w:r>
          </w:p>
        </w:tc>
      </w:tr>
      <w:tr w:rsidR="004974F8" w14:paraId="58DA7351" w14:textId="77777777" w:rsidTr="004974F8">
        <w:tc>
          <w:tcPr>
            <w:tcW w:w="1702" w:type="dxa"/>
            <w:vMerge/>
            <w:tcBorders>
              <w:left w:val="single" w:sz="4" w:space="0" w:color="000000"/>
              <w:right w:val="single" w:sz="4" w:space="0" w:color="000000"/>
            </w:tcBorders>
          </w:tcPr>
          <w:p w14:paraId="6C0882A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D891CE8"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026BAD6" w14:textId="77777777" w:rsidR="004974F8" w:rsidRDefault="004974F8" w:rsidP="004974F8">
            <w:pPr>
              <w:keepNext/>
              <w:rPr>
                <w:sz w:val="20"/>
              </w:rPr>
            </w:pPr>
            <w:r>
              <w:rPr>
                <w:sz w:val="20"/>
              </w:rPr>
              <w:t>Yes</w:t>
            </w:r>
          </w:p>
        </w:tc>
      </w:tr>
      <w:tr w:rsidR="004974F8" w:rsidRPr="006F21BE" w14:paraId="7C4886DD" w14:textId="77777777" w:rsidTr="004974F8">
        <w:tc>
          <w:tcPr>
            <w:tcW w:w="1702" w:type="dxa"/>
            <w:vMerge/>
            <w:tcBorders>
              <w:left w:val="single" w:sz="4" w:space="0" w:color="000000"/>
              <w:right w:val="single" w:sz="4" w:space="0" w:color="000000"/>
            </w:tcBorders>
          </w:tcPr>
          <w:p w14:paraId="4F86C08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F947CD6"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E862BBA" w14:textId="77777777" w:rsidR="004974F8" w:rsidRPr="006F21BE" w:rsidRDefault="004974F8" w:rsidP="004974F8">
            <w:pPr>
              <w:keepNext/>
              <w:rPr>
                <w:rStyle w:val="Codefragment"/>
              </w:rPr>
            </w:pPr>
            <w:r w:rsidRPr="006F21BE">
              <w:rPr>
                <w:rStyle w:val="Codefragment"/>
                <w:sz w:val="20"/>
              </w:rPr>
              <w:t>"json"</w:t>
            </w:r>
          </w:p>
        </w:tc>
      </w:tr>
      <w:tr w:rsidR="004974F8" w:rsidRPr="003E508E" w14:paraId="4BB30E4A" w14:textId="77777777" w:rsidTr="004974F8">
        <w:tc>
          <w:tcPr>
            <w:tcW w:w="1702" w:type="dxa"/>
            <w:vMerge/>
            <w:tcBorders>
              <w:left w:val="single" w:sz="4" w:space="0" w:color="000000"/>
              <w:right w:val="single" w:sz="4" w:space="0" w:color="000000"/>
            </w:tcBorders>
          </w:tcPr>
          <w:p w14:paraId="056AB5B7"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9C9D078"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E4F8520" w14:textId="77777777" w:rsidR="004974F8" w:rsidRPr="003E508E" w:rsidRDefault="004974F8" w:rsidP="004974F8">
            <w:pPr>
              <w:rPr>
                <w:rStyle w:val="Codefragment"/>
              </w:rPr>
            </w:pPr>
            <w:r>
              <w:rPr>
                <w:sz w:val="20"/>
              </w:rPr>
              <w:t>See example below</w:t>
            </w:r>
          </w:p>
        </w:tc>
      </w:tr>
      <w:tr w:rsidR="004974F8" w14:paraId="60600E4B"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2F381BDA" w14:textId="77777777" w:rsidR="004974F8" w:rsidRDefault="004974F8" w:rsidP="004974F8">
            <w:pPr>
              <w:rPr>
                <w:sz w:val="20"/>
              </w:rPr>
            </w:pPr>
            <w:r>
              <w:rPr>
                <w:sz w:val="20"/>
              </w:rPr>
              <w:t>attachment</w:t>
            </w:r>
          </w:p>
        </w:tc>
        <w:tc>
          <w:tcPr>
            <w:tcW w:w="7087" w:type="dxa"/>
            <w:gridSpan w:val="2"/>
            <w:tcBorders>
              <w:top w:val="single" w:sz="4" w:space="0" w:color="000000"/>
              <w:left w:val="single" w:sz="4" w:space="0" w:color="000000"/>
              <w:bottom w:val="single" w:sz="4" w:space="0" w:color="000000"/>
              <w:right w:val="single" w:sz="4" w:space="0" w:color="000000"/>
            </w:tcBorders>
          </w:tcPr>
          <w:p w14:paraId="16915469" w14:textId="77777777" w:rsidR="004974F8" w:rsidRDefault="004974F8" w:rsidP="004974F8">
            <w:pPr>
              <w:rPr>
                <w:sz w:val="20"/>
              </w:rPr>
            </w:pPr>
            <w:r w:rsidRPr="009176A0">
              <w:rPr>
                <w:sz w:val="20"/>
              </w:rPr>
              <w:t>The file to be uploaded as a new feature attachment. The content type, size, and name of the attachment will be derived from the uploaded file.</w:t>
            </w:r>
          </w:p>
        </w:tc>
      </w:tr>
      <w:tr w:rsidR="004974F8" w14:paraId="4CBAABDE" w14:textId="77777777" w:rsidTr="004974F8">
        <w:tc>
          <w:tcPr>
            <w:tcW w:w="1702" w:type="dxa"/>
            <w:vMerge/>
            <w:tcBorders>
              <w:left w:val="single" w:sz="4" w:space="0" w:color="000000"/>
              <w:right w:val="single" w:sz="4" w:space="0" w:color="000000"/>
            </w:tcBorders>
          </w:tcPr>
          <w:p w14:paraId="60113E6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09378CB"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48DBDE5" w14:textId="77777777" w:rsidR="004974F8" w:rsidRDefault="004974F8" w:rsidP="004974F8">
            <w:pPr>
              <w:keepNext/>
              <w:rPr>
                <w:sz w:val="20"/>
              </w:rPr>
            </w:pPr>
            <w:r>
              <w:rPr>
                <w:sz w:val="20"/>
              </w:rPr>
              <w:t>Yes</w:t>
            </w:r>
          </w:p>
        </w:tc>
      </w:tr>
      <w:tr w:rsidR="004974F8" w:rsidRPr="006F21BE" w14:paraId="5467B372" w14:textId="77777777" w:rsidTr="004974F8">
        <w:tc>
          <w:tcPr>
            <w:tcW w:w="1702" w:type="dxa"/>
            <w:vMerge/>
            <w:tcBorders>
              <w:left w:val="single" w:sz="4" w:space="0" w:color="000000"/>
              <w:right w:val="single" w:sz="4" w:space="0" w:color="000000"/>
            </w:tcBorders>
          </w:tcPr>
          <w:p w14:paraId="30604DE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99939C2"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649B314" w14:textId="77777777" w:rsidR="004974F8" w:rsidRPr="006F21BE" w:rsidRDefault="004974F8" w:rsidP="004974F8">
            <w:pPr>
              <w:keepNext/>
              <w:rPr>
                <w:rStyle w:val="Codefragment"/>
              </w:rPr>
            </w:pPr>
            <w:r>
              <w:rPr>
                <w:rStyle w:val="Codefragment"/>
                <w:sz w:val="20"/>
              </w:rPr>
              <w:t>*CHAR</w:t>
            </w:r>
          </w:p>
        </w:tc>
      </w:tr>
      <w:tr w:rsidR="004974F8" w:rsidRPr="003E508E" w14:paraId="7EB7B9D1" w14:textId="77777777" w:rsidTr="004974F8">
        <w:tc>
          <w:tcPr>
            <w:tcW w:w="1702" w:type="dxa"/>
            <w:vMerge/>
            <w:tcBorders>
              <w:left w:val="single" w:sz="4" w:space="0" w:color="000000"/>
              <w:right w:val="single" w:sz="4" w:space="0" w:color="000000"/>
            </w:tcBorders>
          </w:tcPr>
          <w:p w14:paraId="295C0A8F"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4B0DEA3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FDFFB47" w14:textId="77777777" w:rsidR="004974F8" w:rsidRPr="00764DC3" w:rsidRDefault="004974F8" w:rsidP="004974F8">
            <w:pPr>
              <w:shd w:val="clear" w:color="auto" w:fill="E6E6E6"/>
              <w:tabs>
                <w:tab w:val="left" w:pos="953"/>
              </w:tabs>
              <w:spacing w:after="0"/>
              <w:rPr>
                <w:rStyle w:val="Codefragment"/>
                <w:sz w:val="18"/>
                <w:szCs w:val="18"/>
              </w:rPr>
            </w:pPr>
            <w:r>
              <w:rPr>
                <w:sz w:val="20"/>
              </w:rPr>
              <w:t>See example below</w:t>
            </w:r>
          </w:p>
        </w:tc>
      </w:tr>
    </w:tbl>
    <w:p w14:paraId="69607DD6" w14:textId="77777777" w:rsidR="004974F8" w:rsidRDefault="004974F8" w:rsidP="004974F8">
      <w:pPr>
        <w:pStyle w:val="NWPSBS10"/>
        <w:keepNext/>
        <w:ind w:left="0"/>
        <w:rPr>
          <w:b/>
        </w:rPr>
      </w:pPr>
    </w:p>
    <w:p w14:paraId="6D3CD252" w14:textId="77777777" w:rsidR="004974F8" w:rsidRDefault="004974F8" w:rsidP="004974F8">
      <w:pPr>
        <w:pStyle w:val="NWPSBS10"/>
        <w:keepNext/>
        <w:ind w:left="0"/>
        <w:rPr>
          <w:b/>
        </w:rPr>
      </w:pPr>
    </w:p>
    <w:p w14:paraId="0AE14D08" w14:textId="62E0A6B6"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49BA9B1E" w14:textId="77777777" w:rsidTr="004974F8">
        <w:tc>
          <w:tcPr>
            <w:tcW w:w="8780" w:type="dxa"/>
          </w:tcPr>
          <w:p w14:paraId="0054DDD0" w14:textId="77777777" w:rsidR="004974F8" w:rsidRDefault="004974F8" w:rsidP="004974F8">
            <w:pPr>
              <w:pStyle w:val="Requirement"/>
            </w:pPr>
            <w:r w:rsidRPr="001B4C5F">
              <w:t xml:space="preserve">The </w:t>
            </w:r>
            <w:r>
              <w:t xml:space="preserve">request to an Add Attachement </w:t>
            </w:r>
            <w:r w:rsidRPr="001B4C5F">
              <w:t xml:space="preserve">resource SHALL </w:t>
            </w:r>
            <w:r>
              <w:t xml:space="preserve">conform to the URI template in </w:t>
            </w:r>
            <w:r>
              <w:fldChar w:fldCharType="begin"/>
            </w:r>
            <w:r>
              <w:instrText xml:space="preserve"> REF _Ref187313810 \h </w:instrText>
            </w:r>
            <w:r>
              <w:fldChar w:fldCharType="separate"/>
            </w:r>
            <w:r w:rsidRPr="007042A1">
              <w:t xml:space="preserve">Table </w:t>
            </w:r>
            <w:r>
              <w:t>33</w:t>
            </w:r>
            <w:r>
              <w:fldChar w:fldCharType="end"/>
            </w:r>
            <w:r>
              <w:t xml:space="preserve"> and be accessed using a HTTP method identified in the same table</w:t>
            </w:r>
            <w:r w:rsidRPr="001B4C5F">
              <w:t>.</w:t>
            </w:r>
          </w:p>
          <w:p w14:paraId="52CE26FD" w14:textId="77777777" w:rsidR="004974F8" w:rsidRPr="00173559" w:rsidRDefault="004974F8" w:rsidP="004974F8">
            <w:pPr>
              <w:pStyle w:val="RequirementURI"/>
            </w:pPr>
            <w:r>
              <w:t>attachements</w:t>
            </w:r>
            <w:r w:rsidRPr="009E6856">
              <w:t>/</w:t>
            </w:r>
            <w:r>
              <w:t>addRequest</w:t>
            </w:r>
          </w:p>
        </w:tc>
      </w:tr>
    </w:tbl>
    <w:p w14:paraId="16DDA2A5"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300EDC81" w14:textId="77777777" w:rsidTr="004974F8">
        <w:tc>
          <w:tcPr>
            <w:tcW w:w="8780" w:type="dxa"/>
          </w:tcPr>
          <w:p w14:paraId="4FB55820" w14:textId="77777777" w:rsidR="004974F8" w:rsidRDefault="004974F8" w:rsidP="004974F8">
            <w:pPr>
              <w:pStyle w:val="Requirement"/>
            </w:pPr>
            <w:r w:rsidRPr="001B4C5F">
              <w:t xml:space="preserve">The </w:t>
            </w:r>
            <w:r>
              <w:t xml:space="preserve">request to an Add Attachement </w:t>
            </w:r>
            <w:r w:rsidRPr="001B4C5F">
              <w:t xml:space="preserve">resource SHALL </w:t>
            </w:r>
            <w:r>
              <w:t xml:space="preserve">support all parameters and values specified in </w:t>
            </w:r>
            <w:r>
              <w:fldChar w:fldCharType="begin"/>
            </w:r>
            <w:r>
              <w:instrText xml:space="preserve"> REF _Ref187313812 \h </w:instrText>
            </w:r>
            <w:r>
              <w:fldChar w:fldCharType="separate"/>
            </w:r>
            <w:r w:rsidRPr="007042A1">
              <w:t xml:space="preserve">Table </w:t>
            </w:r>
            <w:r>
              <w:t>34</w:t>
            </w:r>
            <w:r>
              <w:fldChar w:fldCharType="end"/>
            </w:r>
            <w:r w:rsidRPr="001B4C5F">
              <w:t>.</w:t>
            </w:r>
          </w:p>
          <w:p w14:paraId="7B02A8B3" w14:textId="77777777" w:rsidR="004974F8" w:rsidRPr="00173559" w:rsidRDefault="004974F8" w:rsidP="004974F8">
            <w:pPr>
              <w:pStyle w:val="RequirementURI"/>
            </w:pPr>
            <w:r>
              <w:t>attachements</w:t>
            </w:r>
            <w:r w:rsidRPr="009E6856">
              <w:t>/</w:t>
            </w:r>
            <w:r>
              <w:t>addParameters</w:t>
            </w:r>
          </w:p>
        </w:tc>
      </w:tr>
    </w:tbl>
    <w:p w14:paraId="452E15E8" w14:textId="77777777" w:rsidR="004974F8" w:rsidRPr="007666C4" w:rsidRDefault="004974F8" w:rsidP="004974F8"/>
    <w:p w14:paraId="140B4558" w14:textId="1F3944C1" w:rsidR="004974F8" w:rsidRDefault="004974F8" w:rsidP="000D4B67">
      <w:pPr>
        <w:pStyle w:val="berschrift3"/>
      </w:pPr>
      <w:bookmarkStart w:id="289" w:name="_Toc188437839"/>
      <w:bookmarkStart w:id="290" w:name="_Toc201986068"/>
      <w:r>
        <w:t>Add Attachement Result resources</w:t>
      </w:r>
      <w:bookmarkEnd w:id="289"/>
      <w:bookmarkEnd w:id="29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1000B00A" w14:textId="77777777" w:rsidTr="004974F8">
        <w:tc>
          <w:tcPr>
            <w:tcW w:w="8780" w:type="dxa"/>
          </w:tcPr>
          <w:p w14:paraId="0F6FEF34"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4A745C">
              <w:rPr>
                <w:b/>
              </w:rPr>
              <w:t>http://schemas.open</w:t>
            </w:r>
            <w:r>
              <w:rPr>
                <w:b/>
              </w:rPr>
              <w:t>gis.net/gsr-fs/1.0/addAttResult</w:t>
            </w:r>
            <w:r w:rsidRPr="004A745C">
              <w:rPr>
                <w:b/>
              </w:rPr>
              <w:t>.json</w:t>
            </w:r>
            <w:r>
              <w:t xml:space="preserve"> or in case of an exception against JSON Schema </w:t>
            </w:r>
            <w:r w:rsidRPr="001B4C5F">
              <w:t>http://schemas.opengis.net/gsr/1.0/</w:t>
            </w:r>
            <w:r>
              <w:t>exception</w:t>
            </w:r>
            <w:r w:rsidRPr="001B4C5F">
              <w:t>.json.</w:t>
            </w:r>
          </w:p>
          <w:p w14:paraId="54385423" w14:textId="77777777" w:rsidR="004974F8" w:rsidRPr="00173559" w:rsidRDefault="004974F8" w:rsidP="004974F8">
            <w:pPr>
              <w:pStyle w:val="RequirementURI"/>
            </w:pPr>
            <w:r>
              <w:t>attachements</w:t>
            </w:r>
            <w:r w:rsidRPr="009E6856">
              <w:t>/</w:t>
            </w:r>
            <w:r>
              <w:t>addV</w:t>
            </w:r>
            <w:r w:rsidRPr="009E6856">
              <w:t>alid</w:t>
            </w:r>
          </w:p>
        </w:tc>
      </w:tr>
    </w:tbl>
    <w:p w14:paraId="240F6CFE" w14:textId="77777777" w:rsidR="00586ABA" w:rsidRDefault="00586ABA" w:rsidP="00586ABA">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86ABA" w:rsidRPr="001B4C5F" w14:paraId="28244948" w14:textId="77777777" w:rsidTr="00586ABA">
        <w:trPr>
          <w:cantSplit/>
        </w:trPr>
        <w:tc>
          <w:tcPr>
            <w:tcW w:w="8780" w:type="dxa"/>
          </w:tcPr>
          <w:p w14:paraId="7ED50BBC" w14:textId="77777777" w:rsidR="00586ABA" w:rsidRPr="004444B3" w:rsidRDefault="00586ABA" w:rsidP="00586ABA">
            <w:pPr>
              <w:pStyle w:val="Requirement"/>
            </w:pPr>
            <w:r w:rsidRPr="004444B3">
              <w:t>The property "error" SHALL be provided, if and only if the property "success" is false.</w:t>
            </w:r>
          </w:p>
          <w:p w14:paraId="4E3025BB" w14:textId="77777777" w:rsidR="00586ABA" w:rsidRPr="00173559" w:rsidRDefault="00586ABA" w:rsidP="00586ABA">
            <w:pPr>
              <w:pStyle w:val="RequirementURI"/>
            </w:pPr>
            <w:r>
              <w:t>attachements</w:t>
            </w:r>
            <w:r w:rsidRPr="009E6856">
              <w:t>/</w:t>
            </w:r>
            <w:r>
              <w:t>addErrors</w:t>
            </w:r>
          </w:p>
        </w:tc>
      </w:tr>
    </w:tbl>
    <w:p w14:paraId="4F165968" w14:textId="08F7482D" w:rsidR="00586ABA" w:rsidRPr="00586ABA" w:rsidRDefault="00586ABA" w:rsidP="00586ABA">
      <w:pPr>
        <w:pStyle w:val="berschrift3"/>
      </w:pPr>
      <w:bookmarkStart w:id="291" w:name="_Toc201986069"/>
      <w:r w:rsidRPr="00586ABA">
        <w:t>Example</w:t>
      </w:r>
      <w:bookmarkEnd w:id="291"/>
    </w:p>
    <w:p w14:paraId="69B7C75F" w14:textId="11989422" w:rsidR="00586ABA" w:rsidRDefault="00586ABA" w:rsidP="00586ABA">
      <w:r>
        <w:t xml:space="preserve">Add an attachment using the Add Attachment operation on a Feature resource. In this sample URL, the Add Attachment operation is performed on feature ID 818654 belonging to layer 0 of the 311Incidents feature service. </w:t>
      </w:r>
    </w:p>
    <w:p w14:paraId="4A688371" w14:textId="0D4D6A12" w:rsidR="00586ABA" w:rsidRDefault="00586ABA" w:rsidP="00586ABA">
      <w:pPr>
        <w:pStyle w:val="CodeSample"/>
      </w:pPr>
      <w:r>
        <w:t>http://example.com/rest/services/311Incidents/FeatureServer/0/818654/addAttachment</w:t>
      </w:r>
    </w:p>
    <w:p w14:paraId="26877087" w14:textId="77777777" w:rsidR="00586ABA" w:rsidRDefault="00586ABA" w:rsidP="00586ABA"/>
    <w:p w14:paraId="283E30AB" w14:textId="77777777" w:rsidR="00586ABA" w:rsidRDefault="00586ABA" w:rsidP="00586ABA">
      <w:pPr>
        <w:pStyle w:val="NWPText10"/>
        <w:keepNext/>
        <w:ind w:left="0"/>
        <w:outlineLvl w:val="0"/>
        <w:rPr>
          <w:b/>
        </w:rPr>
      </w:pPr>
      <w:r>
        <w:rPr>
          <w:b/>
        </w:rPr>
        <w:lastRenderedPageBreak/>
        <w:t>Request</w:t>
      </w:r>
    </w:p>
    <w:p w14:paraId="4E885224" w14:textId="77777777" w:rsidR="00586ABA" w:rsidRDefault="00586ABA" w:rsidP="00586ABA">
      <w:pPr>
        <w:pStyle w:val="CodeSample"/>
        <w:suppressAutoHyphens/>
      </w:pPr>
      <w:r>
        <w:t>POST /rest/services/311Incidents/FeatureServer/0/818654/addAttachment HTTP/1.1</w:t>
      </w:r>
    </w:p>
    <w:p w14:paraId="5EC40611" w14:textId="4A15A721" w:rsidR="00586ABA" w:rsidRDefault="00401CD1" w:rsidP="00586ABA">
      <w:pPr>
        <w:pStyle w:val="CodeSample"/>
        <w:suppressAutoHyphens/>
      </w:pPr>
      <w:r>
        <w:t xml:space="preserve">Host: </w:t>
      </w:r>
      <w:r w:rsidR="00586ABA">
        <w:t>example.com</w:t>
      </w:r>
    </w:p>
    <w:p w14:paraId="2129B5F6" w14:textId="77777777" w:rsidR="00586ABA" w:rsidRDefault="00586ABA" w:rsidP="00586ABA">
      <w:pPr>
        <w:pStyle w:val="CodeSample"/>
        <w:suppressAutoHyphens/>
      </w:pPr>
      <w:r>
        <w:t>Content-Length: nnn</w:t>
      </w:r>
    </w:p>
    <w:p w14:paraId="5836548A" w14:textId="77777777" w:rsidR="00586ABA" w:rsidRDefault="00586ABA" w:rsidP="00586ABA">
      <w:pPr>
        <w:pStyle w:val="CodeSample"/>
        <w:suppressAutoHyphens/>
      </w:pPr>
      <w:r>
        <w:t>Content-type: multipart/form-data, boundary=AaB03x</w:t>
      </w:r>
    </w:p>
    <w:p w14:paraId="3756187C" w14:textId="77777777" w:rsidR="00586ABA" w:rsidRDefault="00586ABA" w:rsidP="00586ABA">
      <w:pPr>
        <w:pStyle w:val="CodeSample"/>
        <w:suppressAutoHyphens/>
      </w:pPr>
    </w:p>
    <w:p w14:paraId="7CF62B87" w14:textId="77777777" w:rsidR="00586ABA" w:rsidRDefault="00586ABA" w:rsidP="00586ABA">
      <w:pPr>
        <w:pStyle w:val="CodeSample"/>
        <w:suppressAutoHyphens/>
      </w:pPr>
      <w:r>
        <w:t>--AaB03x</w:t>
      </w:r>
    </w:p>
    <w:p w14:paraId="0AF0DC1F" w14:textId="77777777" w:rsidR="00586ABA" w:rsidRDefault="00586ABA" w:rsidP="00586ABA">
      <w:pPr>
        <w:pStyle w:val="CodeSample"/>
        <w:suppressAutoHyphens/>
      </w:pPr>
      <w:r>
        <w:t>content-disposition: form-data; name="f"</w:t>
      </w:r>
    </w:p>
    <w:p w14:paraId="55395153" w14:textId="77777777" w:rsidR="00586ABA" w:rsidRDefault="00586ABA" w:rsidP="00586ABA">
      <w:pPr>
        <w:pStyle w:val="CodeSample"/>
        <w:suppressAutoHyphens/>
      </w:pPr>
      <w:r>
        <w:t xml:space="preserve"> </w:t>
      </w:r>
    </w:p>
    <w:p w14:paraId="12F1C29C" w14:textId="77777777" w:rsidR="00586ABA" w:rsidRDefault="00586ABA" w:rsidP="00586ABA">
      <w:pPr>
        <w:pStyle w:val="CodeSample"/>
        <w:suppressAutoHyphens/>
      </w:pPr>
      <w:r>
        <w:t>json</w:t>
      </w:r>
    </w:p>
    <w:p w14:paraId="5FC38BE6" w14:textId="77777777" w:rsidR="00586ABA" w:rsidRDefault="00586ABA" w:rsidP="00586ABA">
      <w:pPr>
        <w:pStyle w:val="CodeSample"/>
        <w:suppressAutoHyphens/>
      </w:pPr>
      <w:r>
        <w:t>--AaB03x</w:t>
      </w:r>
    </w:p>
    <w:p w14:paraId="6BDADD5B" w14:textId="5AAB35F0" w:rsidR="00586ABA" w:rsidRDefault="00586ABA" w:rsidP="00586ABA">
      <w:pPr>
        <w:pStyle w:val="CodeSample"/>
        <w:suppressAutoHyphens/>
      </w:pPr>
      <w:r>
        <w:t>content-disposition: form-data; name="attachement"; filename="file.pdf"</w:t>
      </w:r>
    </w:p>
    <w:p w14:paraId="466ACDFD" w14:textId="45B6B1C1" w:rsidR="00586ABA" w:rsidRDefault="00586ABA" w:rsidP="00586ABA">
      <w:pPr>
        <w:pStyle w:val="CodeSample"/>
        <w:suppressAutoHyphens/>
      </w:pPr>
      <w:r>
        <w:t>Content-Type: application/pdf</w:t>
      </w:r>
    </w:p>
    <w:p w14:paraId="0A6D4C56" w14:textId="77777777" w:rsidR="00586ABA" w:rsidRDefault="00586ABA" w:rsidP="00586ABA">
      <w:pPr>
        <w:pStyle w:val="CodeSample"/>
        <w:suppressAutoHyphens/>
      </w:pPr>
      <w:r>
        <w:t xml:space="preserve"> </w:t>
      </w:r>
    </w:p>
    <w:p w14:paraId="1E164886" w14:textId="5EB06D71" w:rsidR="00586ABA" w:rsidRDefault="00586ABA" w:rsidP="00586ABA">
      <w:pPr>
        <w:pStyle w:val="CodeSample"/>
        <w:suppressAutoHyphens/>
      </w:pPr>
      <w:r>
        <w:t>... contents of file.pdf ...</w:t>
      </w:r>
    </w:p>
    <w:p w14:paraId="5F34BF6C" w14:textId="22069587" w:rsidR="00586ABA" w:rsidRDefault="00586ABA" w:rsidP="00586ABA">
      <w:pPr>
        <w:pStyle w:val="CodeSample"/>
        <w:suppressAutoHyphens/>
      </w:pPr>
      <w:r>
        <w:t>--AaB03x--</w:t>
      </w:r>
    </w:p>
    <w:p w14:paraId="05A06C87" w14:textId="77777777" w:rsidR="00586ABA" w:rsidRDefault="00586ABA" w:rsidP="00586ABA">
      <w:pPr>
        <w:pStyle w:val="NWPText10"/>
        <w:ind w:left="0"/>
      </w:pPr>
    </w:p>
    <w:p w14:paraId="767025CC" w14:textId="77777777" w:rsidR="00586ABA" w:rsidRPr="00B67675" w:rsidRDefault="00586ABA" w:rsidP="00586ABA">
      <w:pPr>
        <w:pStyle w:val="NWPText10"/>
        <w:keepNext/>
        <w:ind w:left="0"/>
        <w:outlineLvl w:val="0"/>
        <w:rPr>
          <w:b/>
        </w:rPr>
      </w:pPr>
      <w:r>
        <w:rPr>
          <w:b/>
        </w:rPr>
        <w:t>Response</w:t>
      </w:r>
    </w:p>
    <w:p w14:paraId="12FDA432" w14:textId="77777777" w:rsidR="00586ABA" w:rsidRDefault="00586ABA" w:rsidP="00586ABA">
      <w:pPr>
        <w:pStyle w:val="CodeSample"/>
      </w:pPr>
      <w:r>
        <w:t>HTTP/1.1 200 OK</w:t>
      </w:r>
    </w:p>
    <w:p w14:paraId="2790BF59" w14:textId="77777777" w:rsidR="00586ABA" w:rsidRDefault="00586ABA" w:rsidP="00586ABA">
      <w:pPr>
        <w:pStyle w:val="CodeSample"/>
      </w:pPr>
      <w:r>
        <w:t>Content-Type: application/json</w:t>
      </w:r>
    </w:p>
    <w:p w14:paraId="7709811C" w14:textId="77777777" w:rsidR="00586ABA" w:rsidRDefault="00586ABA" w:rsidP="00586ABA">
      <w:pPr>
        <w:pStyle w:val="CodeSample"/>
      </w:pPr>
      <w:r>
        <w:t>Content-Length: nnn</w:t>
      </w:r>
    </w:p>
    <w:p w14:paraId="42AB0FD3" w14:textId="77777777" w:rsidR="00586ABA" w:rsidRDefault="00586ABA" w:rsidP="00586ABA">
      <w:pPr>
        <w:pStyle w:val="CodeSample"/>
      </w:pPr>
    </w:p>
    <w:p w14:paraId="53EBFC91" w14:textId="77777777" w:rsidR="004974F8" w:rsidRDefault="004974F8" w:rsidP="004974F8">
      <w:pPr>
        <w:pStyle w:val="CodeSample"/>
      </w:pPr>
      <w:r>
        <w:t>{</w:t>
      </w:r>
    </w:p>
    <w:p w14:paraId="1F452024" w14:textId="77777777" w:rsidR="004974F8" w:rsidRDefault="004974F8" w:rsidP="004974F8">
      <w:pPr>
        <w:pStyle w:val="CodeSample"/>
      </w:pPr>
      <w:r>
        <w:t xml:space="preserve">  "addAttachmentResult": {</w:t>
      </w:r>
    </w:p>
    <w:p w14:paraId="39EEDA46" w14:textId="77777777" w:rsidR="004974F8" w:rsidRDefault="004974F8" w:rsidP="004974F8">
      <w:pPr>
        <w:pStyle w:val="CodeSample"/>
      </w:pPr>
      <w:r>
        <w:t xml:space="preserve">    "objectId" : 58,</w:t>
      </w:r>
    </w:p>
    <w:p w14:paraId="1B387710" w14:textId="77777777" w:rsidR="004974F8" w:rsidRDefault="004974F8" w:rsidP="004974F8">
      <w:pPr>
        <w:pStyle w:val="CodeSample"/>
      </w:pPr>
      <w:r>
        <w:t xml:space="preserve">    "globalId" : null,</w:t>
      </w:r>
    </w:p>
    <w:p w14:paraId="603C6D2A" w14:textId="77777777" w:rsidR="004974F8" w:rsidRDefault="004974F8" w:rsidP="004974F8">
      <w:pPr>
        <w:pStyle w:val="CodeSample"/>
      </w:pPr>
      <w:r>
        <w:t xml:space="preserve">    "success" : true</w:t>
      </w:r>
    </w:p>
    <w:p w14:paraId="0934C19F" w14:textId="77777777" w:rsidR="004974F8" w:rsidRDefault="004974F8" w:rsidP="004974F8">
      <w:pPr>
        <w:pStyle w:val="CodeSample"/>
      </w:pPr>
      <w:r>
        <w:t xml:space="preserve">  }</w:t>
      </w:r>
    </w:p>
    <w:p w14:paraId="47F4B0AD" w14:textId="77777777" w:rsidR="004974F8" w:rsidRDefault="004974F8" w:rsidP="004974F8">
      <w:pPr>
        <w:pStyle w:val="CodeSample"/>
      </w:pPr>
      <w:r>
        <w:t>}</w:t>
      </w:r>
    </w:p>
    <w:p w14:paraId="509A430E" w14:textId="77777777" w:rsidR="004974F8" w:rsidRDefault="004974F8" w:rsidP="004974F8">
      <w:pPr>
        <w:rPr>
          <w:b/>
        </w:rPr>
      </w:pPr>
    </w:p>
    <w:p w14:paraId="0BFB9080" w14:textId="2C7249BE" w:rsidR="00586ABA" w:rsidRDefault="00586ABA" w:rsidP="00586ABA">
      <w:r>
        <w:t xml:space="preserve">The newly created Attachement resources is identified by the "objectId" property in the </w:t>
      </w:r>
      <w:r w:rsidR="00171448">
        <w:t xml:space="preserve">response. It may be accessed at </w:t>
      </w:r>
      <w:r>
        <w:t>http://example.com/rest/services/311Incidents/</w:t>
      </w:r>
      <w:r w:rsidR="00171448">
        <w:t>FeatureServer</w:t>
      </w:r>
      <w:r>
        <w:t>/0/818654/attachments/{objectId}.</w:t>
      </w:r>
    </w:p>
    <w:p w14:paraId="460092F6" w14:textId="7CD18A31" w:rsidR="00586ABA" w:rsidRDefault="00586ABA" w:rsidP="00586ABA">
      <w:r>
        <w:t>NOTE</w:t>
      </w:r>
      <w:r>
        <w:tab/>
        <w:t>HTTP 1.1 recommends to return 201 (Created) and a Location header with the URI of the new resource. Also, the new resource should be a subordinate to the POST URI. These recommendations are not followed by the GeoServices REST API for the following reasons (note that these are recommendations, not requirements):</w:t>
      </w:r>
    </w:p>
    <w:p w14:paraId="1F12CCF9" w14:textId="33E53CF7" w:rsidR="00586ABA" w:rsidRDefault="00586ABA" w:rsidP="00586ABA">
      <w:pPr>
        <w:pStyle w:val="Listenabsatz"/>
        <w:numPr>
          <w:ilvl w:val="0"/>
          <w:numId w:val="20"/>
        </w:numPr>
      </w:pPr>
      <w:r>
        <w:t>When this specification was originally created, HTTP support was limited in the different client environments, so the response code 200 is used. Inline with the recommendations of HTTP 1.1, an enitiy that describes the status of the request and refers to the new resource is returned.</w:t>
      </w:r>
    </w:p>
    <w:p w14:paraId="31637ED0" w14:textId="3ADE7BC1" w:rsidR="00586ABA" w:rsidRDefault="00586ABA" w:rsidP="00586ABA">
      <w:pPr>
        <w:pStyle w:val="Listenabsatz"/>
        <w:numPr>
          <w:ilvl w:val="0"/>
          <w:numId w:val="20"/>
        </w:numPr>
      </w:pPr>
      <w:r>
        <w:t>One of the inconveniences of using JSONP which is needed for cross-domain scripting is that the server always needs to respond with an HTTP status of 200. Otherwise a browser’s network stack rejects the response from the server, and the client callbacks are never even called. To overcome this, the GeoServices REST API - like other APIs - responds with errors wrapped inside the response.</w:t>
      </w:r>
    </w:p>
    <w:p w14:paraId="490B5E01" w14:textId="6D493CBF" w:rsidR="004974F8" w:rsidRDefault="004974F8" w:rsidP="000D4B67">
      <w:pPr>
        <w:pStyle w:val="berschrift2"/>
      </w:pPr>
      <w:bookmarkStart w:id="292" w:name="_Toc188437840"/>
      <w:bookmarkStart w:id="293" w:name="_Toc201986070"/>
      <w:r>
        <w:lastRenderedPageBreak/>
        <w:t>Update Attachment</w:t>
      </w:r>
      <w:bookmarkEnd w:id="292"/>
      <w:bookmarkEnd w:id="293"/>
    </w:p>
    <w:p w14:paraId="5422381C" w14:textId="0C86C9F8" w:rsidR="004974F8" w:rsidRDefault="004974F8" w:rsidP="000D4B67">
      <w:pPr>
        <w:pStyle w:val="berschrift3"/>
      </w:pPr>
      <w:bookmarkStart w:id="294" w:name="_Toc188437841"/>
      <w:bookmarkStart w:id="295" w:name="_Toc201986071"/>
      <w:r>
        <w:t>Overview</w:t>
      </w:r>
      <w:bookmarkEnd w:id="294"/>
      <w:bookmarkEnd w:id="295"/>
    </w:p>
    <w:p w14:paraId="3FCF6BA7" w14:textId="77777777" w:rsidR="004974F8" w:rsidRDefault="004974F8" w:rsidP="004974F8">
      <w:r>
        <w:t xml:space="preserve">This operation updates an attachement associated with a feature. The operation is performed on a controller resource under the feature service Feature resource. </w:t>
      </w:r>
    </w:p>
    <w:p w14:paraId="1361CB93" w14:textId="00658341" w:rsidR="004974F8" w:rsidRDefault="00A24F5B" w:rsidP="004974F8">
      <w:r w:rsidRPr="00A24F5B">
        <w:t>The result of this operation is an edit result. The edit result indicates if the edit was successful or not.</w:t>
      </w:r>
      <w:r w:rsidR="004974F8">
        <w:t xml:space="preserve"> If not, the result includes an error code and an error description. If successful, the ObjectID of the result is the ID of the updated attachment.</w:t>
      </w:r>
    </w:p>
    <w:p w14:paraId="29CB7B14" w14:textId="77777777" w:rsidR="004974F8" w:rsidRDefault="004974F8" w:rsidP="004974F8">
      <w:r>
        <w:t>Since this request uploads a file, a multipart request as per Internet Engineering Task Force (IETF) RFC1867 is used.</w:t>
      </w:r>
    </w:p>
    <w:p w14:paraId="7E3D7C56" w14:textId="77777777" w:rsidR="004974F8" w:rsidRDefault="004974F8" w:rsidP="004974F8">
      <w:r>
        <w:t>This operation is available only if the layer has advertised that it has attachments. A layer has attachments if its hasAttachments property is set to true.</w:t>
      </w:r>
    </w:p>
    <w:p w14:paraId="17D7F9CA" w14:textId="46DF02CE" w:rsidR="004974F8" w:rsidRDefault="004974F8" w:rsidP="000D4B67">
      <w:pPr>
        <w:pStyle w:val="berschrift3"/>
      </w:pPr>
      <w:bookmarkStart w:id="296" w:name="_Toc188437842"/>
      <w:bookmarkStart w:id="297" w:name="_Toc201986072"/>
      <w:r>
        <w:t>Update Attachement URI</w:t>
      </w:r>
      <w:bookmarkEnd w:id="296"/>
      <w:bookmarkEnd w:id="297"/>
    </w:p>
    <w:p w14:paraId="53966850" w14:textId="77777777" w:rsidR="004974F8" w:rsidRDefault="004974F8" w:rsidP="004974F8">
      <w:r>
        <w:t>In the following URI templates, these variables are used:</w:t>
      </w:r>
    </w:p>
    <w:p w14:paraId="4C2CAC2A"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68D59EB2" w14:textId="77777777" w:rsidR="004974F8" w:rsidRDefault="004974F8" w:rsidP="00861DCA">
      <w:pPr>
        <w:pStyle w:val="Listenabsatz"/>
        <w:numPr>
          <w:ilvl w:val="0"/>
          <w:numId w:val="15"/>
        </w:numPr>
      </w:pPr>
      <w:r>
        <w:t>layerOrTableId: id of the layer or table</w:t>
      </w:r>
    </w:p>
    <w:p w14:paraId="663611E4" w14:textId="77777777" w:rsidR="004974F8" w:rsidRPr="00183C31" w:rsidRDefault="004974F8" w:rsidP="00861DCA">
      <w:pPr>
        <w:pStyle w:val="Listenabsatz"/>
        <w:numPr>
          <w:ilvl w:val="0"/>
          <w:numId w:val="15"/>
        </w:numPr>
      </w:pPr>
      <w:r>
        <w:t>featureId: id of the feature in the layer or table</w:t>
      </w:r>
    </w:p>
    <w:p w14:paraId="43594200" w14:textId="0E826F5F" w:rsidR="004974F8" w:rsidRPr="007042A1" w:rsidRDefault="004974F8" w:rsidP="004974F8">
      <w:pPr>
        <w:pStyle w:val="Beschriftung"/>
      </w:pPr>
      <w:bookmarkStart w:id="298" w:name="_Ref188437089"/>
      <w:bookmarkStart w:id="299" w:name="_Ref188437038"/>
      <w:bookmarkStart w:id="300" w:name="_Toc188437892"/>
      <w:r w:rsidRPr="007042A1">
        <w:t xml:space="preserve">Table </w:t>
      </w:r>
      <w:r>
        <w:fldChar w:fldCharType="begin"/>
      </w:r>
      <w:r>
        <w:instrText xml:space="preserve"> SEQ Tabelle \* ARABIC </w:instrText>
      </w:r>
      <w:r>
        <w:fldChar w:fldCharType="separate"/>
      </w:r>
      <w:r>
        <w:rPr>
          <w:noProof/>
        </w:rPr>
        <w:t>35</w:t>
      </w:r>
      <w:r>
        <w:rPr>
          <w:noProof/>
        </w:rPr>
        <w:fldChar w:fldCharType="end"/>
      </w:r>
      <w:bookmarkEnd w:id="298"/>
      <w:r w:rsidRPr="007042A1">
        <w:t xml:space="preserve"> – </w:t>
      </w:r>
      <w:r w:rsidR="00132393">
        <w:t>Update Attachement</w:t>
      </w:r>
      <w:r>
        <w:t xml:space="preserve"> r</w:t>
      </w:r>
      <w:r w:rsidRPr="007042A1">
        <w:t>eference</w:t>
      </w:r>
      <w:bookmarkEnd w:id="299"/>
      <w:bookmarkEnd w:id="300"/>
    </w:p>
    <w:tbl>
      <w:tblPr>
        <w:tblStyle w:val="Tabellenraster"/>
        <w:tblW w:w="0" w:type="auto"/>
        <w:tblLook w:val="04A0" w:firstRow="1" w:lastRow="0" w:firstColumn="1" w:lastColumn="0" w:noHBand="0" w:noVBand="1"/>
      </w:tblPr>
      <w:tblGrid>
        <w:gridCol w:w="1668"/>
        <w:gridCol w:w="7112"/>
      </w:tblGrid>
      <w:tr w:rsidR="004974F8" w14:paraId="18A61825" w14:textId="77777777" w:rsidTr="004974F8">
        <w:tc>
          <w:tcPr>
            <w:tcW w:w="1668" w:type="dxa"/>
          </w:tcPr>
          <w:p w14:paraId="5245E299"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5E12F74C"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}/{featureId}/updateAttachment</w:t>
            </w:r>
          </w:p>
        </w:tc>
      </w:tr>
      <w:tr w:rsidR="004974F8" w14:paraId="1966739E" w14:textId="77777777" w:rsidTr="004974F8">
        <w:tc>
          <w:tcPr>
            <w:tcW w:w="1668" w:type="dxa"/>
          </w:tcPr>
          <w:p w14:paraId="36F90EBF" w14:textId="77777777" w:rsidR="004974F8" w:rsidRPr="007E7935" w:rsidRDefault="004974F8" w:rsidP="004974F8">
            <w:pPr>
              <w:rPr>
                <w:b/>
                <w:sz w:val="20"/>
              </w:rPr>
            </w:pPr>
            <w:r>
              <w:rPr>
                <w:b/>
                <w:sz w:val="20"/>
              </w:rPr>
              <w:t>HTTP methods</w:t>
            </w:r>
          </w:p>
        </w:tc>
        <w:tc>
          <w:tcPr>
            <w:tcW w:w="7112" w:type="dxa"/>
          </w:tcPr>
          <w:p w14:paraId="0BB77DEC" w14:textId="77777777" w:rsidR="004974F8" w:rsidRDefault="004974F8" w:rsidP="004974F8">
            <w:pPr>
              <w:rPr>
                <w:sz w:val="20"/>
              </w:rPr>
            </w:pPr>
            <w:r>
              <w:rPr>
                <w:sz w:val="20"/>
              </w:rPr>
              <w:t>POST (multipart/formdata)</w:t>
            </w:r>
          </w:p>
        </w:tc>
      </w:tr>
      <w:tr w:rsidR="004974F8" w14:paraId="04EE3CD1" w14:textId="77777777" w:rsidTr="004974F8">
        <w:tc>
          <w:tcPr>
            <w:tcW w:w="1668" w:type="dxa"/>
          </w:tcPr>
          <w:p w14:paraId="0A6E46AC"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4399F8E5" w14:textId="77777777" w:rsidR="004974F8" w:rsidRPr="007E7935" w:rsidRDefault="004974F8" w:rsidP="004974F8">
            <w:pPr>
              <w:rPr>
                <w:sz w:val="20"/>
              </w:rPr>
            </w:pPr>
            <w:r>
              <w:rPr>
                <w:sz w:val="20"/>
              </w:rPr>
              <w:t>Feature</w:t>
            </w:r>
          </w:p>
        </w:tc>
      </w:tr>
    </w:tbl>
    <w:p w14:paraId="429FC650" w14:textId="77777777" w:rsidR="004974F8" w:rsidRDefault="004974F8" w:rsidP="004974F8"/>
    <w:p w14:paraId="0687C13C" w14:textId="74DA5531" w:rsidR="004974F8" w:rsidRDefault="004974F8" w:rsidP="004974F8">
      <w:pPr>
        <w:pStyle w:val="Beschriftung"/>
      </w:pPr>
      <w:bookmarkStart w:id="301" w:name="_Ref188437091"/>
      <w:bookmarkStart w:id="302" w:name="_Ref188437040"/>
      <w:bookmarkStart w:id="303" w:name="_Toc188437893"/>
      <w:r w:rsidRPr="007042A1">
        <w:t xml:space="preserve">Table </w:t>
      </w:r>
      <w:r>
        <w:fldChar w:fldCharType="begin"/>
      </w:r>
      <w:r>
        <w:instrText xml:space="preserve"> SEQ Tabelle \* ARABIC </w:instrText>
      </w:r>
      <w:r>
        <w:fldChar w:fldCharType="separate"/>
      </w:r>
      <w:r>
        <w:rPr>
          <w:noProof/>
        </w:rPr>
        <w:t>36</w:t>
      </w:r>
      <w:r>
        <w:rPr>
          <w:noProof/>
        </w:rPr>
        <w:fldChar w:fldCharType="end"/>
      </w:r>
      <w:bookmarkEnd w:id="301"/>
      <w:r w:rsidRPr="007042A1">
        <w:t xml:space="preserve"> – </w:t>
      </w:r>
      <w:r w:rsidR="00132393">
        <w:t>Update Attachement</w:t>
      </w:r>
      <w:r>
        <w:t xml:space="preserve"> parameters</w:t>
      </w:r>
      <w:bookmarkEnd w:id="302"/>
      <w:bookmarkEnd w:id="30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0572322E"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10CC9EE"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2AB6C9B" w14:textId="77777777" w:rsidR="004974F8" w:rsidRDefault="004974F8" w:rsidP="004974F8">
            <w:pPr>
              <w:rPr>
                <w:b/>
                <w:sz w:val="20"/>
              </w:rPr>
            </w:pPr>
            <w:r>
              <w:rPr>
                <w:b/>
                <w:sz w:val="20"/>
              </w:rPr>
              <w:t>Details</w:t>
            </w:r>
          </w:p>
        </w:tc>
      </w:tr>
      <w:tr w:rsidR="004974F8" w14:paraId="738D478C"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08FBC737"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3E162B70" w14:textId="77777777" w:rsidR="004974F8" w:rsidRDefault="004974F8" w:rsidP="004974F8">
            <w:pPr>
              <w:rPr>
                <w:sz w:val="20"/>
              </w:rPr>
            </w:pPr>
            <w:r>
              <w:rPr>
                <w:sz w:val="20"/>
              </w:rPr>
              <w:t xml:space="preserve">The response format. </w:t>
            </w:r>
          </w:p>
        </w:tc>
      </w:tr>
      <w:tr w:rsidR="004974F8" w14:paraId="5BD3B11C" w14:textId="77777777" w:rsidTr="004974F8">
        <w:tc>
          <w:tcPr>
            <w:tcW w:w="1702" w:type="dxa"/>
            <w:vMerge/>
            <w:tcBorders>
              <w:left w:val="single" w:sz="4" w:space="0" w:color="000000"/>
              <w:right w:val="single" w:sz="4" w:space="0" w:color="000000"/>
            </w:tcBorders>
          </w:tcPr>
          <w:p w14:paraId="0DFEB35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F3285E3"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504756A4" w14:textId="77777777" w:rsidR="004974F8" w:rsidRDefault="004974F8" w:rsidP="004974F8">
            <w:pPr>
              <w:keepNext/>
              <w:rPr>
                <w:sz w:val="20"/>
              </w:rPr>
            </w:pPr>
            <w:r>
              <w:rPr>
                <w:sz w:val="20"/>
              </w:rPr>
              <w:t>Yes</w:t>
            </w:r>
          </w:p>
        </w:tc>
      </w:tr>
      <w:tr w:rsidR="004974F8" w:rsidRPr="006F21BE" w14:paraId="64BB3E18" w14:textId="77777777" w:rsidTr="004974F8">
        <w:tc>
          <w:tcPr>
            <w:tcW w:w="1702" w:type="dxa"/>
            <w:vMerge/>
            <w:tcBorders>
              <w:left w:val="single" w:sz="4" w:space="0" w:color="000000"/>
              <w:right w:val="single" w:sz="4" w:space="0" w:color="000000"/>
            </w:tcBorders>
          </w:tcPr>
          <w:p w14:paraId="633E6FB6"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D509293"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713FC1A" w14:textId="77777777" w:rsidR="004974F8" w:rsidRPr="006F21BE" w:rsidRDefault="004974F8" w:rsidP="004974F8">
            <w:pPr>
              <w:keepNext/>
              <w:rPr>
                <w:rStyle w:val="Codefragment"/>
              </w:rPr>
            </w:pPr>
            <w:r w:rsidRPr="006F21BE">
              <w:rPr>
                <w:rStyle w:val="Codefragment"/>
                <w:sz w:val="20"/>
              </w:rPr>
              <w:t>"json"</w:t>
            </w:r>
          </w:p>
        </w:tc>
      </w:tr>
      <w:tr w:rsidR="004974F8" w:rsidRPr="003E508E" w14:paraId="0F95F34D" w14:textId="77777777" w:rsidTr="004974F8">
        <w:tc>
          <w:tcPr>
            <w:tcW w:w="1702" w:type="dxa"/>
            <w:vMerge/>
            <w:tcBorders>
              <w:left w:val="single" w:sz="4" w:space="0" w:color="000000"/>
              <w:right w:val="single" w:sz="4" w:space="0" w:color="000000"/>
            </w:tcBorders>
          </w:tcPr>
          <w:p w14:paraId="7E4A17F3"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B85C16E"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55A986A" w14:textId="77777777" w:rsidR="004974F8" w:rsidRPr="003E508E" w:rsidRDefault="004974F8" w:rsidP="004974F8">
            <w:pPr>
              <w:rPr>
                <w:rStyle w:val="Codefragment"/>
              </w:rPr>
            </w:pPr>
            <w:r>
              <w:rPr>
                <w:sz w:val="20"/>
              </w:rPr>
              <w:t>See example below</w:t>
            </w:r>
          </w:p>
        </w:tc>
      </w:tr>
      <w:tr w:rsidR="004974F8" w14:paraId="2E2F2680"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06A38DD1" w14:textId="77777777" w:rsidR="004974F8" w:rsidRDefault="004974F8" w:rsidP="004974F8">
            <w:pPr>
              <w:rPr>
                <w:sz w:val="20"/>
              </w:rPr>
            </w:pPr>
            <w:r>
              <w:rPr>
                <w:sz w:val="20"/>
              </w:rPr>
              <w:t>attachment</w:t>
            </w:r>
          </w:p>
        </w:tc>
        <w:tc>
          <w:tcPr>
            <w:tcW w:w="7087" w:type="dxa"/>
            <w:gridSpan w:val="2"/>
            <w:tcBorders>
              <w:top w:val="single" w:sz="4" w:space="0" w:color="000000"/>
              <w:left w:val="single" w:sz="4" w:space="0" w:color="000000"/>
              <w:bottom w:val="single" w:sz="4" w:space="0" w:color="000000"/>
              <w:right w:val="single" w:sz="4" w:space="0" w:color="000000"/>
            </w:tcBorders>
          </w:tcPr>
          <w:p w14:paraId="4B845148" w14:textId="77777777" w:rsidR="004974F8" w:rsidRDefault="004974F8" w:rsidP="004974F8">
            <w:pPr>
              <w:rPr>
                <w:sz w:val="20"/>
              </w:rPr>
            </w:pPr>
            <w:r>
              <w:rPr>
                <w:sz w:val="20"/>
              </w:rPr>
              <w:t xml:space="preserve">The file to be uploaded as the updated </w:t>
            </w:r>
            <w:r w:rsidRPr="009176A0">
              <w:rPr>
                <w:sz w:val="20"/>
              </w:rPr>
              <w:t xml:space="preserve">feature attachment. The content type, size, and </w:t>
            </w:r>
            <w:r w:rsidRPr="009176A0">
              <w:rPr>
                <w:sz w:val="20"/>
              </w:rPr>
              <w:lastRenderedPageBreak/>
              <w:t>name of the attachment will be derived from the uploaded file.</w:t>
            </w:r>
          </w:p>
        </w:tc>
      </w:tr>
      <w:tr w:rsidR="004974F8" w14:paraId="3A493AC9" w14:textId="77777777" w:rsidTr="004974F8">
        <w:tc>
          <w:tcPr>
            <w:tcW w:w="1702" w:type="dxa"/>
            <w:vMerge/>
            <w:tcBorders>
              <w:left w:val="single" w:sz="4" w:space="0" w:color="000000"/>
              <w:right w:val="single" w:sz="4" w:space="0" w:color="000000"/>
            </w:tcBorders>
          </w:tcPr>
          <w:p w14:paraId="61E4D33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2286DEB6"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B1AB2C7" w14:textId="77777777" w:rsidR="004974F8" w:rsidRDefault="004974F8" w:rsidP="004974F8">
            <w:pPr>
              <w:keepNext/>
              <w:rPr>
                <w:sz w:val="20"/>
              </w:rPr>
            </w:pPr>
            <w:r>
              <w:rPr>
                <w:sz w:val="20"/>
              </w:rPr>
              <w:t>Yes</w:t>
            </w:r>
          </w:p>
        </w:tc>
      </w:tr>
      <w:tr w:rsidR="004974F8" w:rsidRPr="006F21BE" w14:paraId="49C83CD9" w14:textId="77777777" w:rsidTr="004974F8">
        <w:tc>
          <w:tcPr>
            <w:tcW w:w="1702" w:type="dxa"/>
            <w:vMerge/>
            <w:tcBorders>
              <w:left w:val="single" w:sz="4" w:space="0" w:color="000000"/>
              <w:right w:val="single" w:sz="4" w:space="0" w:color="000000"/>
            </w:tcBorders>
          </w:tcPr>
          <w:p w14:paraId="2660F73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0F94D79"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71E2042" w14:textId="77777777" w:rsidR="004974F8" w:rsidRPr="006F21BE" w:rsidRDefault="004974F8" w:rsidP="004974F8">
            <w:pPr>
              <w:keepNext/>
              <w:rPr>
                <w:rStyle w:val="Codefragment"/>
              </w:rPr>
            </w:pPr>
            <w:r>
              <w:rPr>
                <w:rStyle w:val="Codefragment"/>
                <w:sz w:val="20"/>
              </w:rPr>
              <w:t>*CHAR</w:t>
            </w:r>
          </w:p>
        </w:tc>
      </w:tr>
      <w:tr w:rsidR="004974F8" w:rsidRPr="003E508E" w14:paraId="50D5D2F8" w14:textId="77777777" w:rsidTr="004974F8">
        <w:tc>
          <w:tcPr>
            <w:tcW w:w="1702" w:type="dxa"/>
            <w:vMerge/>
            <w:tcBorders>
              <w:left w:val="single" w:sz="4" w:space="0" w:color="000000"/>
              <w:right w:val="single" w:sz="4" w:space="0" w:color="000000"/>
            </w:tcBorders>
          </w:tcPr>
          <w:p w14:paraId="21D32581"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3C528315"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47B7F77" w14:textId="77777777" w:rsidR="004974F8" w:rsidRPr="00764DC3" w:rsidRDefault="004974F8" w:rsidP="004974F8">
            <w:pPr>
              <w:shd w:val="clear" w:color="auto" w:fill="E6E6E6"/>
              <w:tabs>
                <w:tab w:val="left" w:pos="953"/>
              </w:tabs>
              <w:spacing w:after="0"/>
              <w:rPr>
                <w:rStyle w:val="Codefragment"/>
                <w:sz w:val="18"/>
                <w:szCs w:val="18"/>
              </w:rPr>
            </w:pPr>
            <w:r>
              <w:rPr>
                <w:sz w:val="20"/>
              </w:rPr>
              <w:t>See example below</w:t>
            </w:r>
          </w:p>
        </w:tc>
      </w:tr>
      <w:tr w:rsidR="004974F8" w14:paraId="1AE22863"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360B4CA9" w14:textId="77777777" w:rsidR="004974F8" w:rsidRDefault="004974F8" w:rsidP="004974F8">
            <w:pPr>
              <w:rPr>
                <w:sz w:val="20"/>
              </w:rPr>
            </w:pPr>
            <w:r>
              <w:rPr>
                <w:sz w:val="20"/>
              </w:rPr>
              <w:t>attachementId</w:t>
            </w:r>
          </w:p>
        </w:tc>
        <w:tc>
          <w:tcPr>
            <w:tcW w:w="7087" w:type="dxa"/>
            <w:gridSpan w:val="2"/>
            <w:tcBorders>
              <w:top w:val="single" w:sz="4" w:space="0" w:color="000000"/>
              <w:left w:val="single" w:sz="4" w:space="0" w:color="000000"/>
              <w:bottom w:val="single" w:sz="4" w:space="0" w:color="000000"/>
              <w:right w:val="single" w:sz="4" w:space="0" w:color="000000"/>
            </w:tcBorders>
          </w:tcPr>
          <w:p w14:paraId="6A88BDB1" w14:textId="77777777" w:rsidR="004974F8" w:rsidRDefault="004974F8" w:rsidP="004974F8">
            <w:pPr>
              <w:rPr>
                <w:sz w:val="20"/>
              </w:rPr>
            </w:pPr>
            <w:r>
              <w:rPr>
                <w:sz w:val="20"/>
              </w:rPr>
              <w:t>The ID of the attachment to be updated.</w:t>
            </w:r>
          </w:p>
        </w:tc>
      </w:tr>
      <w:tr w:rsidR="004974F8" w14:paraId="670FD1C6" w14:textId="77777777" w:rsidTr="004974F8">
        <w:tc>
          <w:tcPr>
            <w:tcW w:w="1702" w:type="dxa"/>
            <w:vMerge/>
            <w:tcBorders>
              <w:left w:val="single" w:sz="4" w:space="0" w:color="000000"/>
              <w:right w:val="single" w:sz="4" w:space="0" w:color="000000"/>
            </w:tcBorders>
          </w:tcPr>
          <w:p w14:paraId="713425D2"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789BCA8B"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BB62E03" w14:textId="77777777" w:rsidR="004974F8" w:rsidRDefault="004974F8" w:rsidP="004974F8">
            <w:pPr>
              <w:keepNext/>
              <w:rPr>
                <w:sz w:val="20"/>
              </w:rPr>
            </w:pPr>
            <w:r>
              <w:rPr>
                <w:sz w:val="20"/>
              </w:rPr>
              <w:t>Yes</w:t>
            </w:r>
          </w:p>
        </w:tc>
      </w:tr>
      <w:tr w:rsidR="004974F8" w:rsidRPr="006F21BE" w14:paraId="5E2C92F1" w14:textId="77777777" w:rsidTr="004974F8">
        <w:tc>
          <w:tcPr>
            <w:tcW w:w="1702" w:type="dxa"/>
            <w:vMerge/>
            <w:tcBorders>
              <w:left w:val="single" w:sz="4" w:space="0" w:color="000000"/>
              <w:right w:val="single" w:sz="4" w:space="0" w:color="000000"/>
            </w:tcBorders>
          </w:tcPr>
          <w:p w14:paraId="64EF8AF8"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54B33777"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A63B53B" w14:textId="77777777" w:rsidR="004974F8" w:rsidRPr="006F21BE" w:rsidRDefault="004974F8" w:rsidP="004974F8">
            <w:pPr>
              <w:keepNext/>
              <w:rPr>
                <w:rStyle w:val="Codefragment"/>
              </w:rPr>
            </w:pPr>
            <w:r>
              <w:rPr>
                <w:rStyle w:val="Codefragment"/>
                <w:sz w:val="20"/>
              </w:rPr>
              <w:t>POSINT</w:t>
            </w:r>
          </w:p>
        </w:tc>
      </w:tr>
      <w:tr w:rsidR="004974F8" w:rsidRPr="003E508E" w14:paraId="2D98A0AD" w14:textId="77777777" w:rsidTr="004974F8">
        <w:tc>
          <w:tcPr>
            <w:tcW w:w="1702" w:type="dxa"/>
            <w:vMerge/>
            <w:tcBorders>
              <w:left w:val="single" w:sz="4" w:space="0" w:color="000000"/>
              <w:right w:val="single" w:sz="4" w:space="0" w:color="000000"/>
            </w:tcBorders>
          </w:tcPr>
          <w:p w14:paraId="6F0E00CA"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7412C0A"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A432969" w14:textId="77777777" w:rsidR="004974F8" w:rsidRPr="003E508E" w:rsidRDefault="004974F8" w:rsidP="004974F8">
            <w:pPr>
              <w:rPr>
                <w:rStyle w:val="Codefragment"/>
              </w:rPr>
            </w:pPr>
            <w:r>
              <w:rPr>
                <w:rFonts w:ascii="Courier New" w:hAnsi="Courier New" w:cs="Courier New"/>
                <w:sz w:val="18"/>
                <w:szCs w:val="18"/>
              </w:rPr>
              <w:t>attachmentId=58</w:t>
            </w:r>
          </w:p>
        </w:tc>
      </w:tr>
    </w:tbl>
    <w:p w14:paraId="5358C62B" w14:textId="77777777" w:rsidR="004974F8" w:rsidRDefault="004974F8" w:rsidP="004974F8">
      <w:pPr>
        <w:pStyle w:val="NWPSBS10"/>
        <w:keepNext/>
        <w:ind w:left="0"/>
        <w:rPr>
          <w:b/>
        </w:rPr>
      </w:pPr>
    </w:p>
    <w:p w14:paraId="3758708D" w14:textId="77777777" w:rsidR="004974F8" w:rsidRDefault="004974F8" w:rsidP="004974F8">
      <w:pPr>
        <w:pStyle w:val="NWPSBS10"/>
        <w:keepNext/>
        <w:ind w:left="0"/>
        <w:rPr>
          <w:b/>
        </w:rPr>
      </w:pPr>
    </w:p>
    <w:p w14:paraId="5036BD14" w14:textId="44B2E6BB"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A2A7EF1" w14:textId="77777777" w:rsidTr="004974F8">
        <w:tc>
          <w:tcPr>
            <w:tcW w:w="8780" w:type="dxa"/>
          </w:tcPr>
          <w:p w14:paraId="5F009403" w14:textId="77777777" w:rsidR="004974F8" w:rsidRDefault="004974F8" w:rsidP="004974F8">
            <w:pPr>
              <w:pStyle w:val="Requirement"/>
            </w:pPr>
            <w:r w:rsidRPr="001B4C5F">
              <w:t xml:space="preserve">The </w:t>
            </w:r>
            <w:r>
              <w:t xml:space="preserve">request to an Update Attachement </w:t>
            </w:r>
            <w:r w:rsidRPr="001B4C5F">
              <w:t xml:space="preserve">resource SHALL </w:t>
            </w:r>
            <w:r>
              <w:t xml:space="preserve">conform to the URI template in </w:t>
            </w:r>
            <w:r>
              <w:fldChar w:fldCharType="begin"/>
            </w:r>
            <w:r>
              <w:instrText xml:space="preserve"> REF _Ref188437089 \h </w:instrText>
            </w:r>
            <w:r>
              <w:fldChar w:fldCharType="separate"/>
            </w:r>
            <w:r w:rsidRPr="007042A1">
              <w:t xml:space="preserve">Table </w:t>
            </w:r>
            <w:r>
              <w:t>35</w:t>
            </w:r>
            <w:r>
              <w:fldChar w:fldCharType="end"/>
            </w:r>
            <w:r>
              <w:t xml:space="preserve"> and be accessed using a HTTP method identified in the same table</w:t>
            </w:r>
            <w:r w:rsidRPr="001B4C5F">
              <w:t>.</w:t>
            </w:r>
          </w:p>
          <w:p w14:paraId="343B1893" w14:textId="77777777" w:rsidR="004974F8" w:rsidRPr="00173559" w:rsidRDefault="004974F8" w:rsidP="004974F8">
            <w:pPr>
              <w:pStyle w:val="RequirementURI"/>
            </w:pPr>
            <w:r>
              <w:t>attachements</w:t>
            </w:r>
            <w:r w:rsidRPr="009E6856">
              <w:t>/</w:t>
            </w:r>
            <w:r>
              <w:t>updateRequest</w:t>
            </w:r>
          </w:p>
        </w:tc>
      </w:tr>
    </w:tbl>
    <w:p w14:paraId="2B54BE97"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0FC11DF" w14:textId="77777777" w:rsidTr="004974F8">
        <w:tc>
          <w:tcPr>
            <w:tcW w:w="8780" w:type="dxa"/>
          </w:tcPr>
          <w:p w14:paraId="6D2074EE" w14:textId="77777777" w:rsidR="004974F8" w:rsidRDefault="004974F8" w:rsidP="004974F8">
            <w:pPr>
              <w:pStyle w:val="Requirement"/>
            </w:pPr>
            <w:r w:rsidRPr="001B4C5F">
              <w:t xml:space="preserve">The </w:t>
            </w:r>
            <w:r>
              <w:t xml:space="preserve">request to an Update Attachement </w:t>
            </w:r>
            <w:r w:rsidRPr="001B4C5F">
              <w:t xml:space="preserve">resource SHALL </w:t>
            </w:r>
            <w:r>
              <w:t xml:space="preserve">support all parameters and values specified in </w:t>
            </w:r>
            <w:r>
              <w:fldChar w:fldCharType="begin"/>
            </w:r>
            <w:r>
              <w:instrText xml:space="preserve"> REF _Ref188437091 \h </w:instrText>
            </w:r>
            <w:r>
              <w:fldChar w:fldCharType="separate"/>
            </w:r>
            <w:r w:rsidRPr="007042A1">
              <w:t xml:space="preserve">Table </w:t>
            </w:r>
            <w:r>
              <w:t>36</w:t>
            </w:r>
            <w:r>
              <w:fldChar w:fldCharType="end"/>
            </w:r>
            <w:r w:rsidRPr="001B4C5F">
              <w:t>.</w:t>
            </w:r>
          </w:p>
          <w:p w14:paraId="1132B2A5" w14:textId="77777777" w:rsidR="004974F8" w:rsidRPr="00173559" w:rsidRDefault="004974F8" w:rsidP="004974F8">
            <w:pPr>
              <w:pStyle w:val="RequirementURI"/>
            </w:pPr>
            <w:r>
              <w:t>attachements</w:t>
            </w:r>
            <w:r w:rsidRPr="009E6856">
              <w:t>/</w:t>
            </w:r>
            <w:r>
              <w:t>updateParameters</w:t>
            </w:r>
          </w:p>
        </w:tc>
      </w:tr>
    </w:tbl>
    <w:p w14:paraId="41467F1D" w14:textId="77777777" w:rsidR="004974F8" w:rsidRPr="007666C4" w:rsidRDefault="004974F8" w:rsidP="004974F8"/>
    <w:p w14:paraId="488752FA" w14:textId="167FC70E" w:rsidR="004974F8" w:rsidRDefault="004974F8" w:rsidP="000D4B67">
      <w:pPr>
        <w:pStyle w:val="berschrift3"/>
      </w:pPr>
      <w:bookmarkStart w:id="304" w:name="_Toc188437843"/>
      <w:bookmarkStart w:id="305" w:name="_Toc201986073"/>
      <w:r>
        <w:t>Update Attachement Result resources</w:t>
      </w:r>
      <w:bookmarkEnd w:id="304"/>
      <w:bookmarkEnd w:id="30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01ADFFC" w14:textId="77777777" w:rsidTr="004974F8">
        <w:tc>
          <w:tcPr>
            <w:tcW w:w="8780" w:type="dxa"/>
          </w:tcPr>
          <w:p w14:paraId="0A8719B0"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4A745C">
              <w:rPr>
                <w:b/>
              </w:rPr>
              <w:t>http://sc</w:t>
            </w:r>
            <w:r>
              <w:rPr>
                <w:b/>
              </w:rPr>
              <w:t>hemas.opengis.net/gsr-fs/1.0/upd</w:t>
            </w:r>
            <w:r w:rsidRPr="004A745C">
              <w:rPr>
                <w:b/>
              </w:rPr>
              <w:t>AttResults.json</w:t>
            </w:r>
            <w:r>
              <w:t xml:space="preserve"> or in case of an exception against JSON Schema </w:t>
            </w:r>
            <w:r w:rsidRPr="001B4C5F">
              <w:t>http://schemas.opengis.net/gsr/1.0/</w:t>
            </w:r>
            <w:r>
              <w:t>exception</w:t>
            </w:r>
            <w:r w:rsidRPr="001B4C5F">
              <w:t>.json.</w:t>
            </w:r>
          </w:p>
          <w:p w14:paraId="7BF138BF" w14:textId="77777777" w:rsidR="004974F8" w:rsidRPr="00173559" w:rsidRDefault="004974F8" w:rsidP="004974F8">
            <w:pPr>
              <w:pStyle w:val="RequirementURI"/>
            </w:pPr>
            <w:r>
              <w:t>attachements</w:t>
            </w:r>
            <w:r w:rsidRPr="009E6856">
              <w:t>/</w:t>
            </w:r>
            <w:r>
              <w:t>updateV</w:t>
            </w:r>
            <w:r w:rsidRPr="009E6856">
              <w:t>alid</w:t>
            </w:r>
          </w:p>
        </w:tc>
      </w:tr>
    </w:tbl>
    <w:p w14:paraId="5C262D7A" w14:textId="77777777" w:rsidR="00586ABA" w:rsidRDefault="00586ABA" w:rsidP="00586ABA">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86ABA" w:rsidRPr="001B4C5F" w14:paraId="1DBE4ADB" w14:textId="77777777" w:rsidTr="00586ABA">
        <w:trPr>
          <w:cantSplit/>
        </w:trPr>
        <w:tc>
          <w:tcPr>
            <w:tcW w:w="8780" w:type="dxa"/>
          </w:tcPr>
          <w:p w14:paraId="3FAB84E6" w14:textId="77777777" w:rsidR="00586ABA" w:rsidRPr="004444B3" w:rsidRDefault="00586ABA" w:rsidP="00586ABA">
            <w:pPr>
              <w:pStyle w:val="Requirement"/>
            </w:pPr>
            <w:r w:rsidRPr="004444B3">
              <w:t>The property "error" SHALL be provided, if and only if the property "success" is false.</w:t>
            </w:r>
          </w:p>
          <w:p w14:paraId="321654C1" w14:textId="77777777" w:rsidR="00586ABA" w:rsidRPr="00173559" w:rsidRDefault="00586ABA" w:rsidP="00586ABA">
            <w:pPr>
              <w:pStyle w:val="RequirementURI"/>
            </w:pPr>
            <w:r>
              <w:t>attachements</w:t>
            </w:r>
            <w:r w:rsidRPr="009E6856">
              <w:t>/</w:t>
            </w:r>
            <w:r>
              <w:t>updateErrors</w:t>
            </w:r>
          </w:p>
        </w:tc>
      </w:tr>
    </w:tbl>
    <w:p w14:paraId="520FB644" w14:textId="77777777" w:rsidR="004974F8" w:rsidRDefault="004974F8" w:rsidP="004974F8">
      <w:pPr>
        <w:keepNext/>
        <w:rPr>
          <w:szCs w:val="24"/>
        </w:rPr>
      </w:pPr>
    </w:p>
    <w:p w14:paraId="1E4A7E7C" w14:textId="77777777" w:rsidR="00586ABA" w:rsidRPr="00586ABA" w:rsidRDefault="00586ABA" w:rsidP="00586ABA">
      <w:pPr>
        <w:pStyle w:val="berschrift3"/>
      </w:pPr>
      <w:bookmarkStart w:id="306" w:name="_Toc201986074"/>
      <w:r w:rsidRPr="00586ABA">
        <w:t>Example</w:t>
      </w:r>
      <w:bookmarkEnd w:id="306"/>
    </w:p>
    <w:p w14:paraId="12B8D75B" w14:textId="64A06C4B" w:rsidR="00586ABA" w:rsidRDefault="00586ABA" w:rsidP="00586ABA">
      <w:r>
        <w:t>Update an attachment using the Update Attachment operation on a Feature resource. In this example, the Update Attachment operation is performed on</w:t>
      </w:r>
      <w:r w:rsidR="00631928">
        <w:t xml:space="preserve"> attachment 58</w:t>
      </w:r>
      <w:r>
        <w:t xml:space="preserve"> </w:t>
      </w:r>
      <w:r w:rsidR="00631928">
        <w:t xml:space="preserve">in </w:t>
      </w:r>
      <w:r>
        <w:t>feature 818654 belonging to layer 0 of the 311Incidents feature service:</w:t>
      </w:r>
    </w:p>
    <w:p w14:paraId="582A743B" w14:textId="0F1E7349" w:rsidR="00586ABA" w:rsidRDefault="00586ABA" w:rsidP="00586ABA">
      <w:pPr>
        <w:pStyle w:val="CodeSample"/>
      </w:pPr>
      <w:r>
        <w:t>http://example.com/rest/services/311Incidents/FeatureServer/0/818654/updateAttachment</w:t>
      </w:r>
    </w:p>
    <w:p w14:paraId="350FEDAF" w14:textId="77777777" w:rsidR="00586ABA" w:rsidRDefault="00586ABA" w:rsidP="00586ABA"/>
    <w:p w14:paraId="3F1E32A2" w14:textId="77777777" w:rsidR="00586ABA" w:rsidRDefault="00586ABA" w:rsidP="00586ABA">
      <w:pPr>
        <w:pStyle w:val="NWPText10"/>
        <w:keepNext/>
        <w:ind w:left="0"/>
        <w:outlineLvl w:val="0"/>
        <w:rPr>
          <w:b/>
        </w:rPr>
      </w:pPr>
      <w:r>
        <w:rPr>
          <w:b/>
        </w:rPr>
        <w:t>Request</w:t>
      </w:r>
    </w:p>
    <w:p w14:paraId="734ABE05" w14:textId="77777777" w:rsidR="00586ABA" w:rsidRDefault="00586ABA" w:rsidP="00586ABA">
      <w:pPr>
        <w:pStyle w:val="CodeSample"/>
        <w:suppressAutoHyphens/>
      </w:pPr>
      <w:r>
        <w:t>POST /rest/services/311Incidents/FeatureServer/0/818654/updateAttachment HTTP/1.1</w:t>
      </w:r>
    </w:p>
    <w:p w14:paraId="1568CD71" w14:textId="7B0BCA79" w:rsidR="00586ABA" w:rsidRDefault="00586ABA" w:rsidP="00586ABA">
      <w:pPr>
        <w:pStyle w:val="CodeSample"/>
        <w:suppressAutoHyphens/>
      </w:pPr>
      <w:r>
        <w:t>Host: example.com</w:t>
      </w:r>
    </w:p>
    <w:p w14:paraId="709E12D5" w14:textId="77777777" w:rsidR="00586ABA" w:rsidRDefault="00586ABA" w:rsidP="00586ABA">
      <w:pPr>
        <w:pStyle w:val="CodeSample"/>
        <w:suppressAutoHyphens/>
      </w:pPr>
      <w:r>
        <w:t>Content-Length: nnn</w:t>
      </w:r>
    </w:p>
    <w:p w14:paraId="7B456AB7" w14:textId="77777777" w:rsidR="00586ABA" w:rsidRDefault="00586ABA" w:rsidP="00586ABA">
      <w:pPr>
        <w:pStyle w:val="CodeSample"/>
        <w:suppressAutoHyphens/>
      </w:pPr>
      <w:r>
        <w:t>Content-type: multipart/form-data, boundary=AaB03x</w:t>
      </w:r>
    </w:p>
    <w:p w14:paraId="311BD9B4" w14:textId="77777777" w:rsidR="00586ABA" w:rsidRDefault="00586ABA" w:rsidP="00586ABA">
      <w:pPr>
        <w:pStyle w:val="CodeSample"/>
        <w:suppressAutoHyphens/>
      </w:pPr>
    </w:p>
    <w:p w14:paraId="147BA589" w14:textId="77777777" w:rsidR="00586ABA" w:rsidRDefault="00586ABA" w:rsidP="00586ABA">
      <w:pPr>
        <w:pStyle w:val="CodeSample"/>
        <w:suppressAutoHyphens/>
      </w:pPr>
      <w:r>
        <w:t>--AaB03x</w:t>
      </w:r>
    </w:p>
    <w:p w14:paraId="668A35C2" w14:textId="77777777" w:rsidR="00586ABA" w:rsidRDefault="00586ABA" w:rsidP="00586ABA">
      <w:pPr>
        <w:pStyle w:val="CodeSample"/>
        <w:suppressAutoHyphens/>
      </w:pPr>
      <w:r>
        <w:t>content-disposition: form-data; name="f"</w:t>
      </w:r>
    </w:p>
    <w:p w14:paraId="5F3D4E22" w14:textId="77777777" w:rsidR="00586ABA" w:rsidRDefault="00586ABA" w:rsidP="00586ABA">
      <w:pPr>
        <w:pStyle w:val="CodeSample"/>
        <w:suppressAutoHyphens/>
      </w:pPr>
      <w:r>
        <w:t xml:space="preserve"> </w:t>
      </w:r>
    </w:p>
    <w:p w14:paraId="4DEB5574" w14:textId="77777777" w:rsidR="00586ABA" w:rsidRDefault="00586ABA" w:rsidP="00586ABA">
      <w:pPr>
        <w:pStyle w:val="CodeSample"/>
        <w:suppressAutoHyphens/>
      </w:pPr>
      <w:r>
        <w:t>json</w:t>
      </w:r>
    </w:p>
    <w:p w14:paraId="583A1A95" w14:textId="77777777" w:rsidR="00586ABA" w:rsidRDefault="00586ABA" w:rsidP="00586ABA">
      <w:pPr>
        <w:pStyle w:val="CodeSample"/>
        <w:suppressAutoHyphens/>
      </w:pPr>
      <w:r>
        <w:t>--AaB03x</w:t>
      </w:r>
    </w:p>
    <w:p w14:paraId="481A9EFE" w14:textId="77777777" w:rsidR="00586ABA" w:rsidRDefault="00586ABA" w:rsidP="00586ABA">
      <w:pPr>
        <w:pStyle w:val="CodeSample"/>
        <w:suppressAutoHyphens/>
      </w:pPr>
      <w:r>
        <w:t>content-disposition: form-data; name="attachmentId"</w:t>
      </w:r>
    </w:p>
    <w:p w14:paraId="40526072" w14:textId="77777777" w:rsidR="00586ABA" w:rsidRDefault="00586ABA" w:rsidP="00586ABA">
      <w:pPr>
        <w:pStyle w:val="CodeSample"/>
        <w:suppressAutoHyphens/>
      </w:pPr>
      <w:r>
        <w:t xml:space="preserve"> </w:t>
      </w:r>
    </w:p>
    <w:p w14:paraId="334ADE04" w14:textId="77777777" w:rsidR="00586ABA" w:rsidRDefault="00586ABA" w:rsidP="00586ABA">
      <w:pPr>
        <w:pStyle w:val="CodeSample"/>
        <w:suppressAutoHyphens/>
      </w:pPr>
      <w:r>
        <w:t>58</w:t>
      </w:r>
    </w:p>
    <w:p w14:paraId="5A3408CF" w14:textId="77777777" w:rsidR="00586ABA" w:rsidRDefault="00586ABA" w:rsidP="00586ABA">
      <w:pPr>
        <w:pStyle w:val="CodeSample"/>
        <w:suppressAutoHyphens/>
      </w:pPr>
      <w:r>
        <w:t>--AaB03x</w:t>
      </w:r>
    </w:p>
    <w:p w14:paraId="1942C05F" w14:textId="77777777" w:rsidR="00586ABA" w:rsidRDefault="00586ABA" w:rsidP="00586ABA">
      <w:pPr>
        <w:pStyle w:val="CodeSample"/>
        <w:suppressAutoHyphens/>
      </w:pPr>
      <w:r>
        <w:t>content-disposition: form-data; name="attachement"; filename="file.html"</w:t>
      </w:r>
    </w:p>
    <w:p w14:paraId="30DAC7D1" w14:textId="77777777" w:rsidR="00586ABA" w:rsidRDefault="00586ABA" w:rsidP="00586ABA">
      <w:pPr>
        <w:pStyle w:val="CodeSample"/>
        <w:suppressAutoHyphens/>
      </w:pPr>
      <w:r>
        <w:t>Content-Type: text/html</w:t>
      </w:r>
    </w:p>
    <w:p w14:paraId="54306575" w14:textId="77777777" w:rsidR="00586ABA" w:rsidRDefault="00586ABA" w:rsidP="00586ABA">
      <w:pPr>
        <w:pStyle w:val="CodeSample"/>
        <w:suppressAutoHyphens/>
      </w:pPr>
      <w:r>
        <w:t xml:space="preserve"> </w:t>
      </w:r>
    </w:p>
    <w:p w14:paraId="5FB10CBF" w14:textId="77777777" w:rsidR="00586ABA" w:rsidRDefault="00586ABA" w:rsidP="00586ABA">
      <w:pPr>
        <w:pStyle w:val="CodeSample"/>
        <w:suppressAutoHyphens/>
      </w:pPr>
      <w:r>
        <w:t>... contents of file.html ...</w:t>
      </w:r>
    </w:p>
    <w:p w14:paraId="51AF5025" w14:textId="2642F406" w:rsidR="00586ABA" w:rsidRDefault="00586ABA" w:rsidP="00586ABA">
      <w:pPr>
        <w:pStyle w:val="CodeSample"/>
        <w:suppressAutoHyphens/>
      </w:pPr>
      <w:r>
        <w:t>--AaB03x--</w:t>
      </w:r>
    </w:p>
    <w:p w14:paraId="4DA2817E" w14:textId="77777777" w:rsidR="00586ABA" w:rsidRDefault="00586ABA" w:rsidP="00586ABA">
      <w:pPr>
        <w:pStyle w:val="NWPText10"/>
        <w:ind w:left="0"/>
      </w:pPr>
    </w:p>
    <w:p w14:paraId="6E4EA7BF" w14:textId="77777777" w:rsidR="00586ABA" w:rsidRPr="00B67675" w:rsidRDefault="00586ABA" w:rsidP="00586ABA">
      <w:pPr>
        <w:pStyle w:val="NWPText10"/>
        <w:keepNext/>
        <w:ind w:left="0"/>
        <w:outlineLvl w:val="0"/>
        <w:rPr>
          <w:b/>
        </w:rPr>
      </w:pPr>
      <w:r>
        <w:rPr>
          <w:b/>
        </w:rPr>
        <w:t>Response</w:t>
      </w:r>
    </w:p>
    <w:p w14:paraId="5A863695" w14:textId="77777777" w:rsidR="00586ABA" w:rsidRDefault="00586ABA" w:rsidP="00586ABA">
      <w:pPr>
        <w:pStyle w:val="CodeSample"/>
      </w:pPr>
      <w:r>
        <w:t>HTTP/1.1 200 OK</w:t>
      </w:r>
    </w:p>
    <w:p w14:paraId="69E8D70E" w14:textId="77777777" w:rsidR="00586ABA" w:rsidRDefault="00586ABA" w:rsidP="00586ABA">
      <w:pPr>
        <w:pStyle w:val="CodeSample"/>
      </w:pPr>
      <w:r>
        <w:t>Content-Type: application/json</w:t>
      </w:r>
    </w:p>
    <w:p w14:paraId="248F27A1" w14:textId="77777777" w:rsidR="00586ABA" w:rsidRDefault="00586ABA" w:rsidP="00586ABA">
      <w:pPr>
        <w:pStyle w:val="CodeSample"/>
      </w:pPr>
      <w:r>
        <w:t>Content-Length: nnn</w:t>
      </w:r>
    </w:p>
    <w:p w14:paraId="22F0026A" w14:textId="77777777" w:rsidR="00586ABA" w:rsidRDefault="00586ABA" w:rsidP="00586ABA">
      <w:pPr>
        <w:pStyle w:val="CodeSample"/>
      </w:pPr>
    </w:p>
    <w:p w14:paraId="2CB39AA2" w14:textId="77777777" w:rsidR="004974F8" w:rsidRDefault="004974F8" w:rsidP="004974F8">
      <w:pPr>
        <w:pStyle w:val="CodeSample"/>
      </w:pPr>
      <w:r>
        <w:t>{</w:t>
      </w:r>
    </w:p>
    <w:p w14:paraId="01400C7A" w14:textId="77777777" w:rsidR="004974F8" w:rsidRDefault="004974F8" w:rsidP="004974F8">
      <w:pPr>
        <w:pStyle w:val="CodeSample"/>
      </w:pPr>
      <w:r>
        <w:t xml:space="preserve">  "updateAttachmentResult": {</w:t>
      </w:r>
    </w:p>
    <w:p w14:paraId="112B4CB6" w14:textId="77777777" w:rsidR="004974F8" w:rsidRDefault="004974F8" w:rsidP="004974F8">
      <w:pPr>
        <w:pStyle w:val="CodeSample"/>
      </w:pPr>
      <w:r>
        <w:t xml:space="preserve">    "objectId" : 58,</w:t>
      </w:r>
    </w:p>
    <w:p w14:paraId="452A91EC" w14:textId="77777777" w:rsidR="004974F8" w:rsidRDefault="004974F8" w:rsidP="004974F8">
      <w:pPr>
        <w:pStyle w:val="CodeSample"/>
      </w:pPr>
      <w:r>
        <w:t xml:space="preserve">    "globalId" : null,</w:t>
      </w:r>
    </w:p>
    <w:p w14:paraId="0D2CEBBC" w14:textId="77777777" w:rsidR="004974F8" w:rsidRDefault="004974F8" w:rsidP="004974F8">
      <w:pPr>
        <w:pStyle w:val="CodeSample"/>
      </w:pPr>
      <w:r>
        <w:t xml:space="preserve">    "success" : true</w:t>
      </w:r>
    </w:p>
    <w:p w14:paraId="0F5C30C4" w14:textId="77777777" w:rsidR="004974F8" w:rsidRDefault="004974F8" w:rsidP="004974F8">
      <w:pPr>
        <w:pStyle w:val="CodeSample"/>
      </w:pPr>
      <w:r>
        <w:t xml:space="preserve">  }</w:t>
      </w:r>
    </w:p>
    <w:p w14:paraId="5EC77BC9" w14:textId="77777777" w:rsidR="004974F8" w:rsidRDefault="004974F8" w:rsidP="004974F8">
      <w:pPr>
        <w:pStyle w:val="CodeSample"/>
      </w:pPr>
      <w:r>
        <w:t>}</w:t>
      </w:r>
    </w:p>
    <w:p w14:paraId="25E4AAC8" w14:textId="77777777" w:rsidR="004974F8" w:rsidRPr="00631928" w:rsidRDefault="004974F8" w:rsidP="004974F8">
      <w:pPr>
        <w:keepNext/>
      </w:pPr>
    </w:p>
    <w:p w14:paraId="7E586204" w14:textId="2AB34D1D" w:rsidR="00631928" w:rsidRDefault="00631928" w:rsidP="00631928">
      <w:pPr>
        <w:keepNext/>
      </w:pPr>
      <w:r w:rsidRPr="00631928">
        <w:t>NOTE</w:t>
      </w:r>
      <w:r>
        <w:tab/>
        <w:t>The natural HTTP method would have been PUT. However, the GeoServices REST API does not use PUT or DELETE. Instead POST and a rather simple controller resource is used instead. The reasons for not using PUT and DELETE are discussed in the part 1 of the GeoServices REST API series. In summary:</w:t>
      </w:r>
    </w:p>
    <w:p w14:paraId="1FB52BB7" w14:textId="3BA22408" w:rsidR="00631928" w:rsidRDefault="00631928" w:rsidP="00631928">
      <w:pPr>
        <w:pStyle w:val="Listenabsatz"/>
        <w:keepNext/>
        <w:numPr>
          <w:ilvl w:val="0"/>
          <w:numId w:val="21"/>
        </w:numPr>
      </w:pPr>
      <w:r>
        <w:t>Lacking web browser support for HTTP PUT and DELETE</w:t>
      </w:r>
    </w:p>
    <w:p w14:paraId="045AD37E" w14:textId="77777777" w:rsidR="00631928" w:rsidRDefault="00631928" w:rsidP="00631928">
      <w:pPr>
        <w:pStyle w:val="Listenabsatz"/>
        <w:keepNext/>
        <w:numPr>
          <w:ilvl w:val="0"/>
          <w:numId w:val="21"/>
        </w:numPr>
      </w:pPr>
      <w:r>
        <w:t>Some rich internet application clients do not fully support PUT and DELETE</w:t>
      </w:r>
    </w:p>
    <w:p w14:paraId="586D1D07" w14:textId="2CD5B57C" w:rsidR="004974F8" w:rsidRPr="00631928" w:rsidRDefault="00631928" w:rsidP="004974F8">
      <w:pPr>
        <w:pStyle w:val="Listenabsatz"/>
        <w:keepNext/>
        <w:numPr>
          <w:ilvl w:val="0"/>
          <w:numId w:val="21"/>
        </w:numPr>
      </w:pPr>
      <w:r>
        <w:t>Sometimes firewalls and proxies strip out HTTP PUTs and DELETEs. This can be mitigated by forcing SSL for all requests, but this is not practical. Some RESTful APIs recommend HTTP method overloading to get around this, which would be a hack. In this case one would use POST, but in the header (or in a query parameter) one specifies that one really wants to do a PUT or DELETE.</w:t>
      </w:r>
    </w:p>
    <w:p w14:paraId="6CFF72C0" w14:textId="5293D789" w:rsidR="004974F8" w:rsidRDefault="004974F8" w:rsidP="000D4B67">
      <w:pPr>
        <w:pStyle w:val="berschrift2"/>
      </w:pPr>
      <w:bookmarkStart w:id="307" w:name="_Toc188437844"/>
      <w:bookmarkStart w:id="308" w:name="_Toc201986075"/>
      <w:r>
        <w:t>Delete Attachments</w:t>
      </w:r>
      <w:bookmarkEnd w:id="307"/>
      <w:bookmarkEnd w:id="308"/>
    </w:p>
    <w:p w14:paraId="1EE22E75" w14:textId="3518DCFC" w:rsidR="004974F8" w:rsidRDefault="004974F8" w:rsidP="000D4B67">
      <w:pPr>
        <w:pStyle w:val="berschrift3"/>
      </w:pPr>
      <w:bookmarkStart w:id="309" w:name="_Toc188437845"/>
      <w:bookmarkStart w:id="310" w:name="_Toc201986076"/>
      <w:r>
        <w:t>Overview</w:t>
      </w:r>
      <w:bookmarkEnd w:id="309"/>
      <w:bookmarkEnd w:id="310"/>
    </w:p>
    <w:p w14:paraId="661CF7F9" w14:textId="77777777" w:rsidR="004974F8" w:rsidRDefault="004974F8" w:rsidP="004974F8">
      <w:r>
        <w:t xml:space="preserve">This operation deletes attachements associated with a feature. The operation is performed on a controller resource under the feature service Feature resource. </w:t>
      </w:r>
    </w:p>
    <w:p w14:paraId="0061F183" w14:textId="77777777" w:rsidR="004974F8" w:rsidRDefault="004974F8" w:rsidP="004974F8">
      <w:r>
        <w:t>The result of this operation is an array of results indicating whether the individual edits were successful or not. If not, the result includes an error code and an error description. If successful, the ObjectID in the results is the ID of the deleted attachment.</w:t>
      </w:r>
    </w:p>
    <w:p w14:paraId="487AF133" w14:textId="77777777" w:rsidR="004974F8" w:rsidRDefault="004974F8" w:rsidP="004974F8">
      <w:r>
        <w:t>This operation is available only if the layer has advertised that it has attachments. A layer has attachments if its hasAttachments property is set to true.</w:t>
      </w:r>
    </w:p>
    <w:p w14:paraId="2F841DBA" w14:textId="77777777" w:rsidR="004974F8" w:rsidRDefault="004974F8" w:rsidP="004974F8">
      <w:r>
        <w:t>Users provide arguments to the operation as query parameters.</w:t>
      </w:r>
    </w:p>
    <w:p w14:paraId="7A753585" w14:textId="13C708E9" w:rsidR="004974F8" w:rsidRDefault="004974F8" w:rsidP="000D4B67">
      <w:pPr>
        <w:pStyle w:val="berschrift3"/>
      </w:pPr>
      <w:bookmarkStart w:id="311" w:name="_Toc188437846"/>
      <w:bookmarkStart w:id="312" w:name="_Toc201986077"/>
      <w:r>
        <w:t>Delete Attachement</w:t>
      </w:r>
      <w:r w:rsidR="00631928">
        <w:t>s</w:t>
      </w:r>
      <w:r>
        <w:t xml:space="preserve"> URI</w:t>
      </w:r>
      <w:bookmarkEnd w:id="311"/>
      <w:bookmarkEnd w:id="312"/>
    </w:p>
    <w:p w14:paraId="7D931E0F" w14:textId="77777777" w:rsidR="004974F8" w:rsidRDefault="004974F8" w:rsidP="004974F8">
      <w:r>
        <w:t>In the following URI templates, these variables are used:</w:t>
      </w:r>
    </w:p>
    <w:p w14:paraId="0FF51146" w14:textId="77777777" w:rsidR="004974F8" w:rsidRDefault="004974F8" w:rsidP="00861DCA">
      <w:pPr>
        <w:pStyle w:val="Listenabsatz"/>
        <w:numPr>
          <w:ilvl w:val="0"/>
          <w:numId w:val="15"/>
        </w:numPr>
      </w:pPr>
      <w:r>
        <w:t>feature</w:t>
      </w:r>
      <w:r w:rsidRPr="008611DD">
        <w:t>ServiceURI</w:t>
      </w:r>
      <w:r>
        <w:t>: URL of a Feature Service Root resource without any parameter</w:t>
      </w:r>
    </w:p>
    <w:p w14:paraId="47A46C97" w14:textId="77777777" w:rsidR="004974F8" w:rsidRDefault="004974F8" w:rsidP="00861DCA">
      <w:pPr>
        <w:pStyle w:val="Listenabsatz"/>
        <w:numPr>
          <w:ilvl w:val="0"/>
          <w:numId w:val="15"/>
        </w:numPr>
      </w:pPr>
      <w:r>
        <w:t>layerOrTableId: id of the layer or table</w:t>
      </w:r>
    </w:p>
    <w:p w14:paraId="09E6C59C" w14:textId="77777777" w:rsidR="004974F8" w:rsidRPr="00183C31" w:rsidRDefault="004974F8" w:rsidP="00861DCA">
      <w:pPr>
        <w:pStyle w:val="Listenabsatz"/>
        <w:numPr>
          <w:ilvl w:val="0"/>
          <w:numId w:val="15"/>
        </w:numPr>
      </w:pPr>
      <w:r>
        <w:t>featureId: id of the feature in the layer or table</w:t>
      </w:r>
    </w:p>
    <w:p w14:paraId="7537A299" w14:textId="77777777" w:rsidR="004974F8" w:rsidRPr="007042A1" w:rsidRDefault="004974F8" w:rsidP="004974F8">
      <w:pPr>
        <w:pStyle w:val="Beschriftung"/>
      </w:pPr>
      <w:bookmarkStart w:id="313" w:name="_Ref188437586"/>
      <w:bookmarkStart w:id="314" w:name="_Toc188437894"/>
      <w:r w:rsidRPr="007042A1">
        <w:t xml:space="preserve">Table </w:t>
      </w:r>
      <w:r>
        <w:fldChar w:fldCharType="begin"/>
      </w:r>
      <w:r>
        <w:instrText xml:space="preserve"> SEQ Tabelle \* ARABIC </w:instrText>
      </w:r>
      <w:r>
        <w:fldChar w:fldCharType="separate"/>
      </w:r>
      <w:r>
        <w:rPr>
          <w:noProof/>
        </w:rPr>
        <w:t>37</w:t>
      </w:r>
      <w:r>
        <w:rPr>
          <w:noProof/>
        </w:rPr>
        <w:fldChar w:fldCharType="end"/>
      </w:r>
      <w:bookmarkEnd w:id="313"/>
      <w:r w:rsidRPr="007042A1">
        <w:t xml:space="preserve"> – </w:t>
      </w:r>
      <w:r>
        <w:t>Delete Attachements r</w:t>
      </w:r>
      <w:r w:rsidRPr="007042A1">
        <w:t>eference</w:t>
      </w:r>
      <w:bookmarkEnd w:id="314"/>
    </w:p>
    <w:tbl>
      <w:tblPr>
        <w:tblStyle w:val="Tabellenraster"/>
        <w:tblW w:w="0" w:type="auto"/>
        <w:tblLook w:val="04A0" w:firstRow="1" w:lastRow="0" w:firstColumn="1" w:lastColumn="0" w:noHBand="0" w:noVBand="1"/>
      </w:tblPr>
      <w:tblGrid>
        <w:gridCol w:w="1668"/>
        <w:gridCol w:w="7112"/>
      </w:tblGrid>
      <w:tr w:rsidR="004974F8" w14:paraId="0F787E87" w14:textId="77777777" w:rsidTr="004974F8">
        <w:tc>
          <w:tcPr>
            <w:tcW w:w="1668" w:type="dxa"/>
          </w:tcPr>
          <w:p w14:paraId="7265B8DF" w14:textId="77777777" w:rsidR="004974F8" w:rsidRPr="007E7935" w:rsidRDefault="004974F8" w:rsidP="004974F8">
            <w:pPr>
              <w:rPr>
                <w:b/>
                <w:sz w:val="20"/>
              </w:rPr>
            </w:pPr>
            <w:r>
              <w:rPr>
                <w:b/>
                <w:sz w:val="20"/>
              </w:rPr>
              <w:t>URI template</w:t>
            </w:r>
            <w:r w:rsidRPr="007E7935">
              <w:rPr>
                <w:b/>
                <w:sz w:val="20"/>
              </w:rPr>
              <w:t xml:space="preserve"> </w:t>
            </w:r>
          </w:p>
        </w:tc>
        <w:tc>
          <w:tcPr>
            <w:tcW w:w="7112" w:type="dxa"/>
          </w:tcPr>
          <w:p w14:paraId="4372356D" w14:textId="77777777" w:rsidR="004974F8" w:rsidRPr="007E7935" w:rsidRDefault="004974F8" w:rsidP="004974F8">
            <w:pPr>
              <w:rPr>
                <w:sz w:val="20"/>
              </w:rPr>
            </w:pPr>
            <w:r>
              <w:rPr>
                <w:sz w:val="20"/>
              </w:rPr>
              <w:t>{+feature</w:t>
            </w:r>
            <w:r w:rsidRPr="00542958">
              <w:rPr>
                <w:sz w:val="20"/>
              </w:rPr>
              <w:t>ServiceURI</w:t>
            </w:r>
            <w:r>
              <w:rPr>
                <w:sz w:val="20"/>
              </w:rPr>
              <w:t>}/{l</w:t>
            </w:r>
            <w:r w:rsidRPr="001368DE">
              <w:rPr>
                <w:sz w:val="20"/>
              </w:rPr>
              <w:t>ayerOrTableId</w:t>
            </w:r>
            <w:r>
              <w:rPr>
                <w:sz w:val="20"/>
              </w:rPr>
              <w:t>}/{featureId}/deleteAttachments</w:t>
            </w:r>
          </w:p>
        </w:tc>
      </w:tr>
      <w:tr w:rsidR="004974F8" w14:paraId="13B9D3E9" w14:textId="77777777" w:rsidTr="004974F8">
        <w:tc>
          <w:tcPr>
            <w:tcW w:w="1668" w:type="dxa"/>
          </w:tcPr>
          <w:p w14:paraId="1C9AB20C" w14:textId="77777777" w:rsidR="004974F8" w:rsidRPr="007E7935" w:rsidRDefault="004974F8" w:rsidP="004974F8">
            <w:pPr>
              <w:rPr>
                <w:b/>
                <w:sz w:val="20"/>
              </w:rPr>
            </w:pPr>
            <w:r>
              <w:rPr>
                <w:b/>
                <w:sz w:val="20"/>
              </w:rPr>
              <w:t>HTTP methods</w:t>
            </w:r>
          </w:p>
        </w:tc>
        <w:tc>
          <w:tcPr>
            <w:tcW w:w="7112" w:type="dxa"/>
          </w:tcPr>
          <w:p w14:paraId="75AD4841" w14:textId="77777777" w:rsidR="004974F8" w:rsidRDefault="004974F8" w:rsidP="004974F8">
            <w:pPr>
              <w:rPr>
                <w:sz w:val="20"/>
              </w:rPr>
            </w:pPr>
            <w:r>
              <w:rPr>
                <w:sz w:val="20"/>
              </w:rPr>
              <w:t>POST (</w:t>
            </w:r>
            <w:r w:rsidRPr="009075C3">
              <w:rPr>
                <w:sz w:val="20"/>
              </w:rPr>
              <w:t>application/x-www-form-urlencoded</w:t>
            </w:r>
            <w:r>
              <w:rPr>
                <w:sz w:val="20"/>
              </w:rPr>
              <w:t>)</w:t>
            </w:r>
          </w:p>
        </w:tc>
      </w:tr>
      <w:tr w:rsidR="004974F8" w14:paraId="175E2039" w14:textId="77777777" w:rsidTr="004974F8">
        <w:tc>
          <w:tcPr>
            <w:tcW w:w="1668" w:type="dxa"/>
          </w:tcPr>
          <w:p w14:paraId="5B035381" w14:textId="77777777" w:rsidR="004974F8" w:rsidRPr="007E7935" w:rsidRDefault="004974F8" w:rsidP="004974F8">
            <w:pPr>
              <w:rPr>
                <w:b/>
                <w:sz w:val="20"/>
              </w:rPr>
            </w:pPr>
            <w:r w:rsidRPr="007E7935">
              <w:rPr>
                <w:b/>
                <w:sz w:val="20"/>
              </w:rPr>
              <w:t>Parent Resource</w:t>
            </w:r>
            <w:r>
              <w:rPr>
                <w:b/>
                <w:sz w:val="20"/>
              </w:rPr>
              <w:t xml:space="preserve"> Type</w:t>
            </w:r>
          </w:p>
        </w:tc>
        <w:tc>
          <w:tcPr>
            <w:tcW w:w="7112" w:type="dxa"/>
          </w:tcPr>
          <w:p w14:paraId="29A76F1B" w14:textId="77777777" w:rsidR="004974F8" w:rsidRPr="007E7935" w:rsidRDefault="004974F8" w:rsidP="004974F8">
            <w:pPr>
              <w:rPr>
                <w:sz w:val="20"/>
              </w:rPr>
            </w:pPr>
            <w:r>
              <w:rPr>
                <w:sz w:val="20"/>
              </w:rPr>
              <w:t>Feature</w:t>
            </w:r>
          </w:p>
        </w:tc>
      </w:tr>
    </w:tbl>
    <w:p w14:paraId="1106F424" w14:textId="77777777" w:rsidR="004974F8" w:rsidRDefault="004974F8" w:rsidP="004974F8"/>
    <w:p w14:paraId="52D0BCDA" w14:textId="77777777" w:rsidR="004974F8" w:rsidRDefault="004974F8" w:rsidP="004974F8">
      <w:pPr>
        <w:pStyle w:val="Beschriftung"/>
      </w:pPr>
      <w:bookmarkStart w:id="315" w:name="_Ref188437588"/>
      <w:bookmarkStart w:id="316" w:name="_Toc188437895"/>
      <w:r w:rsidRPr="007042A1">
        <w:t xml:space="preserve">Table </w:t>
      </w:r>
      <w:r>
        <w:fldChar w:fldCharType="begin"/>
      </w:r>
      <w:r>
        <w:instrText xml:space="preserve"> SEQ Tabelle \* ARABIC </w:instrText>
      </w:r>
      <w:r>
        <w:fldChar w:fldCharType="separate"/>
      </w:r>
      <w:r>
        <w:rPr>
          <w:noProof/>
        </w:rPr>
        <w:t>38</w:t>
      </w:r>
      <w:r>
        <w:rPr>
          <w:noProof/>
        </w:rPr>
        <w:fldChar w:fldCharType="end"/>
      </w:r>
      <w:bookmarkEnd w:id="315"/>
      <w:r w:rsidRPr="007042A1">
        <w:t xml:space="preserve"> – </w:t>
      </w:r>
      <w:r>
        <w:t>Delete Attachements parameters</w:t>
      </w:r>
      <w:bookmarkEnd w:id="31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4974F8" w14:paraId="25CB1B30" w14:textId="77777777" w:rsidTr="004974F8">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CE9E4BE" w14:textId="77777777" w:rsidR="004974F8" w:rsidRDefault="004974F8" w:rsidP="004974F8">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F915EE" w14:textId="77777777" w:rsidR="004974F8" w:rsidRDefault="004974F8" w:rsidP="004974F8">
            <w:pPr>
              <w:rPr>
                <w:b/>
                <w:sz w:val="20"/>
              </w:rPr>
            </w:pPr>
            <w:r>
              <w:rPr>
                <w:b/>
                <w:sz w:val="20"/>
              </w:rPr>
              <w:t>Details</w:t>
            </w:r>
          </w:p>
        </w:tc>
      </w:tr>
      <w:tr w:rsidR="004974F8" w14:paraId="6581D2E1"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7BDEBE1A" w14:textId="77777777" w:rsidR="004974F8" w:rsidRDefault="004974F8" w:rsidP="004974F8">
            <w:pPr>
              <w:rPr>
                <w:sz w:val="20"/>
              </w:rPr>
            </w:pPr>
            <w:r>
              <w:rPr>
                <w:sz w:val="20"/>
              </w:rPr>
              <w:t>f</w:t>
            </w:r>
          </w:p>
        </w:tc>
        <w:tc>
          <w:tcPr>
            <w:tcW w:w="7087" w:type="dxa"/>
            <w:gridSpan w:val="2"/>
            <w:tcBorders>
              <w:top w:val="single" w:sz="4" w:space="0" w:color="000000"/>
              <w:left w:val="single" w:sz="4" w:space="0" w:color="000000"/>
              <w:bottom w:val="single" w:sz="4" w:space="0" w:color="000000"/>
              <w:right w:val="single" w:sz="4" w:space="0" w:color="000000"/>
            </w:tcBorders>
          </w:tcPr>
          <w:p w14:paraId="2B2FD818" w14:textId="77777777" w:rsidR="004974F8" w:rsidRDefault="004974F8" w:rsidP="004974F8">
            <w:pPr>
              <w:rPr>
                <w:sz w:val="20"/>
              </w:rPr>
            </w:pPr>
            <w:r>
              <w:rPr>
                <w:sz w:val="20"/>
              </w:rPr>
              <w:t xml:space="preserve">The response format. </w:t>
            </w:r>
          </w:p>
        </w:tc>
      </w:tr>
      <w:tr w:rsidR="004974F8" w14:paraId="179A7DD8" w14:textId="77777777" w:rsidTr="004974F8">
        <w:tc>
          <w:tcPr>
            <w:tcW w:w="1702" w:type="dxa"/>
            <w:vMerge/>
            <w:tcBorders>
              <w:left w:val="single" w:sz="4" w:space="0" w:color="000000"/>
              <w:right w:val="single" w:sz="4" w:space="0" w:color="000000"/>
            </w:tcBorders>
          </w:tcPr>
          <w:p w14:paraId="4083EA7D"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FC794B4"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46A08852" w14:textId="77777777" w:rsidR="004974F8" w:rsidRDefault="004974F8" w:rsidP="004974F8">
            <w:pPr>
              <w:keepNext/>
              <w:rPr>
                <w:sz w:val="20"/>
              </w:rPr>
            </w:pPr>
            <w:r>
              <w:rPr>
                <w:sz w:val="20"/>
              </w:rPr>
              <w:t>Yes</w:t>
            </w:r>
          </w:p>
        </w:tc>
      </w:tr>
      <w:tr w:rsidR="004974F8" w:rsidRPr="006F21BE" w14:paraId="2CB3483F" w14:textId="77777777" w:rsidTr="004974F8">
        <w:tc>
          <w:tcPr>
            <w:tcW w:w="1702" w:type="dxa"/>
            <w:vMerge/>
            <w:tcBorders>
              <w:left w:val="single" w:sz="4" w:space="0" w:color="000000"/>
              <w:right w:val="single" w:sz="4" w:space="0" w:color="000000"/>
            </w:tcBorders>
          </w:tcPr>
          <w:p w14:paraId="1CDA88F5"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06C4EF68"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C21186F" w14:textId="77777777" w:rsidR="004974F8" w:rsidRPr="006F21BE" w:rsidRDefault="004974F8" w:rsidP="004974F8">
            <w:pPr>
              <w:keepNext/>
              <w:rPr>
                <w:rStyle w:val="Codefragment"/>
              </w:rPr>
            </w:pPr>
            <w:r w:rsidRPr="006F21BE">
              <w:rPr>
                <w:rStyle w:val="Codefragment"/>
                <w:sz w:val="20"/>
              </w:rPr>
              <w:t>"json"</w:t>
            </w:r>
          </w:p>
        </w:tc>
      </w:tr>
      <w:tr w:rsidR="004974F8" w:rsidRPr="003E508E" w14:paraId="334321D3" w14:textId="77777777" w:rsidTr="004974F8">
        <w:tc>
          <w:tcPr>
            <w:tcW w:w="1702" w:type="dxa"/>
            <w:vMerge/>
            <w:tcBorders>
              <w:left w:val="single" w:sz="4" w:space="0" w:color="000000"/>
              <w:right w:val="single" w:sz="4" w:space="0" w:color="000000"/>
            </w:tcBorders>
          </w:tcPr>
          <w:p w14:paraId="74E75E44"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B185E8C"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0F006D7" w14:textId="77777777" w:rsidR="004974F8" w:rsidRPr="003E508E" w:rsidRDefault="004974F8" w:rsidP="004974F8">
            <w:pPr>
              <w:rPr>
                <w:rStyle w:val="Codefragment"/>
              </w:rPr>
            </w:pPr>
            <w:r>
              <w:rPr>
                <w:rFonts w:ascii="Courier New" w:hAnsi="Courier New" w:cs="Courier New"/>
                <w:sz w:val="18"/>
                <w:szCs w:val="18"/>
              </w:rPr>
              <w:t>f=json</w:t>
            </w:r>
          </w:p>
        </w:tc>
      </w:tr>
      <w:tr w:rsidR="004974F8" w14:paraId="3F1299D1" w14:textId="77777777" w:rsidTr="004974F8">
        <w:trPr>
          <w:trHeight w:val="92"/>
        </w:trPr>
        <w:tc>
          <w:tcPr>
            <w:tcW w:w="1702" w:type="dxa"/>
            <w:vMerge w:val="restart"/>
            <w:tcBorders>
              <w:top w:val="single" w:sz="4" w:space="0" w:color="000000"/>
              <w:left w:val="single" w:sz="4" w:space="0" w:color="000000"/>
              <w:right w:val="single" w:sz="4" w:space="0" w:color="000000"/>
            </w:tcBorders>
          </w:tcPr>
          <w:p w14:paraId="31756C93" w14:textId="77777777" w:rsidR="004974F8" w:rsidRDefault="004974F8" w:rsidP="004974F8">
            <w:pPr>
              <w:rPr>
                <w:sz w:val="20"/>
              </w:rPr>
            </w:pPr>
            <w:r>
              <w:rPr>
                <w:sz w:val="20"/>
              </w:rPr>
              <w:t>attachementIds</w:t>
            </w:r>
          </w:p>
        </w:tc>
        <w:tc>
          <w:tcPr>
            <w:tcW w:w="7087" w:type="dxa"/>
            <w:gridSpan w:val="2"/>
            <w:tcBorders>
              <w:top w:val="single" w:sz="4" w:space="0" w:color="000000"/>
              <w:left w:val="single" w:sz="4" w:space="0" w:color="000000"/>
              <w:bottom w:val="single" w:sz="4" w:space="0" w:color="000000"/>
              <w:right w:val="single" w:sz="4" w:space="0" w:color="000000"/>
            </w:tcBorders>
          </w:tcPr>
          <w:p w14:paraId="00D323D7" w14:textId="77777777" w:rsidR="004974F8" w:rsidRDefault="004974F8" w:rsidP="004974F8">
            <w:pPr>
              <w:rPr>
                <w:sz w:val="20"/>
              </w:rPr>
            </w:pPr>
            <w:r>
              <w:rPr>
                <w:sz w:val="20"/>
              </w:rPr>
              <w:t>The IDs of the attachments to be deleted.</w:t>
            </w:r>
          </w:p>
        </w:tc>
      </w:tr>
      <w:tr w:rsidR="004974F8" w14:paraId="13A7D872" w14:textId="77777777" w:rsidTr="004974F8">
        <w:tc>
          <w:tcPr>
            <w:tcW w:w="1702" w:type="dxa"/>
            <w:vMerge/>
            <w:tcBorders>
              <w:left w:val="single" w:sz="4" w:space="0" w:color="000000"/>
              <w:right w:val="single" w:sz="4" w:space="0" w:color="000000"/>
            </w:tcBorders>
          </w:tcPr>
          <w:p w14:paraId="47A3AEEF"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D7ADB1E" w14:textId="77777777" w:rsidR="004974F8" w:rsidRDefault="004974F8" w:rsidP="004974F8">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D34F501" w14:textId="77777777" w:rsidR="004974F8" w:rsidRDefault="004974F8" w:rsidP="004974F8">
            <w:pPr>
              <w:keepNext/>
              <w:rPr>
                <w:sz w:val="20"/>
              </w:rPr>
            </w:pPr>
            <w:r>
              <w:rPr>
                <w:sz w:val="20"/>
              </w:rPr>
              <w:t>Yes</w:t>
            </w:r>
          </w:p>
        </w:tc>
      </w:tr>
      <w:tr w:rsidR="004974F8" w:rsidRPr="006F21BE" w14:paraId="4FAF8D6B" w14:textId="77777777" w:rsidTr="004974F8">
        <w:tc>
          <w:tcPr>
            <w:tcW w:w="1702" w:type="dxa"/>
            <w:vMerge/>
            <w:tcBorders>
              <w:left w:val="single" w:sz="4" w:space="0" w:color="000000"/>
              <w:right w:val="single" w:sz="4" w:space="0" w:color="000000"/>
            </w:tcBorders>
          </w:tcPr>
          <w:p w14:paraId="29273FE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61CBDE2E" w14:textId="77777777" w:rsidR="004974F8" w:rsidRDefault="004974F8" w:rsidP="004974F8">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517734F" w14:textId="77777777" w:rsidR="004974F8" w:rsidRPr="006F21BE" w:rsidRDefault="004974F8" w:rsidP="004974F8">
            <w:pPr>
              <w:keepNext/>
              <w:rPr>
                <w:rStyle w:val="Codefragment"/>
              </w:rPr>
            </w:pPr>
            <w:r>
              <w:rPr>
                <w:rStyle w:val="Codefragment"/>
                <w:sz w:val="20"/>
              </w:rPr>
              <w:t>POSINT *("," POSINT)</w:t>
            </w:r>
          </w:p>
        </w:tc>
      </w:tr>
      <w:tr w:rsidR="004974F8" w:rsidRPr="003E508E" w14:paraId="7D63141B" w14:textId="77777777" w:rsidTr="004974F8">
        <w:tc>
          <w:tcPr>
            <w:tcW w:w="1702" w:type="dxa"/>
            <w:vMerge/>
            <w:tcBorders>
              <w:left w:val="single" w:sz="4" w:space="0" w:color="000000"/>
              <w:right w:val="single" w:sz="4" w:space="0" w:color="000000"/>
            </w:tcBorders>
          </w:tcPr>
          <w:p w14:paraId="1CD1150B" w14:textId="77777777" w:rsidR="004974F8" w:rsidRDefault="004974F8" w:rsidP="004974F8">
            <w:pPr>
              <w:rPr>
                <w:sz w:val="20"/>
              </w:rPr>
            </w:pPr>
          </w:p>
        </w:tc>
        <w:tc>
          <w:tcPr>
            <w:tcW w:w="1134" w:type="dxa"/>
            <w:tcBorders>
              <w:top w:val="single" w:sz="4" w:space="0" w:color="000000"/>
              <w:left w:val="single" w:sz="4" w:space="0" w:color="000000"/>
              <w:right w:val="single" w:sz="4" w:space="0" w:color="000000"/>
            </w:tcBorders>
          </w:tcPr>
          <w:p w14:paraId="1C21124D" w14:textId="77777777" w:rsidR="004974F8" w:rsidRDefault="004974F8" w:rsidP="004974F8">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BC7DC81" w14:textId="77777777" w:rsidR="004974F8" w:rsidRPr="003E508E" w:rsidRDefault="004974F8" w:rsidP="004974F8">
            <w:pPr>
              <w:rPr>
                <w:rStyle w:val="Codefragment"/>
              </w:rPr>
            </w:pPr>
            <w:r>
              <w:rPr>
                <w:rFonts w:ascii="Courier New" w:hAnsi="Courier New" w:cs="Courier New"/>
                <w:sz w:val="18"/>
                <w:szCs w:val="18"/>
              </w:rPr>
              <w:t>attachmentIds=58,4</w:t>
            </w:r>
          </w:p>
        </w:tc>
      </w:tr>
    </w:tbl>
    <w:p w14:paraId="5D074871" w14:textId="77777777" w:rsidR="004974F8" w:rsidRDefault="004974F8" w:rsidP="004974F8">
      <w:pPr>
        <w:pStyle w:val="NWPSBS10"/>
        <w:keepNext/>
        <w:ind w:left="0"/>
        <w:rPr>
          <w:b/>
        </w:rPr>
      </w:pPr>
    </w:p>
    <w:p w14:paraId="02F2CA3F" w14:textId="77777777" w:rsidR="004974F8" w:rsidRDefault="004974F8" w:rsidP="004974F8">
      <w:pPr>
        <w:pStyle w:val="NWPSBS10"/>
        <w:keepNext/>
        <w:ind w:left="0"/>
        <w:rPr>
          <w:b/>
        </w:rPr>
      </w:pPr>
    </w:p>
    <w:p w14:paraId="037F5599" w14:textId="0C147596" w:rsidR="004974F8" w:rsidRDefault="004974F8" w:rsidP="004974F8">
      <w:pPr>
        <w:keepNext/>
        <w:rPr>
          <w:b/>
        </w:rPr>
      </w:pPr>
      <w:r>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575FA9DB" w14:textId="77777777" w:rsidTr="004974F8">
        <w:tc>
          <w:tcPr>
            <w:tcW w:w="8780" w:type="dxa"/>
          </w:tcPr>
          <w:p w14:paraId="47038607" w14:textId="77777777" w:rsidR="004974F8" w:rsidRDefault="004974F8" w:rsidP="004974F8">
            <w:pPr>
              <w:pStyle w:val="Requirement"/>
            </w:pPr>
            <w:r w:rsidRPr="001B4C5F">
              <w:t xml:space="preserve">The </w:t>
            </w:r>
            <w:r>
              <w:t xml:space="preserve">request to an Delete Attachement </w:t>
            </w:r>
            <w:r w:rsidRPr="001B4C5F">
              <w:t xml:space="preserve">resource SHALL </w:t>
            </w:r>
            <w:r>
              <w:t xml:space="preserve">conform to the URI template in </w:t>
            </w:r>
            <w:r>
              <w:fldChar w:fldCharType="begin"/>
            </w:r>
            <w:r>
              <w:instrText xml:space="preserve"> REF _Ref188437586 \h </w:instrText>
            </w:r>
            <w:r>
              <w:fldChar w:fldCharType="separate"/>
            </w:r>
            <w:r w:rsidRPr="007042A1">
              <w:t xml:space="preserve">Table </w:t>
            </w:r>
            <w:r>
              <w:t>37</w:t>
            </w:r>
            <w:r>
              <w:fldChar w:fldCharType="end"/>
            </w:r>
            <w:r>
              <w:t xml:space="preserve"> and be accessed using a HTTP method identified in the same table</w:t>
            </w:r>
            <w:r w:rsidRPr="001B4C5F">
              <w:t>.</w:t>
            </w:r>
          </w:p>
          <w:p w14:paraId="6D39A444" w14:textId="77777777" w:rsidR="004974F8" w:rsidRPr="00173559" w:rsidRDefault="004974F8" w:rsidP="004974F8">
            <w:pPr>
              <w:pStyle w:val="RequirementURI"/>
            </w:pPr>
            <w:r>
              <w:t>attachements</w:t>
            </w:r>
            <w:r w:rsidRPr="009E6856">
              <w:t>/</w:t>
            </w:r>
            <w:r>
              <w:t>deleteRequest</w:t>
            </w:r>
          </w:p>
        </w:tc>
      </w:tr>
    </w:tbl>
    <w:p w14:paraId="0C0418CB" w14:textId="77777777" w:rsidR="004974F8" w:rsidRPr="00FD237A" w:rsidRDefault="004974F8" w:rsidP="004974F8"/>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7C86544C" w14:textId="77777777" w:rsidTr="004974F8">
        <w:tc>
          <w:tcPr>
            <w:tcW w:w="8780" w:type="dxa"/>
          </w:tcPr>
          <w:p w14:paraId="1437DC3F" w14:textId="77777777" w:rsidR="004974F8" w:rsidRDefault="004974F8" w:rsidP="004974F8">
            <w:pPr>
              <w:pStyle w:val="Requirement"/>
            </w:pPr>
            <w:r w:rsidRPr="001B4C5F">
              <w:t xml:space="preserve">The </w:t>
            </w:r>
            <w:r>
              <w:t xml:space="preserve">request to an Delete Attachement </w:t>
            </w:r>
            <w:r w:rsidRPr="001B4C5F">
              <w:t xml:space="preserve">resource SHALL </w:t>
            </w:r>
            <w:r>
              <w:t xml:space="preserve">support all parameters and values specified in </w:t>
            </w:r>
            <w:r>
              <w:fldChar w:fldCharType="begin"/>
            </w:r>
            <w:r>
              <w:instrText xml:space="preserve"> REF _Ref188437588 \h </w:instrText>
            </w:r>
            <w:r>
              <w:fldChar w:fldCharType="separate"/>
            </w:r>
            <w:r w:rsidRPr="007042A1">
              <w:t xml:space="preserve">Table </w:t>
            </w:r>
            <w:r>
              <w:t>38</w:t>
            </w:r>
            <w:r>
              <w:fldChar w:fldCharType="end"/>
            </w:r>
            <w:r w:rsidRPr="001B4C5F">
              <w:t>.</w:t>
            </w:r>
          </w:p>
          <w:p w14:paraId="3E090EB7" w14:textId="77777777" w:rsidR="004974F8" w:rsidRPr="00173559" w:rsidRDefault="004974F8" w:rsidP="004974F8">
            <w:pPr>
              <w:pStyle w:val="RequirementURI"/>
            </w:pPr>
            <w:r>
              <w:t>attachements</w:t>
            </w:r>
            <w:r w:rsidRPr="009E6856">
              <w:t>/</w:t>
            </w:r>
            <w:r>
              <w:t>deleteParameters</w:t>
            </w:r>
          </w:p>
        </w:tc>
      </w:tr>
    </w:tbl>
    <w:p w14:paraId="485CF54C" w14:textId="77777777" w:rsidR="004974F8" w:rsidRPr="007666C4" w:rsidRDefault="004974F8" w:rsidP="004974F8"/>
    <w:p w14:paraId="313B5108" w14:textId="0C28506F" w:rsidR="004974F8" w:rsidRDefault="00132393" w:rsidP="000D4B67">
      <w:pPr>
        <w:pStyle w:val="berschrift3"/>
      </w:pPr>
      <w:bookmarkStart w:id="317" w:name="_Toc188437847"/>
      <w:bookmarkStart w:id="318" w:name="_Toc201986078"/>
      <w:r>
        <w:t>Delete</w:t>
      </w:r>
      <w:r w:rsidR="004974F8">
        <w:t xml:space="preserve"> Attachement</w:t>
      </w:r>
      <w:r>
        <w:t>s</w:t>
      </w:r>
      <w:r w:rsidR="004974F8">
        <w:t xml:space="preserve"> Result resources</w:t>
      </w:r>
      <w:bookmarkEnd w:id="317"/>
      <w:bookmarkEnd w:id="31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23D5FE22" w14:textId="77777777" w:rsidTr="004974F8">
        <w:tc>
          <w:tcPr>
            <w:tcW w:w="8780" w:type="dxa"/>
          </w:tcPr>
          <w:p w14:paraId="4BA07360" w14:textId="77777777" w:rsidR="004974F8" w:rsidRDefault="004974F8" w:rsidP="004974F8">
            <w:pPr>
              <w:pStyle w:val="Requirement"/>
            </w:pPr>
            <w:r w:rsidRPr="001B4C5F">
              <w:t xml:space="preserve">The </w:t>
            </w:r>
            <w:r>
              <w:t xml:space="preserve">JSON representation of a feature </w:t>
            </w:r>
            <w:r w:rsidRPr="001B4C5F">
              <w:t xml:space="preserve">resource SHALL validate against the JSON Schema </w:t>
            </w:r>
            <w:r w:rsidRPr="004A745C">
              <w:rPr>
                <w:b/>
              </w:rPr>
              <w:t>http://sc</w:t>
            </w:r>
            <w:r>
              <w:rPr>
                <w:b/>
              </w:rPr>
              <w:t>hemas.opengis.net/gsr-fs/1.0/del</w:t>
            </w:r>
            <w:r w:rsidRPr="004A745C">
              <w:rPr>
                <w:b/>
              </w:rPr>
              <w:t>AttResults.json</w:t>
            </w:r>
            <w:r>
              <w:t xml:space="preserve"> or in case of an exception against JSON Schema </w:t>
            </w:r>
            <w:r w:rsidRPr="001B4C5F">
              <w:t>http://schemas.opengis.net/gsr/1.0/</w:t>
            </w:r>
            <w:r>
              <w:t>exception</w:t>
            </w:r>
            <w:r w:rsidRPr="001B4C5F">
              <w:t>.json.</w:t>
            </w:r>
          </w:p>
          <w:p w14:paraId="6577110D" w14:textId="77777777" w:rsidR="004974F8" w:rsidRPr="00173559" w:rsidRDefault="004974F8" w:rsidP="004974F8">
            <w:pPr>
              <w:pStyle w:val="RequirementURI"/>
            </w:pPr>
            <w:r>
              <w:t>attachements</w:t>
            </w:r>
            <w:r w:rsidRPr="009E6856">
              <w:t>/</w:t>
            </w:r>
            <w:r>
              <w:t>deleteV</w:t>
            </w:r>
            <w:r w:rsidRPr="009E6856">
              <w:t>alid</w:t>
            </w:r>
          </w:p>
        </w:tc>
      </w:tr>
    </w:tbl>
    <w:p w14:paraId="5B99B827" w14:textId="77777777" w:rsidR="00631928" w:rsidRDefault="00631928" w:rsidP="00631928">
      <w:pPr>
        <w:keepNext/>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631928" w:rsidRPr="001B4C5F" w14:paraId="4C3864C9" w14:textId="77777777" w:rsidTr="00BE2EE5">
        <w:trPr>
          <w:cantSplit/>
        </w:trPr>
        <w:tc>
          <w:tcPr>
            <w:tcW w:w="8780" w:type="dxa"/>
          </w:tcPr>
          <w:p w14:paraId="333A85AA" w14:textId="77777777" w:rsidR="00631928" w:rsidRPr="004444B3" w:rsidRDefault="00631928" w:rsidP="00BE2EE5">
            <w:pPr>
              <w:pStyle w:val="Requirement"/>
            </w:pPr>
            <w:r>
              <w:t>In each result, t</w:t>
            </w:r>
            <w:r w:rsidRPr="004444B3">
              <w:t>he property "error" SHALL be provided, if and only if the property "success" is false.</w:t>
            </w:r>
          </w:p>
          <w:p w14:paraId="672687E6" w14:textId="77777777" w:rsidR="00631928" w:rsidRPr="00173559" w:rsidRDefault="00631928" w:rsidP="00BE2EE5">
            <w:pPr>
              <w:pStyle w:val="RequirementURI"/>
            </w:pPr>
            <w:r>
              <w:t>attachements</w:t>
            </w:r>
            <w:r w:rsidRPr="009E6856">
              <w:t>/</w:t>
            </w:r>
            <w:r>
              <w:t>deleteErrors</w:t>
            </w:r>
          </w:p>
        </w:tc>
      </w:tr>
    </w:tbl>
    <w:p w14:paraId="496FAFDF" w14:textId="77777777" w:rsidR="00631928" w:rsidRPr="00586ABA" w:rsidRDefault="00631928" w:rsidP="00631928">
      <w:pPr>
        <w:pStyle w:val="berschrift3"/>
      </w:pPr>
      <w:bookmarkStart w:id="319" w:name="_Toc201986079"/>
      <w:r w:rsidRPr="00586ABA">
        <w:t>Example</w:t>
      </w:r>
      <w:bookmarkEnd w:id="319"/>
    </w:p>
    <w:p w14:paraId="0DB5D55D" w14:textId="77777777" w:rsidR="00631928" w:rsidRDefault="00631928" w:rsidP="00631928">
      <w:r w:rsidRPr="00821B06">
        <w:t xml:space="preserve">Delete </w:t>
      </w:r>
      <w:r>
        <w:t>two a</w:t>
      </w:r>
      <w:r w:rsidRPr="00821B06">
        <w:t xml:space="preserve">ttachments </w:t>
      </w:r>
      <w:r>
        <w:t>of</w:t>
      </w:r>
      <w:r w:rsidRPr="00821B06">
        <w:t xml:space="preserve"> feature ID 818654 belonging to layer 0 of the 311Incidents feature service:</w:t>
      </w:r>
    </w:p>
    <w:p w14:paraId="00EECE41" w14:textId="77777777" w:rsidR="00631928" w:rsidRDefault="00631928" w:rsidP="00631928">
      <w:pPr>
        <w:pStyle w:val="NWPText10"/>
        <w:keepNext/>
        <w:ind w:left="0"/>
        <w:outlineLvl w:val="0"/>
        <w:rPr>
          <w:b/>
        </w:rPr>
      </w:pPr>
      <w:r>
        <w:rPr>
          <w:b/>
        </w:rPr>
        <w:t>Request</w:t>
      </w:r>
    </w:p>
    <w:p w14:paraId="646B46A3" w14:textId="763B6C78" w:rsidR="00631928" w:rsidRDefault="00631928" w:rsidP="00631928">
      <w:pPr>
        <w:pStyle w:val="CodeSample"/>
        <w:suppressAutoHyphens/>
      </w:pPr>
      <w:r>
        <w:t>POST /rest/services/311Incidents/FeatureServer/0/818654/deleteAttachments HTTP/1.1</w:t>
      </w:r>
    </w:p>
    <w:p w14:paraId="0281CFCF" w14:textId="77777777" w:rsidR="00631928" w:rsidRDefault="00631928" w:rsidP="00631928">
      <w:pPr>
        <w:pStyle w:val="CodeSample"/>
        <w:suppressAutoHyphens/>
      </w:pPr>
      <w:r>
        <w:t>Host: example.com</w:t>
      </w:r>
    </w:p>
    <w:p w14:paraId="490DE90D" w14:textId="77777777" w:rsidR="00631928" w:rsidRDefault="00631928" w:rsidP="00631928">
      <w:pPr>
        <w:pStyle w:val="CodeSample"/>
        <w:suppressAutoHyphens/>
      </w:pPr>
      <w:r>
        <w:t>Content-Length: nnn</w:t>
      </w:r>
    </w:p>
    <w:p w14:paraId="35B2820D" w14:textId="55D950C3" w:rsidR="00631928" w:rsidRDefault="00631928" w:rsidP="00631928">
      <w:pPr>
        <w:pStyle w:val="CodeSample"/>
        <w:suppressAutoHyphens/>
      </w:pPr>
      <w:r>
        <w:t xml:space="preserve">Content-type: </w:t>
      </w:r>
      <w:r w:rsidRPr="009075C3">
        <w:rPr>
          <w:sz w:val="20"/>
        </w:rPr>
        <w:t>application/x-www-form-urlencoded</w:t>
      </w:r>
    </w:p>
    <w:p w14:paraId="1C33ED8A" w14:textId="77777777" w:rsidR="00631928" w:rsidRDefault="00631928" w:rsidP="00631928">
      <w:pPr>
        <w:pStyle w:val="CodeSample"/>
        <w:suppressAutoHyphens/>
      </w:pPr>
    </w:p>
    <w:p w14:paraId="6792AD55" w14:textId="1DFFB7D0" w:rsidR="00631928" w:rsidRDefault="00631928" w:rsidP="00631928">
      <w:pPr>
        <w:pStyle w:val="CodeSample"/>
        <w:suppressAutoHyphens/>
      </w:pPr>
      <w:r w:rsidRPr="00631928">
        <w:t>f=json&amp;attachementIds=58,4</w:t>
      </w:r>
    </w:p>
    <w:p w14:paraId="01107CC2" w14:textId="77777777" w:rsidR="00631928" w:rsidRDefault="00631928" w:rsidP="00631928">
      <w:pPr>
        <w:pStyle w:val="NWPText10"/>
        <w:ind w:left="0"/>
      </w:pPr>
    </w:p>
    <w:p w14:paraId="708EE103" w14:textId="77777777" w:rsidR="00631928" w:rsidRPr="00B67675" w:rsidRDefault="00631928" w:rsidP="00631928">
      <w:pPr>
        <w:pStyle w:val="NWPText10"/>
        <w:keepNext/>
        <w:ind w:left="0"/>
        <w:outlineLvl w:val="0"/>
        <w:rPr>
          <w:b/>
        </w:rPr>
      </w:pPr>
      <w:r>
        <w:rPr>
          <w:b/>
        </w:rPr>
        <w:t>Response</w:t>
      </w:r>
    </w:p>
    <w:p w14:paraId="345B1552" w14:textId="77777777" w:rsidR="00631928" w:rsidRDefault="00631928" w:rsidP="00631928">
      <w:pPr>
        <w:pStyle w:val="CodeSample"/>
      </w:pPr>
      <w:r>
        <w:t>HTTP/1.1 200 OK</w:t>
      </w:r>
    </w:p>
    <w:p w14:paraId="254DB917" w14:textId="77777777" w:rsidR="00631928" w:rsidRDefault="00631928" w:rsidP="00631928">
      <w:pPr>
        <w:pStyle w:val="CodeSample"/>
      </w:pPr>
      <w:r>
        <w:t>Content-Type: application/json</w:t>
      </w:r>
    </w:p>
    <w:p w14:paraId="31C27A14" w14:textId="77777777" w:rsidR="00631928" w:rsidRDefault="00631928" w:rsidP="00631928">
      <w:pPr>
        <w:pStyle w:val="CodeSample"/>
      </w:pPr>
      <w:r>
        <w:t>Content-Length: nnn</w:t>
      </w:r>
    </w:p>
    <w:p w14:paraId="0CD21920" w14:textId="77777777" w:rsidR="00631928" w:rsidRDefault="00631928" w:rsidP="00631928">
      <w:pPr>
        <w:pStyle w:val="CodeSample"/>
      </w:pPr>
    </w:p>
    <w:p w14:paraId="07C14EC6" w14:textId="77777777" w:rsidR="004974F8" w:rsidRDefault="004974F8" w:rsidP="004974F8">
      <w:pPr>
        <w:pStyle w:val="CodeSample"/>
      </w:pPr>
      <w:r>
        <w:t>{</w:t>
      </w:r>
    </w:p>
    <w:p w14:paraId="1DF7B09D" w14:textId="77777777" w:rsidR="004974F8" w:rsidRDefault="004974F8" w:rsidP="004974F8">
      <w:pPr>
        <w:pStyle w:val="CodeSample"/>
      </w:pPr>
      <w:r>
        <w:t xml:space="preserve"> "deleteAttachmentResults": [</w:t>
      </w:r>
    </w:p>
    <w:p w14:paraId="423F30BB" w14:textId="77777777" w:rsidR="004974F8" w:rsidRDefault="004974F8" w:rsidP="004974F8">
      <w:pPr>
        <w:pStyle w:val="CodeSample"/>
      </w:pPr>
      <w:r>
        <w:t xml:space="preserve">  {</w:t>
      </w:r>
    </w:p>
    <w:p w14:paraId="0D3D4A88" w14:textId="77777777" w:rsidR="004974F8" w:rsidRDefault="004974F8" w:rsidP="004974F8">
      <w:pPr>
        <w:pStyle w:val="CodeSample"/>
      </w:pPr>
      <w:r>
        <w:t xml:space="preserve">   "objectId": 58,</w:t>
      </w:r>
    </w:p>
    <w:p w14:paraId="0360F9A9" w14:textId="77777777" w:rsidR="004974F8" w:rsidRDefault="004974F8" w:rsidP="004974F8">
      <w:pPr>
        <w:pStyle w:val="CodeSample"/>
      </w:pPr>
      <w:r>
        <w:t xml:space="preserve">   "globalId": null,</w:t>
      </w:r>
    </w:p>
    <w:p w14:paraId="3A5668FD" w14:textId="77777777" w:rsidR="004974F8" w:rsidRDefault="004974F8" w:rsidP="004974F8">
      <w:pPr>
        <w:pStyle w:val="CodeSample"/>
      </w:pPr>
      <w:r>
        <w:t xml:space="preserve">   "success": true</w:t>
      </w:r>
    </w:p>
    <w:p w14:paraId="20068C47" w14:textId="77777777" w:rsidR="004974F8" w:rsidRDefault="004974F8" w:rsidP="004974F8">
      <w:pPr>
        <w:pStyle w:val="CodeSample"/>
      </w:pPr>
      <w:r>
        <w:t xml:space="preserve">  },</w:t>
      </w:r>
    </w:p>
    <w:p w14:paraId="36403584" w14:textId="77777777" w:rsidR="004974F8" w:rsidRDefault="004974F8" w:rsidP="004974F8">
      <w:pPr>
        <w:pStyle w:val="CodeSample"/>
      </w:pPr>
      <w:r>
        <w:t xml:space="preserve">  {</w:t>
      </w:r>
    </w:p>
    <w:p w14:paraId="5851EBDB" w14:textId="77777777" w:rsidR="004974F8" w:rsidRDefault="004974F8" w:rsidP="004974F8">
      <w:pPr>
        <w:pStyle w:val="CodeSample"/>
      </w:pPr>
      <w:r>
        <w:t xml:space="preserve">   "objectId": 4,</w:t>
      </w:r>
    </w:p>
    <w:p w14:paraId="59D227C5" w14:textId="77777777" w:rsidR="004974F8" w:rsidRDefault="004974F8" w:rsidP="004974F8">
      <w:pPr>
        <w:pStyle w:val="CodeSample"/>
      </w:pPr>
      <w:r>
        <w:t xml:space="preserve">   "globalId": null,</w:t>
      </w:r>
    </w:p>
    <w:p w14:paraId="6E4C8A07" w14:textId="77777777" w:rsidR="004974F8" w:rsidRDefault="004974F8" w:rsidP="004974F8">
      <w:pPr>
        <w:pStyle w:val="CodeSample"/>
      </w:pPr>
      <w:r>
        <w:t xml:space="preserve">   "success": false,</w:t>
      </w:r>
    </w:p>
    <w:p w14:paraId="09582A1A" w14:textId="77777777" w:rsidR="004974F8" w:rsidRDefault="004974F8" w:rsidP="004974F8">
      <w:pPr>
        <w:pStyle w:val="CodeSample"/>
      </w:pPr>
      <w:r>
        <w:t xml:space="preserve">   "error": {</w:t>
      </w:r>
    </w:p>
    <w:p w14:paraId="1653EF28" w14:textId="77777777" w:rsidR="004974F8" w:rsidRDefault="004974F8" w:rsidP="004974F8">
      <w:pPr>
        <w:pStyle w:val="CodeSample"/>
      </w:pPr>
      <w:r>
        <w:t xml:space="preserve">    "code": 50,</w:t>
      </w:r>
    </w:p>
    <w:p w14:paraId="2D0A7E7D" w14:textId="77777777" w:rsidR="004974F8" w:rsidRDefault="004974F8" w:rsidP="004974F8">
      <w:pPr>
        <w:pStyle w:val="CodeSample"/>
      </w:pPr>
      <w:r>
        <w:t xml:space="preserve">    "description": "Attachment not found"</w:t>
      </w:r>
    </w:p>
    <w:p w14:paraId="06A35AA7" w14:textId="77777777" w:rsidR="004974F8" w:rsidRDefault="004974F8" w:rsidP="004974F8">
      <w:pPr>
        <w:pStyle w:val="CodeSample"/>
      </w:pPr>
      <w:r>
        <w:t xml:space="preserve">   }</w:t>
      </w:r>
    </w:p>
    <w:p w14:paraId="43D978F5" w14:textId="77777777" w:rsidR="004974F8" w:rsidRDefault="004974F8" w:rsidP="004974F8">
      <w:pPr>
        <w:pStyle w:val="CodeSample"/>
      </w:pPr>
      <w:r>
        <w:t xml:space="preserve">  }</w:t>
      </w:r>
    </w:p>
    <w:p w14:paraId="09022301" w14:textId="77777777" w:rsidR="004974F8" w:rsidRDefault="004974F8" w:rsidP="004974F8">
      <w:pPr>
        <w:pStyle w:val="CodeSample"/>
      </w:pPr>
      <w:r>
        <w:t xml:space="preserve"> ]</w:t>
      </w:r>
    </w:p>
    <w:p w14:paraId="3205823B" w14:textId="77777777" w:rsidR="004974F8" w:rsidRDefault="004974F8" w:rsidP="004974F8">
      <w:pPr>
        <w:pStyle w:val="CodeSample"/>
      </w:pPr>
      <w:r>
        <w:t>}</w:t>
      </w:r>
    </w:p>
    <w:p w14:paraId="1861D300" w14:textId="77777777" w:rsidR="004974F8" w:rsidRDefault="004974F8" w:rsidP="004974F8">
      <w:pPr>
        <w:keepNext/>
        <w:rPr>
          <w:b/>
        </w:rPr>
      </w:pPr>
    </w:p>
    <w:p w14:paraId="5537E903" w14:textId="08FA643D" w:rsidR="004974F8" w:rsidRPr="000D4B67" w:rsidRDefault="004974F8" w:rsidP="000D4B67">
      <w:pPr>
        <w:pStyle w:val="berschrift1"/>
      </w:pPr>
      <w:bookmarkStart w:id="320" w:name="_Toc188437848"/>
      <w:bookmarkStart w:id="321" w:name="_Toc201986080"/>
      <w:r w:rsidRPr="000D4B67">
        <w:t>Templates</w:t>
      </w:r>
      <w:bookmarkEnd w:id="321"/>
    </w:p>
    <w:p w14:paraId="5CF3003D" w14:textId="2F987DE4" w:rsidR="004974F8" w:rsidRDefault="004974F8" w:rsidP="000D4B67">
      <w:pPr>
        <w:pStyle w:val="berschrift2"/>
      </w:pPr>
      <w:bookmarkStart w:id="322" w:name="_Toc201986081"/>
      <w:bookmarkEnd w:id="320"/>
      <w:r>
        <w:t>Overview</w:t>
      </w:r>
      <w:bookmarkEnd w:id="322"/>
    </w:p>
    <w:p w14:paraId="715D106E" w14:textId="77777777" w:rsidR="004974F8" w:rsidRDefault="004974F8" w:rsidP="004974F8">
      <w:r w:rsidRPr="00443DB1">
        <w:t xml:space="preserve">Creating features </w:t>
      </w:r>
      <w:r>
        <w:t>may be</w:t>
      </w:r>
      <w:r w:rsidRPr="00443DB1">
        <w:t xml:space="preserve"> accomplished through the use of feature templates. Feature templates </w:t>
      </w:r>
      <w:r>
        <w:t xml:space="preserve">are associated with layers and </w:t>
      </w:r>
      <w:r w:rsidRPr="00443DB1">
        <w:t xml:space="preserve">define all the information required to create a feature: </w:t>
      </w:r>
    </w:p>
    <w:p w14:paraId="1A4C37DC" w14:textId="77777777" w:rsidR="004974F8" w:rsidRDefault="004974F8" w:rsidP="00861DCA">
      <w:pPr>
        <w:pStyle w:val="Listenabsatz"/>
        <w:numPr>
          <w:ilvl w:val="0"/>
          <w:numId w:val="19"/>
        </w:numPr>
      </w:pPr>
      <w:r w:rsidRPr="00443DB1">
        <w:t>the attributes a feature is created with</w:t>
      </w:r>
      <w:r>
        <w:t xml:space="preserve"> ("feature prototype")</w:t>
      </w:r>
    </w:p>
    <w:p w14:paraId="7907BBF9" w14:textId="77777777" w:rsidR="004974F8" w:rsidRDefault="004974F8" w:rsidP="00861DCA">
      <w:pPr>
        <w:pStyle w:val="Listenabsatz"/>
        <w:numPr>
          <w:ilvl w:val="0"/>
          <w:numId w:val="19"/>
        </w:numPr>
      </w:pPr>
      <w:r w:rsidRPr="00443DB1">
        <w:t xml:space="preserve">the </w:t>
      </w:r>
      <w:r>
        <w:t xml:space="preserve">user inteface </w:t>
      </w:r>
      <w:r w:rsidRPr="00443DB1">
        <w:t xml:space="preserve">tool </w:t>
      </w:r>
      <w:r>
        <w:t>that may be used</w:t>
      </w:r>
      <w:r w:rsidRPr="00443DB1">
        <w:t xml:space="preserve"> to create that feature</w:t>
      </w:r>
      <w:r>
        <w:t xml:space="preserve"> and its geometry</w:t>
      </w:r>
      <w:r w:rsidRPr="00443DB1">
        <w:t xml:space="preserve">. </w:t>
      </w:r>
    </w:p>
    <w:p w14:paraId="38C3437B" w14:textId="77777777" w:rsidR="004974F8" w:rsidRDefault="004974F8" w:rsidP="004974F8">
      <w:r w:rsidRPr="00443DB1">
        <w:lastRenderedPageBreak/>
        <w:t>Templates have a name</w:t>
      </w:r>
      <w:r>
        <w:t xml:space="preserve"> and </w:t>
      </w:r>
      <w:r w:rsidRPr="00443DB1">
        <w:t>description.</w:t>
      </w:r>
    </w:p>
    <w:p w14:paraId="3600A19F" w14:textId="77777777" w:rsidR="004974F8" w:rsidRDefault="004974F8" w:rsidP="004974F8">
      <w:r w:rsidRPr="00B47902">
        <w:t xml:space="preserve">A layer can have multiple templates associated with it, where each template has different default settings. </w:t>
      </w:r>
    </w:p>
    <w:p w14:paraId="514525BB" w14:textId="77777777" w:rsidR="004974F8" w:rsidRDefault="004974F8" w:rsidP="004974F8">
      <w:r>
        <w:t>EXAMPLE</w:t>
      </w:r>
      <w:r>
        <w:tab/>
        <w:t>For a</w:t>
      </w:r>
      <w:r w:rsidRPr="00B47902">
        <w:t xml:space="preserve"> roads layer with classifications of freeway, major highway, and local road, </w:t>
      </w:r>
      <w:r>
        <w:t>one</w:t>
      </w:r>
      <w:r w:rsidRPr="00B47902">
        <w:t xml:space="preserve"> could have three different templates with each one having a different default attribute for the type of road. This makes it easier for </w:t>
      </w:r>
      <w:r>
        <w:t xml:space="preserve">clients </w:t>
      </w:r>
      <w:r w:rsidRPr="00B47902">
        <w:t xml:space="preserve">to create the new type of road </w:t>
      </w:r>
      <w:r>
        <w:t xml:space="preserve">the users </w:t>
      </w:r>
      <w:r w:rsidRPr="00B47902">
        <w:t>want</w:t>
      </w:r>
      <w:r>
        <w:t>s</w:t>
      </w:r>
      <w:r w:rsidRPr="00B47902">
        <w:t xml:space="preserve"> from the start. </w:t>
      </w:r>
    </w:p>
    <w:p w14:paraId="64C55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subtype of the layer/table are listed under each subtype (path in the JSON object: #/types/templates).</w:t>
      </w:r>
    </w:p>
    <w:p w14:paraId="009BCEE6" w14:textId="77777777" w:rsidR="004974F8" w:rsidRDefault="004974F8" w:rsidP="004974F8"/>
    <w:p w14:paraId="745D036D" w14:textId="6DD0EE42" w:rsidR="004974F8" w:rsidRDefault="004974F8" w:rsidP="000D4B67">
      <w:pPr>
        <w:pStyle w:val="berschrift2"/>
      </w:pPr>
      <w:bookmarkStart w:id="323" w:name="_Toc188938304"/>
      <w:bookmarkStart w:id="324" w:name="_Toc201986082"/>
      <w:r>
        <w:t>Layer/Table resources</w:t>
      </w:r>
      <w:bookmarkEnd w:id="323"/>
      <w:bookmarkEnd w:id="32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974F8" w:rsidRPr="001B4C5F" w14:paraId="69A93354" w14:textId="77777777" w:rsidTr="004974F8">
        <w:tc>
          <w:tcPr>
            <w:tcW w:w="8780" w:type="dxa"/>
          </w:tcPr>
          <w:p w14:paraId="2F595D71" w14:textId="77777777" w:rsidR="004974F8" w:rsidRDefault="004974F8" w:rsidP="004974F8">
            <w:pPr>
              <w:pStyle w:val="Requirement"/>
            </w:pPr>
            <w:r w:rsidRPr="00B3522A">
              <w:t xml:space="preserve">If a layer/table supports </w:t>
            </w:r>
            <w:r>
              <w:t>feature templates</w:t>
            </w:r>
            <w:r w:rsidRPr="00B3522A">
              <w:t xml:space="preserve">, the </w:t>
            </w:r>
            <w:r>
              <w:t>associated Layer/Table resource</w:t>
            </w:r>
            <w:r w:rsidRPr="00B3522A">
              <w:t xml:space="preserve"> </w:t>
            </w:r>
            <w:r>
              <w:t>SHALL include template objects.</w:t>
            </w:r>
          </w:p>
          <w:p w14:paraId="12628C33" w14:textId="77777777" w:rsidR="004974F8" w:rsidRPr="00173559" w:rsidRDefault="004974F8" w:rsidP="004974F8">
            <w:pPr>
              <w:pStyle w:val="RequirementURI"/>
            </w:pPr>
            <w:r>
              <w:t>templates</w:t>
            </w:r>
            <w:r w:rsidRPr="009E6856">
              <w:t>/</w:t>
            </w:r>
            <w:r>
              <w:t>layerOrTable</w:t>
            </w:r>
          </w:p>
        </w:tc>
      </w:tr>
    </w:tbl>
    <w:p w14:paraId="1B22FD34" w14:textId="77777777" w:rsidR="004974F8" w:rsidRDefault="004974F8" w:rsidP="004974F8"/>
    <w:p w14:paraId="285865A5" w14:textId="77777777" w:rsidR="004974F8" w:rsidRDefault="004974F8" w:rsidP="004974F8">
      <w:pPr>
        <w:pStyle w:val="NWPSBS10"/>
        <w:keepNext/>
        <w:ind w:left="0"/>
        <w:outlineLvl w:val="0"/>
        <w:rPr>
          <w:b/>
        </w:rPr>
      </w:pPr>
      <w:r>
        <w:rPr>
          <w:b/>
        </w:rPr>
        <w:t>Example</w:t>
      </w:r>
    </w:p>
    <w:p w14:paraId="624035CB" w14:textId="77777777" w:rsidR="004974F8" w:rsidRPr="001139C5" w:rsidRDefault="004974F8" w:rsidP="004974F8"/>
    <w:p w14:paraId="545C9831" w14:textId="77777777" w:rsidR="004974F8" w:rsidRDefault="004974F8" w:rsidP="004974F8">
      <w:pPr>
        <w:pStyle w:val="CodeSample"/>
      </w:pPr>
      <w:r>
        <w:t>...</w:t>
      </w:r>
    </w:p>
    <w:p w14:paraId="7F477BC5" w14:textId="77777777" w:rsidR="004974F8" w:rsidRDefault="004974F8" w:rsidP="004974F8">
      <w:pPr>
        <w:pStyle w:val="CodeSample"/>
      </w:pPr>
      <w:r>
        <w:t xml:space="preserve">      "templates" : [</w:t>
      </w:r>
    </w:p>
    <w:p w14:paraId="74642AF3" w14:textId="77777777" w:rsidR="004974F8" w:rsidRDefault="004974F8" w:rsidP="004974F8">
      <w:pPr>
        <w:pStyle w:val="CodeSample"/>
      </w:pPr>
      <w:r>
        <w:t xml:space="preserve">        {</w:t>
      </w:r>
    </w:p>
    <w:p w14:paraId="41D0AC2E" w14:textId="77777777" w:rsidR="004974F8" w:rsidRDefault="004974F8" w:rsidP="004974F8">
      <w:pPr>
        <w:pStyle w:val="CodeSample"/>
      </w:pPr>
      <w:r>
        <w:t xml:space="preserve">          "name" : "Graffiti Complaint", </w:t>
      </w:r>
    </w:p>
    <w:p w14:paraId="7D6A3CF2" w14:textId="77777777" w:rsidR="004974F8" w:rsidRDefault="004974F8" w:rsidP="004974F8">
      <w:pPr>
        <w:pStyle w:val="CodeSample"/>
      </w:pPr>
      <w:r>
        <w:t xml:space="preserve">          "description" : "", </w:t>
      </w:r>
    </w:p>
    <w:p w14:paraId="6FB100C1" w14:textId="77777777" w:rsidR="004974F8" w:rsidRDefault="004974F8" w:rsidP="004974F8">
      <w:pPr>
        <w:pStyle w:val="CodeSample"/>
      </w:pPr>
      <w:r>
        <w:t xml:space="preserve">          "drawingTool" : "FeatureEditToolPoint", </w:t>
      </w:r>
    </w:p>
    <w:p w14:paraId="7476DB3B" w14:textId="77777777" w:rsidR="004974F8" w:rsidRDefault="004974F8" w:rsidP="004974F8">
      <w:pPr>
        <w:pStyle w:val="CodeSample"/>
      </w:pPr>
      <w:r>
        <w:t xml:space="preserve">          "prototype" : {</w:t>
      </w:r>
    </w:p>
    <w:p w14:paraId="0EC54EAA" w14:textId="77777777" w:rsidR="004974F8" w:rsidRDefault="004974F8" w:rsidP="004974F8">
      <w:pPr>
        <w:pStyle w:val="CodeSample"/>
      </w:pPr>
      <w:r>
        <w:t xml:space="preserve">            "attributes" : {</w:t>
      </w:r>
    </w:p>
    <w:p w14:paraId="42677659" w14:textId="77777777" w:rsidR="004974F8" w:rsidRDefault="004974F8" w:rsidP="004974F8">
      <w:pPr>
        <w:pStyle w:val="CodeSample"/>
      </w:pPr>
      <w:r>
        <w:t xml:space="preserve">              "status" : 1, </w:t>
      </w:r>
    </w:p>
    <w:p w14:paraId="1633FCB7" w14:textId="77777777" w:rsidR="004974F8" w:rsidRDefault="004974F8" w:rsidP="004974F8">
      <w:pPr>
        <w:pStyle w:val="CodeSample"/>
      </w:pPr>
      <w:r>
        <w:t xml:space="preserve">              "req_id" : null, </w:t>
      </w:r>
    </w:p>
    <w:p w14:paraId="6372BDCA" w14:textId="77777777" w:rsidR="004974F8" w:rsidRDefault="004974F8" w:rsidP="004974F8">
      <w:pPr>
        <w:pStyle w:val="CodeSample"/>
      </w:pPr>
      <w:r>
        <w:t xml:space="preserve">              "req_type" : "Graffiti Complaint - Public Property", </w:t>
      </w:r>
    </w:p>
    <w:p w14:paraId="43E7C8E5" w14:textId="77777777" w:rsidR="004974F8" w:rsidRDefault="004974F8" w:rsidP="004974F8">
      <w:pPr>
        <w:pStyle w:val="CodeSample"/>
      </w:pPr>
      <w:r>
        <w:t xml:space="preserve">              "req_date" : null, </w:t>
      </w:r>
    </w:p>
    <w:p w14:paraId="2E12E337" w14:textId="77777777" w:rsidR="004974F8" w:rsidRDefault="004974F8" w:rsidP="004974F8">
      <w:pPr>
        <w:pStyle w:val="CodeSample"/>
      </w:pPr>
      <w:r>
        <w:t xml:space="preserve">              "req_time" : null, </w:t>
      </w:r>
    </w:p>
    <w:p w14:paraId="25A38FA5" w14:textId="77777777" w:rsidR="004974F8" w:rsidRDefault="004974F8" w:rsidP="004974F8">
      <w:pPr>
        <w:pStyle w:val="CodeSample"/>
      </w:pPr>
      <w:r>
        <w:t xml:space="preserve">              "address" : null, </w:t>
      </w:r>
    </w:p>
    <w:p w14:paraId="0ECA7E8B" w14:textId="77777777" w:rsidR="004974F8" w:rsidRDefault="004974F8" w:rsidP="004974F8">
      <w:pPr>
        <w:pStyle w:val="CodeSample"/>
      </w:pPr>
      <w:r>
        <w:t xml:space="preserve">              "x_coord" : null, </w:t>
      </w:r>
    </w:p>
    <w:p w14:paraId="0965468F" w14:textId="77777777" w:rsidR="004974F8" w:rsidRDefault="004974F8" w:rsidP="004974F8">
      <w:pPr>
        <w:pStyle w:val="CodeSample"/>
      </w:pPr>
      <w:r>
        <w:t xml:space="preserve">              "y_coord" : null, </w:t>
      </w:r>
    </w:p>
    <w:p w14:paraId="0D5087F0" w14:textId="77777777" w:rsidR="004974F8" w:rsidRDefault="004974F8" w:rsidP="004974F8">
      <w:pPr>
        <w:pStyle w:val="CodeSample"/>
      </w:pPr>
      <w:r>
        <w:t xml:space="preserve">              "district" : null</w:t>
      </w:r>
    </w:p>
    <w:p w14:paraId="657BA733" w14:textId="77777777" w:rsidR="004974F8" w:rsidRDefault="004974F8" w:rsidP="004974F8">
      <w:pPr>
        <w:pStyle w:val="CodeSample"/>
      </w:pPr>
      <w:r>
        <w:t xml:space="preserve">            }</w:t>
      </w:r>
    </w:p>
    <w:p w14:paraId="53CA4563" w14:textId="77777777" w:rsidR="004974F8" w:rsidRDefault="004974F8" w:rsidP="004974F8">
      <w:pPr>
        <w:pStyle w:val="CodeSample"/>
      </w:pPr>
      <w:r>
        <w:t xml:space="preserve">          }</w:t>
      </w:r>
    </w:p>
    <w:p w14:paraId="11D4DC75" w14:textId="77777777" w:rsidR="004974F8" w:rsidRDefault="004974F8" w:rsidP="004974F8">
      <w:pPr>
        <w:pStyle w:val="CodeSample"/>
      </w:pPr>
      <w:r>
        <w:t xml:space="preserve">        }</w:t>
      </w:r>
    </w:p>
    <w:p w14:paraId="2E1A20CA" w14:textId="77777777" w:rsidR="004974F8" w:rsidRDefault="004974F8" w:rsidP="004974F8">
      <w:pPr>
        <w:pStyle w:val="CodeSample"/>
      </w:pPr>
      <w:r>
        <w:t xml:space="preserve">      ]</w:t>
      </w:r>
    </w:p>
    <w:p w14:paraId="3B68A645" w14:textId="77777777" w:rsidR="004974F8" w:rsidRDefault="004974F8" w:rsidP="004974F8">
      <w:pPr>
        <w:pStyle w:val="CodeSample"/>
      </w:pPr>
      <w:r>
        <w:t>...</w:t>
      </w:r>
      <w:r w:rsidRPr="003947F5">
        <w:t xml:space="preserve"> </w:t>
      </w:r>
    </w:p>
    <w:p w14:paraId="38BF8A72" w14:textId="77777777" w:rsidR="004974F8" w:rsidRPr="00B3522A" w:rsidRDefault="004974F8" w:rsidP="004974F8"/>
    <w:p w14:paraId="272F080A" w14:textId="77777777" w:rsidR="004974F8" w:rsidRPr="00B254FE" w:rsidRDefault="004974F8" w:rsidP="004974F8">
      <w:pPr>
        <w:pStyle w:val="Recommendation"/>
      </w:pPr>
      <w:r w:rsidRPr="00B254FE">
        <w:t xml:space="preserve">The </w:t>
      </w:r>
      <w:r>
        <w:t>drawing tool</w:t>
      </w:r>
      <w:r w:rsidRPr="00B254FE">
        <w:t xml:space="preserve"> </w:t>
      </w:r>
      <w:r>
        <w:t>property</w:t>
      </w:r>
      <w:r w:rsidRPr="00B254FE">
        <w:t xml:space="preserve"> SHOULD be one of the following</w:t>
      </w:r>
      <w:r>
        <w:t xml:space="preserve"> values:</w:t>
      </w:r>
    </w:p>
    <w:tbl>
      <w:tblPr>
        <w:tblStyle w:val="MittlereListe1"/>
        <w:tblW w:w="8752" w:type="dxa"/>
        <w:tblLook w:val="04A0" w:firstRow="1" w:lastRow="0" w:firstColumn="1" w:lastColumn="0" w:noHBand="0" w:noVBand="1"/>
      </w:tblPr>
      <w:tblGrid>
        <w:gridCol w:w="4243"/>
        <w:gridCol w:w="4509"/>
      </w:tblGrid>
      <w:tr w:rsidR="004974F8" w:rsidRPr="005837FA" w14:paraId="0E7BD0EF" w14:textId="77777777" w:rsidTr="00497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542C31" w14:textId="77777777" w:rsidR="004974F8" w:rsidRPr="005837FA" w:rsidRDefault="004974F8" w:rsidP="004974F8">
            <w:pPr>
              <w:rPr>
                <w:rFonts w:ascii="Times New Roman" w:hAnsi="Times New Roman"/>
                <w:lang w:val="de-DE" w:eastAsia="de-DE"/>
              </w:rPr>
            </w:pPr>
          </w:p>
        </w:tc>
        <w:tc>
          <w:tcPr>
            <w:tcW w:w="0" w:type="auto"/>
            <w:hideMark/>
          </w:tcPr>
          <w:p w14:paraId="0230355D" w14:textId="77777777" w:rsidR="004974F8" w:rsidRPr="005837FA" w:rsidRDefault="004974F8" w:rsidP="004974F8">
            <w:pPr>
              <w:cnfStyle w:val="100000000000" w:firstRow="1" w:lastRow="0" w:firstColumn="0" w:lastColumn="0" w:oddVBand="0" w:evenVBand="0" w:oddHBand="0" w:evenHBand="0" w:firstRowFirstColumn="0" w:firstRowLastColumn="0" w:lastRowFirstColumn="0" w:lastRowLastColumn="0"/>
              <w:rPr>
                <w:rFonts w:ascii="Times New Roman" w:hAnsi="Times New Roman"/>
                <w:b/>
                <w:lang w:val="de-DE" w:eastAsia="de-DE"/>
              </w:rPr>
            </w:pPr>
          </w:p>
        </w:tc>
      </w:tr>
      <w:tr w:rsidR="004974F8" w:rsidRPr="005837FA" w14:paraId="60AFACE4" w14:textId="77777777" w:rsidTr="0049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B1161" w14:textId="77777777" w:rsidR="004974F8" w:rsidRPr="005837FA" w:rsidRDefault="004974F8" w:rsidP="004974F8">
            <w:pPr>
              <w:rPr>
                <w:lang w:val="de-DE" w:eastAsia="de-DE"/>
              </w:rPr>
            </w:pPr>
            <w:r w:rsidRPr="005837FA">
              <w:rPr>
                <w:lang w:val="de-DE" w:eastAsia="de-DE"/>
              </w:rPr>
              <w:lastRenderedPageBreak/>
              <w:t>FeatureEditToolNone</w:t>
            </w:r>
          </w:p>
        </w:tc>
        <w:tc>
          <w:tcPr>
            <w:tcW w:w="0" w:type="auto"/>
            <w:hideMark/>
          </w:tcPr>
          <w:p w14:paraId="26A69BB1" w14:textId="77777777" w:rsidR="004974F8" w:rsidRPr="005837FA" w:rsidRDefault="004974F8" w:rsidP="004974F8">
            <w:pPr>
              <w:cnfStyle w:val="000000100000" w:firstRow="0" w:lastRow="0" w:firstColumn="0" w:lastColumn="0" w:oddVBand="0" w:evenVBand="0" w:oddHBand="1" w:evenHBand="0" w:firstRowFirstColumn="0" w:firstRowLastColumn="0" w:lastRowFirstColumn="0" w:lastRowLastColumn="0"/>
              <w:rPr>
                <w:lang w:val="de-DE" w:eastAsia="de-DE"/>
              </w:rPr>
            </w:pPr>
            <w:r w:rsidRPr="005837FA">
              <w:rPr>
                <w:lang w:val="de-DE" w:eastAsia="de-DE"/>
              </w:rPr>
              <w:t>No tool</w:t>
            </w:r>
          </w:p>
        </w:tc>
      </w:tr>
      <w:tr w:rsidR="004974F8" w:rsidRPr="005837FA" w14:paraId="222A6139" w14:textId="77777777" w:rsidTr="004974F8">
        <w:tc>
          <w:tcPr>
            <w:cnfStyle w:val="001000000000" w:firstRow="0" w:lastRow="0" w:firstColumn="1" w:lastColumn="0" w:oddVBand="0" w:evenVBand="0" w:oddHBand="0" w:evenHBand="0" w:firstRowFirstColumn="0" w:firstRowLastColumn="0" w:lastRowFirstColumn="0" w:lastRowLastColumn="0"/>
            <w:tcW w:w="0" w:type="auto"/>
            <w:hideMark/>
          </w:tcPr>
          <w:p w14:paraId="4E888DA1" w14:textId="77777777" w:rsidR="004974F8" w:rsidRPr="005837FA" w:rsidRDefault="004974F8" w:rsidP="004974F8">
            <w:pPr>
              <w:rPr>
                <w:lang w:val="de-DE" w:eastAsia="de-DE"/>
              </w:rPr>
            </w:pPr>
            <w:r w:rsidRPr="005837FA">
              <w:rPr>
                <w:lang w:val="de-DE" w:eastAsia="de-DE"/>
              </w:rPr>
              <w:t>FeatureEditToolPoint</w:t>
            </w:r>
          </w:p>
        </w:tc>
        <w:tc>
          <w:tcPr>
            <w:tcW w:w="0" w:type="auto"/>
            <w:hideMark/>
          </w:tcPr>
          <w:p w14:paraId="67AE3B6B" w14:textId="77777777" w:rsidR="004974F8" w:rsidRPr="005837FA" w:rsidRDefault="004974F8" w:rsidP="004974F8">
            <w:pPr>
              <w:cnfStyle w:val="000000000000" w:firstRow="0" w:lastRow="0" w:firstColumn="0" w:lastColumn="0" w:oddVBand="0" w:evenVBand="0" w:oddHBand="0" w:evenHBand="0" w:firstRowFirstColumn="0" w:firstRowLastColumn="0" w:lastRowFirstColumn="0" w:lastRowLastColumn="0"/>
              <w:rPr>
                <w:lang w:val="de-DE" w:eastAsia="de-DE"/>
              </w:rPr>
            </w:pPr>
            <w:r>
              <w:rPr>
                <w:lang w:val="de-DE" w:eastAsia="de-DE"/>
              </w:rPr>
              <w:t>A client should allow capturing a p</w:t>
            </w:r>
            <w:r w:rsidRPr="005837FA">
              <w:rPr>
                <w:lang w:val="de-DE" w:eastAsia="de-DE"/>
              </w:rPr>
              <w:t>oint</w:t>
            </w:r>
            <w:r>
              <w:rPr>
                <w:lang w:val="de-DE" w:eastAsia="de-DE"/>
              </w:rPr>
              <w:t xml:space="preserve"> geometry.</w:t>
            </w:r>
          </w:p>
        </w:tc>
      </w:tr>
      <w:tr w:rsidR="004974F8" w:rsidRPr="005837FA" w14:paraId="1C8DDE21" w14:textId="77777777" w:rsidTr="0049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E08A05" w14:textId="77777777" w:rsidR="004974F8" w:rsidRPr="005837FA" w:rsidRDefault="004974F8" w:rsidP="004974F8">
            <w:pPr>
              <w:rPr>
                <w:lang w:val="de-DE" w:eastAsia="de-DE"/>
              </w:rPr>
            </w:pPr>
            <w:r w:rsidRPr="005837FA">
              <w:rPr>
                <w:lang w:val="de-DE" w:eastAsia="de-DE"/>
              </w:rPr>
              <w:t>FeatureEditToolLine</w:t>
            </w:r>
          </w:p>
        </w:tc>
        <w:tc>
          <w:tcPr>
            <w:tcW w:w="0" w:type="auto"/>
            <w:hideMark/>
          </w:tcPr>
          <w:p w14:paraId="171BB224" w14:textId="77777777" w:rsidR="004974F8" w:rsidRPr="005837FA" w:rsidRDefault="004974F8" w:rsidP="004974F8">
            <w:pPr>
              <w:cnfStyle w:val="000000100000" w:firstRow="0" w:lastRow="0" w:firstColumn="0" w:lastColumn="0" w:oddVBand="0" w:evenVBand="0" w:oddHBand="1" w:evenHBand="0" w:firstRowFirstColumn="0" w:firstRowLastColumn="0" w:lastRowFirstColumn="0" w:lastRowLastColumn="0"/>
              <w:rPr>
                <w:lang w:val="de-DE" w:eastAsia="de-DE"/>
              </w:rPr>
            </w:pPr>
            <w:r>
              <w:rPr>
                <w:lang w:val="de-DE" w:eastAsia="de-DE"/>
              </w:rPr>
              <w:t>A client should allow capturing a polyline geometry.</w:t>
            </w:r>
          </w:p>
        </w:tc>
      </w:tr>
      <w:tr w:rsidR="004974F8" w:rsidRPr="005837FA" w14:paraId="65AE42FD" w14:textId="77777777" w:rsidTr="004974F8">
        <w:tc>
          <w:tcPr>
            <w:cnfStyle w:val="001000000000" w:firstRow="0" w:lastRow="0" w:firstColumn="1" w:lastColumn="0" w:oddVBand="0" w:evenVBand="0" w:oddHBand="0" w:evenHBand="0" w:firstRowFirstColumn="0" w:firstRowLastColumn="0" w:lastRowFirstColumn="0" w:lastRowLastColumn="0"/>
            <w:tcW w:w="0" w:type="auto"/>
            <w:hideMark/>
          </w:tcPr>
          <w:p w14:paraId="098F63AB" w14:textId="77777777" w:rsidR="004974F8" w:rsidRPr="005837FA" w:rsidRDefault="004974F8" w:rsidP="004974F8">
            <w:pPr>
              <w:rPr>
                <w:lang w:val="de-DE" w:eastAsia="de-DE"/>
              </w:rPr>
            </w:pPr>
            <w:r w:rsidRPr="005837FA">
              <w:rPr>
                <w:lang w:val="de-DE" w:eastAsia="de-DE"/>
              </w:rPr>
              <w:t>FeatureEditToolPolygon</w:t>
            </w:r>
          </w:p>
        </w:tc>
        <w:tc>
          <w:tcPr>
            <w:tcW w:w="0" w:type="auto"/>
            <w:hideMark/>
          </w:tcPr>
          <w:p w14:paraId="5CEF5C21" w14:textId="77777777" w:rsidR="004974F8" w:rsidRPr="005837FA" w:rsidRDefault="004974F8" w:rsidP="004974F8">
            <w:pPr>
              <w:cnfStyle w:val="000000000000" w:firstRow="0" w:lastRow="0" w:firstColumn="0" w:lastColumn="0" w:oddVBand="0" w:evenVBand="0" w:oddHBand="0" w:evenHBand="0" w:firstRowFirstColumn="0" w:firstRowLastColumn="0" w:lastRowFirstColumn="0" w:lastRowLastColumn="0"/>
              <w:rPr>
                <w:lang w:val="de-DE" w:eastAsia="de-DE"/>
              </w:rPr>
            </w:pPr>
            <w:r>
              <w:rPr>
                <w:lang w:val="de-DE" w:eastAsia="de-DE"/>
              </w:rPr>
              <w:t>A client should allow capturing a polygon geometry.</w:t>
            </w:r>
          </w:p>
        </w:tc>
      </w:tr>
      <w:tr w:rsidR="004974F8" w:rsidRPr="005837FA" w14:paraId="4D58A0F4" w14:textId="77777777" w:rsidTr="0049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4CDE6A" w14:textId="77777777" w:rsidR="004974F8" w:rsidRPr="005837FA" w:rsidRDefault="004974F8" w:rsidP="004974F8">
            <w:pPr>
              <w:rPr>
                <w:lang w:val="de-DE" w:eastAsia="de-DE"/>
              </w:rPr>
            </w:pPr>
            <w:r w:rsidRPr="005837FA">
              <w:rPr>
                <w:lang w:val="de-DE" w:eastAsia="de-DE"/>
              </w:rPr>
              <w:t>FeatureEditToolAutoCompletePolygon</w:t>
            </w:r>
          </w:p>
        </w:tc>
        <w:tc>
          <w:tcPr>
            <w:tcW w:w="0" w:type="auto"/>
            <w:hideMark/>
          </w:tcPr>
          <w:p w14:paraId="44FD8809" w14:textId="77777777" w:rsidR="004974F8" w:rsidRPr="005837FA" w:rsidRDefault="004974F8" w:rsidP="004974F8">
            <w:pPr>
              <w:cnfStyle w:val="000000100000" w:firstRow="0" w:lastRow="0" w:firstColumn="0" w:lastColumn="0" w:oddVBand="0" w:evenVBand="0" w:oddHBand="1" w:evenHBand="0" w:firstRowFirstColumn="0" w:firstRowLastColumn="0" w:lastRowFirstColumn="0" w:lastRowLastColumn="0"/>
              <w:rPr>
                <w:lang w:val="de-DE" w:eastAsia="de-DE"/>
              </w:rPr>
            </w:pPr>
            <w:r>
              <w:rPr>
                <w:lang w:val="de-DE" w:eastAsia="de-DE"/>
              </w:rPr>
              <w:t>A client should allow capturing a polygon geometry where polygon rings are automatically completed.</w:t>
            </w:r>
          </w:p>
        </w:tc>
      </w:tr>
      <w:tr w:rsidR="004974F8" w:rsidRPr="005837FA" w14:paraId="3B6A92F7" w14:textId="77777777" w:rsidTr="004974F8">
        <w:tc>
          <w:tcPr>
            <w:cnfStyle w:val="001000000000" w:firstRow="0" w:lastRow="0" w:firstColumn="1" w:lastColumn="0" w:oddVBand="0" w:evenVBand="0" w:oddHBand="0" w:evenHBand="0" w:firstRowFirstColumn="0" w:firstRowLastColumn="0" w:lastRowFirstColumn="0" w:lastRowLastColumn="0"/>
            <w:tcW w:w="0" w:type="auto"/>
          </w:tcPr>
          <w:p w14:paraId="5C2388C1" w14:textId="77777777" w:rsidR="004974F8" w:rsidRPr="005837FA" w:rsidRDefault="004974F8" w:rsidP="004974F8">
            <w:pPr>
              <w:rPr>
                <w:b w:val="0"/>
                <w:bCs w:val="0"/>
                <w:lang w:val="de-DE" w:eastAsia="de-DE"/>
              </w:rPr>
            </w:pPr>
            <w:r w:rsidRPr="005837FA">
              <w:rPr>
                <w:lang w:val="de-DE" w:eastAsia="de-DE"/>
              </w:rPr>
              <w:t>FeatureEditToolRectangle</w:t>
            </w:r>
          </w:p>
        </w:tc>
        <w:tc>
          <w:tcPr>
            <w:tcW w:w="0" w:type="auto"/>
          </w:tcPr>
          <w:p w14:paraId="5A424554" w14:textId="77777777" w:rsidR="004974F8" w:rsidRPr="005837FA" w:rsidRDefault="004974F8" w:rsidP="004974F8">
            <w:pPr>
              <w:cnfStyle w:val="000000000000" w:firstRow="0" w:lastRow="0" w:firstColumn="0" w:lastColumn="0" w:oddVBand="0" w:evenVBand="0" w:oddHBand="0" w:evenHBand="0" w:firstRowFirstColumn="0" w:firstRowLastColumn="0" w:lastRowFirstColumn="0" w:lastRowLastColumn="0"/>
              <w:rPr>
                <w:lang w:val="de-DE" w:eastAsia="de-DE"/>
              </w:rPr>
            </w:pPr>
            <w:r>
              <w:rPr>
                <w:lang w:val="de-DE" w:eastAsia="de-DE"/>
              </w:rPr>
              <w:t>A client should allow capturing a polygon geometry with rectangular shape.</w:t>
            </w:r>
          </w:p>
        </w:tc>
      </w:tr>
      <w:tr w:rsidR="004974F8" w:rsidRPr="005837FA" w14:paraId="1D5F7A08" w14:textId="77777777" w:rsidTr="0049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94D358" w14:textId="77777777" w:rsidR="004974F8" w:rsidRPr="005837FA" w:rsidRDefault="004974F8" w:rsidP="004974F8">
            <w:pPr>
              <w:rPr>
                <w:b w:val="0"/>
                <w:bCs w:val="0"/>
                <w:lang w:val="de-DE" w:eastAsia="de-DE"/>
              </w:rPr>
            </w:pPr>
            <w:r w:rsidRPr="005837FA">
              <w:rPr>
                <w:lang w:val="de-DE" w:eastAsia="de-DE"/>
              </w:rPr>
              <w:t>FeatureEditToolFreehand</w:t>
            </w:r>
          </w:p>
        </w:tc>
        <w:tc>
          <w:tcPr>
            <w:tcW w:w="0" w:type="auto"/>
          </w:tcPr>
          <w:p w14:paraId="227C80A2" w14:textId="77777777" w:rsidR="004974F8" w:rsidRPr="005837FA" w:rsidRDefault="004974F8" w:rsidP="004974F8">
            <w:pPr>
              <w:cnfStyle w:val="000000100000" w:firstRow="0" w:lastRow="0" w:firstColumn="0" w:lastColumn="0" w:oddVBand="0" w:evenVBand="0" w:oddHBand="1" w:evenHBand="0" w:firstRowFirstColumn="0" w:firstRowLastColumn="0" w:lastRowFirstColumn="0" w:lastRowLastColumn="0"/>
              <w:rPr>
                <w:lang w:val="de-DE" w:eastAsia="de-DE"/>
              </w:rPr>
            </w:pPr>
            <w:r>
              <w:rPr>
                <w:lang w:val="de-DE" w:eastAsia="de-DE"/>
              </w:rPr>
              <w:t>A client should allow capturing a freehand geometry.</w:t>
            </w:r>
          </w:p>
        </w:tc>
      </w:tr>
    </w:tbl>
    <w:p w14:paraId="72D951B4" w14:textId="77777777" w:rsidR="004974F8" w:rsidRDefault="004974F8" w:rsidP="004974F8"/>
    <w:p w14:paraId="6CD5A07F" w14:textId="4ED7682F" w:rsidR="00E308C3" w:rsidRDefault="00E308C3" w:rsidP="00E308C3">
      <w:r>
        <w:br w:type="page"/>
      </w:r>
    </w:p>
    <w:p w14:paraId="6A478967" w14:textId="20DDE002" w:rsidR="00253041" w:rsidRDefault="00253041" w:rsidP="00253041">
      <w:pPr>
        <w:pStyle w:val="ANNEX"/>
      </w:pPr>
      <w:bookmarkStart w:id="325" w:name="_Toc165888260"/>
      <w:bookmarkStart w:id="326" w:name="_Toc182369570"/>
      <w:r>
        <w:lastRenderedPageBreak/>
        <w:t>Annex A</w:t>
      </w:r>
      <w:r>
        <w:br/>
      </w:r>
      <w:bookmarkStart w:id="327" w:name="_Toc438968655"/>
      <w:bookmarkStart w:id="328" w:name="_Toc443461103"/>
      <w:r>
        <w:rPr>
          <w:b w:val="0"/>
        </w:rPr>
        <w:t>(normative)</w:t>
      </w:r>
      <w:r>
        <w:br/>
      </w:r>
      <w:r>
        <w:br/>
      </w:r>
      <w:bookmarkEnd w:id="325"/>
      <w:bookmarkEnd w:id="327"/>
      <w:bookmarkEnd w:id="328"/>
      <w:r w:rsidR="004042F2">
        <w:t>Abstract Test Suite</w:t>
      </w:r>
    </w:p>
    <w:p w14:paraId="6CB5717C" w14:textId="77777777" w:rsidR="00660B52" w:rsidRDefault="00660B52" w:rsidP="00660B52">
      <w:pPr>
        <w:pStyle w:val="AnnexNumbered"/>
      </w:pPr>
      <w:bookmarkStart w:id="329" w:name="_Toc182369571"/>
      <w:bookmarkStart w:id="330" w:name="_Toc188437850"/>
      <w:bookmarkStart w:id="331" w:name="_Toc443461105"/>
      <w:bookmarkStart w:id="332" w:name="_Toc9996974"/>
      <w:bookmarkStart w:id="333" w:name="_Ref207532276"/>
      <w:bookmarkStart w:id="334" w:name="_Ref207532302"/>
      <w:bookmarkStart w:id="335" w:name="_Ref207532345"/>
      <w:bookmarkStart w:id="336" w:name="_Toc219622068"/>
      <w:bookmarkStart w:id="337" w:name="_Toc201986083"/>
      <w:bookmarkEnd w:id="326"/>
      <w:r>
        <w:t xml:space="preserve">Conformance class: </w:t>
      </w:r>
      <w:bookmarkEnd w:id="329"/>
      <w:r>
        <w:t>featureservice</w:t>
      </w:r>
      <w:bookmarkEnd w:id="330"/>
      <w:bookmarkEnd w:id="337"/>
    </w:p>
    <w:p w14:paraId="07CF9CC8" w14:textId="77777777" w:rsidR="00660B52" w:rsidRDefault="00660B52" w:rsidP="00660B52">
      <w:pPr>
        <w:pStyle w:val="Annexlevel3"/>
      </w:pPr>
      <w:bookmarkStart w:id="338" w:name="_Toc182369572"/>
      <w:bookmarkStart w:id="339" w:name="_Toc188437851"/>
      <w:bookmarkStart w:id="340" w:name="_Toc201986084"/>
      <w:r>
        <w:t>Test: featureservice/</w:t>
      </w:r>
      <w:bookmarkEnd w:id="338"/>
      <w:r>
        <w:t>root</w:t>
      </w:r>
      <w:bookmarkEnd w:id="339"/>
      <w:bookmarkEnd w:id="34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5A875BD4" w14:textId="77777777" w:rsidTr="00660B52">
        <w:tc>
          <w:tcPr>
            <w:tcW w:w="1843" w:type="dxa"/>
            <w:tcBorders>
              <w:top w:val="single" w:sz="4" w:space="0" w:color="auto"/>
              <w:left w:val="single" w:sz="4" w:space="0" w:color="auto"/>
              <w:bottom w:val="single" w:sz="4" w:space="0" w:color="auto"/>
            </w:tcBorders>
          </w:tcPr>
          <w:p w14:paraId="42BE6C83"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E55BED9" w14:textId="77777777" w:rsidR="00660B52" w:rsidRPr="009A582E" w:rsidRDefault="00660B52" w:rsidP="00660B52">
            <w:pPr>
              <w:spacing w:before="100" w:beforeAutospacing="1" w:after="0"/>
              <w:rPr>
                <w:b/>
                <w:color w:val="0000FF"/>
              </w:rPr>
            </w:pPr>
            <w:r>
              <w:rPr>
                <w:b/>
                <w:color w:val="0000FF"/>
              </w:rPr>
              <w:t>feature</w:t>
            </w:r>
            <w:r w:rsidRPr="00F2714A">
              <w:rPr>
                <w:b/>
                <w:color w:val="0000FF"/>
              </w:rPr>
              <w:t>service</w:t>
            </w:r>
            <w:r w:rsidRPr="009A582E">
              <w:rPr>
                <w:b/>
                <w:color w:val="0000FF"/>
              </w:rPr>
              <w:t xml:space="preserve">/request, </w:t>
            </w:r>
            <w:r>
              <w:rPr>
                <w:b/>
                <w:color w:val="0000FF"/>
              </w:rPr>
              <w:t>feature</w:t>
            </w:r>
            <w:r w:rsidRPr="00F2714A">
              <w:rPr>
                <w:b/>
                <w:color w:val="0000FF"/>
              </w:rPr>
              <w:t>service</w:t>
            </w:r>
            <w:r w:rsidRPr="009A582E">
              <w:rPr>
                <w:b/>
                <w:color w:val="0000FF"/>
              </w:rPr>
              <w:t xml:space="preserve">/parameters, </w:t>
            </w:r>
            <w:r>
              <w:rPr>
                <w:b/>
                <w:color w:val="0000FF"/>
              </w:rPr>
              <w:t>feature</w:t>
            </w:r>
            <w:r w:rsidRPr="00F2714A">
              <w:rPr>
                <w:b/>
                <w:color w:val="0000FF"/>
              </w:rPr>
              <w:t>service</w:t>
            </w:r>
            <w:r w:rsidRPr="009A582E">
              <w:rPr>
                <w:b/>
                <w:color w:val="0000FF"/>
              </w:rPr>
              <w:t>/valid</w:t>
            </w:r>
            <w:r>
              <w:rPr>
                <w:b/>
                <w:color w:val="0000FF"/>
              </w:rPr>
              <w:t xml:space="preserve">, </w:t>
            </w:r>
            <w:r w:rsidRPr="00BF7807">
              <w:rPr>
                <w:b/>
                <w:color w:val="0000FF"/>
              </w:rPr>
              <w:t>featureservice/uniqueLayerId</w:t>
            </w:r>
            <w:r>
              <w:rPr>
                <w:b/>
                <w:color w:val="0000FF"/>
              </w:rPr>
              <w:t xml:space="preserve">, </w:t>
            </w:r>
            <w:r w:rsidRPr="00BF7807">
              <w:rPr>
                <w:b/>
                <w:color w:val="0000FF"/>
              </w:rPr>
              <w:t>featureservice/uniqueTableId</w:t>
            </w:r>
          </w:p>
        </w:tc>
      </w:tr>
      <w:tr w:rsidR="00660B52" w:rsidRPr="007D7EFF" w14:paraId="660F9B08" w14:textId="77777777" w:rsidTr="00660B52">
        <w:tc>
          <w:tcPr>
            <w:tcW w:w="1843" w:type="dxa"/>
            <w:tcBorders>
              <w:top w:val="single" w:sz="4" w:space="0" w:color="auto"/>
              <w:left w:val="single" w:sz="4" w:space="0" w:color="auto"/>
              <w:bottom w:val="single" w:sz="4" w:space="0" w:color="auto"/>
            </w:tcBorders>
          </w:tcPr>
          <w:p w14:paraId="15DABB6B"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354C4D4" w14:textId="77777777" w:rsidR="00660B52" w:rsidRPr="007D7EFF" w:rsidRDefault="00660B52" w:rsidP="00660B52">
            <w:pPr>
              <w:spacing w:before="100" w:beforeAutospacing="1" w:after="100" w:afterAutospacing="1"/>
              <w:rPr>
                <w:lang w:val="en-AU"/>
              </w:rPr>
            </w:pPr>
            <w:r>
              <w:rPr>
                <w:lang w:val="en-AU"/>
              </w:rPr>
              <w:t>Verify that the service root resource supports the request and response requirements.</w:t>
            </w:r>
          </w:p>
        </w:tc>
      </w:tr>
      <w:tr w:rsidR="00660B52" w:rsidRPr="007D7EFF" w14:paraId="0472E64F" w14:textId="77777777" w:rsidTr="00660B52">
        <w:tc>
          <w:tcPr>
            <w:tcW w:w="1843" w:type="dxa"/>
            <w:tcBorders>
              <w:top w:val="single" w:sz="4" w:space="0" w:color="auto"/>
              <w:left w:val="single" w:sz="4" w:space="0" w:color="auto"/>
              <w:bottom w:val="single" w:sz="4" w:space="0" w:color="auto"/>
            </w:tcBorders>
          </w:tcPr>
          <w:p w14:paraId="7FBB6D94"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467B848" w14:textId="77777777" w:rsidR="00660B52" w:rsidRDefault="00660B52" w:rsidP="00660B52">
            <w:pPr>
              <w:spacing w:before="100" w:beforeAutospacing="1" w:after="100" w:afterAutospacing="1"/>
              <w:rPr>
                <w:lang w:val="en-AU"/>
              </w:rPr>
            </w:pPr>
            <w:r>
              <w:rPr>
                <w:lang w:val="en-AU"/>
              </w:rPr>
              <w:t>Set up a test service. Construct valid requests for the Feature Service Root resource.</w:t>
            </w:r>
          </w:p>
          <w:p w14:paraId="2A158331"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as.opengis.net/gsr-fs/1.0/root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1656AAE5" w14:textId="77777777" w:rsidR="00660B52" w:rsidRDefault="00660B52" w:rsidP="00660B52">
            <w:pPr>
              <w:spacing w:before="100" w:beforeAutospacing="1" w:after="100" w:afterAutospacing="1"/>
              <w:rPr>
                <w:lang w:val="en-AU"/>
              </w:rPr>
            </w:pPr>
            <w:r>
              <w:rPr>
                <w:lang w:val="en-AU"/>
              </w:rPr>
              <w:t xml:space="preserve">Verify that </w:t>
            </w:r>
          </w:p>
          <w:p w14:paraId="15E6E098" w14:textId="77777777" w:rsidR="00660B52" w:rsidRDefault="00660B52" w:rsidP="00861DCA">
            <w:pPr>
              <w:pStyle w:val="Listenabsatz"/>
              <w:numPr>
                <w:ilvl w:val="0"/>
                <w:numId w:val="17"/>
              </w:numPr>
              <w:spacing w:before="100" w:beforeAutospacing="1" w:after="100" w:afterAutospacing="1"/>
            </w:pPr>
            <w:r>
              <w:t>each layer id is unique within the feature service.</w:t>
            </w:r>
          </w:p>
          <w:p w14:paraId="5542F30C" w14:textId="77777777" w:rsidR="00660B52" w:rsidRPr="00E54631" w:rsidRDefault="00660B52" w:rsidP="00861DCA">
            <w:pPr>
              <w:pStyle w:val="Listenabsatz"/>
              <w:numPr>
                <w:ilvl w:val="0"/>
                <w:numId w:val="17"/>
              </w:numPr>
              <w:spacing w:before="100" w:beforeAutospacing="1" w:after="100" w:afterAutospacing="1"/>
              <w:rPr>
                <w:lang w:val="en-AU"/>
              </w:rPr>
            </w:pPr>
            <w:r>
              <w:t>each table id is unique within the feature service.</w:t>
            </w:r>
          </w:p>
        </w:tc>
      </w:tr>
      <w:tr w:rsidR="00660B52" w:rsidRPr="007D7EFF" w14:paraId="6B57E2F0" w14:textId="77777777" w:rsidTr="00660B52">
        <w:tc>
          <w:tcPr>
            <w:tcW w:w="1843" w:type="dxa"/>
            <w:tcBorders>
              <w:top w:val="single" w:sz="4" w:space="0" w:color="auto"/>
              <w:left w:val="single" w:sz="4" w:space="0" w:color="auto"/>
              <w:bottom w:val="single" w:sz="4" w:space="0" w:color="auto"/>
            </w:tcBorders>
          </w:tcPr>
          <w:p w14:paraId="46FA1B19"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3EE62FB" w14:textId="77777777" w:rsidR="00660B52" w:rsidRPr="007D7EFF" w:rsidRDefault="00660B52" w:rsidP="00660B52">
            <w:pPr>
              <w:spacing w:before="100" w:beforeAutospacing="1" w:after="100" w:afterAutospacing="1"/>
              <w:rPr>
                <w:lang w:val="en-AU"/>
              </w:rPr>
            </w:pPr>
            <w:r>
              <w:rPr>
                <w:lang w:val="en-AU"/>
              </w:rPr>
              <w:t>Capability</w:t>
            </w:r>
          </w:p>
        </w:tc>
      </w:tr>
    </w:tbl>
    <w:p w14:paraId="25AA1464" w14:textId="77777777" w:rsidR="00660B52" w:rsidRDefault="00660B52" w:rsidP="00660B52"/>
    <w:p w14:paraId="08DCF5E8" w14:textId="77777777" w:rsidR="00660B52" w:rsidRDefault="00660B52" w:rsidP="00660B52">
      <w:pPr>
        <w:pStyle w:val="Annexlevel3"/>
      </w:pPr>
      <w:bookmarkStart w:id="341" w:name="_Toc201986085"/>
      <w:r>
        <w:t>Test: featureservice/layerOrTable</w:t>
      </w:r>
      <w:bookmarkEnd w:id="34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1819B44E" w14:textId="77777777" w:rsidTr="00660B52">
        <w:tc>
          <w:tcPr>
            <w:tcW w:w="1843" w:type="dxa"/>
            <w:tcBorders>
              <w:top w:val="single" w:sz="4" w:space="0" w:color="auto"/>
              <w:left w:val="single" w:sz="4" w:space="0" w:color="auto"/>
              <w:bottom w:val="single" w:sz="4" w:space="0" w:color="auto"/>
            </w:tcBorders>
          </w:tcPr>
          <w:p w14:paraId="1FD273E4"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7B4A48D" w14:textId="77777777" w:rsidR="00660B52" w:rsidRPr="009A582E" w:rsidRDefault="00660B52" w:rsidP="00660B52">
            <w:pPr>
              <w:spacing w:before="100" w:beforeAutospacing="1" w:after="0"/>
              <w:rPr>
                <w:b/>
                <w:color w:val="0000FF"/>
              </w:rPr>
            </w:pPr>
            <w:r>
              <w:rPr>
                <w:b/>
                <w:color w:val="0000FF"/>
              </w:rPr>
              <w:t>feature</w:t>
            </w:r>
            <w:r w:rsidRPr="00F2714A">
              <w:rPr>
                <w:b/>
                <w:color w:val="0000FF"/>
              </w:rPr>
              <w:t>service</w:t>
            </w:r>
            <w:r w:rsidRPr="009A582E">
              <w:rPr>
                <w:b/>
                <w:color w:val="0000FF"/>
              </w:rPr>
              <w:t>/</w:t>
            </w:r>
            <w:r w:rsidRPr="00E54631">
              <w:rPr>
                <w:b/>
                <w:color w:val="0000FF"/>
              </w:rPr>
              <w:t>layerOrTableRequest</w:t>
            </w:r>
            <w:r w:rsidRPr="009A582E">
              <w:rPr>
                <w:b/>
                <w:color w:val="0000FF"/>
              </w:rPr>
              <w:t xml:space="preserve">, </w:t>
            </w:r>
            <w:r>
              <w:rPr>
                <w:b/>
                <w:color w:val="0000FF"/>
              </w:rPr>
              <w:t>feature</w:t>
            </w:r>
            <w:r w:rsidRPr="00F2714A">
              <w:rPr>
                <w:b/>
                <w:color w:val="0000FF"/>
              </w:rPr>
              <w:t>service</w:t>
            </w:r>
            <w:r w:rsidRPr="009A582E">
              <w:rPr>
                <w:b/>
                <w:color w:val="0000FF"/>
              </w:rPr>
              <w:t>/</w:t>
            </w:r>
            <w:r w:rsidRPr="00E54631">
              <w:rPr>
                <w:b/>
                <w:color w:val="0000FF"/>
              </w:rPr>
              <w:t>layerOrTableParameters</w:t>
            </w:r>
            <w:r w:rsidRPr="009A582E">
              <w:rPr>
                <w:b/>
                <w:color w:val="0000FF"/>
              </w:rPr>
              <w:t xml:space="preserve">, </w:t>
            </w:r>
            <w:r>
              <w:rPr>
                <w:b/>
                <w:color w:val="0000FF"/>
              </w:rPr>
              <w:t>feature</w:t>
            </w:r>
            <w:r w:rsidRPr="00F2714A">
              <w:rPr>
                <w:b/>
                <w:color w:val="0000FF"/>
              </w:rPr>
              <w:t>service</w:t>
            </w:r>
            <w:r w:rsidRPr="009A582E">
              <w:rPr>
                <w:b/>
                <w:color w:val="0000FF"/>
              </w:rPr>
              <w:t>/</w:t>
            </w:r>
            <w:r w:rsidRPr="00E54631">
              <w:rPr>
                <w:b/>
                <w:color w:val="0000FF"/>
              </w:rPr>
              <w:t>layerOrTableValid</w:t>
            </w:r>
          </w:p>
        </w:tc>
      </w:tr>
      <w:tr w:rsidR="00660B52" w:rsidRPr="007D7EFF" w14:paraId="57C93BB0" w14:textId="77777777" w:rsidTr="00660B52">
        <w:tc>
          <w:tcPr>
            <w:tcW w:w="1843" w:type="dxa"/>
            <w:tcBorders>
              <w:top w:val="single" w:sz="4" w:space="0" w:color="auto"/>
              <w:left w:val="single" w:sz="4" w:space="0" w:color="auto"/>
              <w:bottom w:val="single" w:sz="4" w:space="0" w:color="auto"/>
            </w:tcBorders>
          </w:tcPr>
          <w:p w14:paraId="2D26CA36"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4284419" w14:textId="77777777" w:rsidR="00660B52" w:rsidRPr="007D7EFF" w:rsidRDefault="00660B52" w:rsidP="00660B52">
            <w:pPr>
              <w:spacing w:before="100" w:beforeAutospacing="1" w:after="100" w:afterAutospacing="1"/>
              <w:rPr>
                <w:lang w:val="en-AU"/>
              </w:rPr>
            </w:pPr>
            <w:r>
              <w:rPr>
                <w:lang w:val="en-AU"/>
              </w:rPr>
              <w:t>Verify that the layer/table resource supports the request and response requirements.</w:t>
            </w:r>
          </w:p>
        </w:tc>
      </w:tr>
      <w:tr w:rsidR="00660B52" w:rsidRPr="007D7EFF" w14:paraId="089D9081" w14:textId="77777777" w:rsidTr="00660B52">
        <w:tc>
          <w:tcPr>
            <w:tcW w:w="1843" w:type="dxa"/>
            <w:tcBorders>
              <w:top w:val="single" w:sz="4" w:space="0" w:color="auto"/>
              <w:left w:val="single" w:sz="4" w:space="0" w:color="auto"/>
              <w:bottom w:val="single" w:sz="4" w:space="0" w:color="auto"/>
            </w:tcBorders>
          </w:tcPr>
          <w:p w14:paraId="5E03A926"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D7D0B51" w14:textId="77777777" w:rsidR="00660B52" w:rsidRDefault="00660B52" w:rsidP="00660B52">
            <w:pPr>
              <w:spacing w:before="100" w:beforeAutospacing="1" w:after="100" w:afterAutospacing="1"/>
              <w:rPr>
                <w:lang w:val="en-AU"/>
              </w:rPr>
            </w:pPr>
            <w:r>
              <w:rPr>
                <w:lang w:val="en-AU"/>
              </w:rPr>
              <w:t>Construct valid requests for all layer/table resources in the test service.</w:t>
            </w:r>
          </w:p>
          <w:p w14:paraId="51280D93" w14:textId="77777777" w:rsidR="00660B52" w:rsidRPr="00ED7C1B"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as.opengis.net/gsr/1.0/layerOrTable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60B52" w:rsidRPr="007D7EFF" w14:paraId="7E1AF473" w14:textId="77777777" w:rsidTr="00660B52">
        <w:tc>
          <w:tcPr>
            <w:tcW w:w="1843" w:type="dxa"/>
            <w:tcBorders>
              <w:top w:val="single" w:sz="4" w:space="0" w:color="auto"/>
              <w:left w:val="single" w:sz="4" w:space="0" w:color="auto"/>
              <w:bottom w:val="single" w:sz="4" w:space="0" w:color="auto"/>
            </w:tcBorders>
          </w:tcPr>
          <w:p w14:paraId="1FBD5F03"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EF2A7C5" w14:textId="77777777" w:rsidR="00660B52" w:rsidRPr="007D7EFF" w:rsidRDefault="00660B52" w:rsidP="00660B52">
            <w:pPr>
              <w:spacing w:before="100" w:beforeAutospacing="1" w:after="100" w:afterAutospacing="1"/>
              <w:rPr>
                <w:lang w:val="en-AU"/>
              </w:rPr>
            </w:pPr>
            <w:r>
              <w:rPr>
                <w:lang w:val="en-AU"/>
              </w:rPr>
              <w:t>Capability</w:t>
            </w:r>
          </w:p>
        </w:tc>
      </w:tr>
    </w:tbl>
    <w:p w14:paraId="6B20CF58" w14:textId="77777777" w:rsidR="00660B52" w:rsidRDefault="00660B52" w:rsidP="00660B52"/>
    <w:p w14:paraId="64BF4EA4" w14:textId="77777777" w:rsidR="00660B52" w:rsidRDefault="00660B52" w:rsidP="00660B52">
      <w:pPr>
        <w:pStyle w:val="Annexlevel3"/>
      </w:pPr>
      <w:bookmarkStart w:id="342" w:name="_Toc201986086"/>
      <w:r>
        <w:lastRenderedPageBreak/>
        <w:t>Test: featureservice/feature</w:t>
      </w:r>
      <w:bookmarkEnd w:id="34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07411DCC" w14:textId="77777777" w:rsidTr="00660B52">
        <w:tc>
          <w:tcPr>
            <w:tcW w:w="1843" w:type="dxa"/>
            <w:tcBorders>
              <w:top w:val="single" w:sz="4" w:space="0" w:color="auto"/>
              <w:left w:val="single" w:sz="4" w:space="0" w:color="auto"/>
              <w:bottom w:val="single" w:sz="4" w:space="0" w:color="auto"/>
            </w:tcBorders>
          </w:tcPr>
          <w:p w14:paraId="1A38C42B"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ECA7041" w14:textId="77777777" w:rsidR="00660B52" w:rsidRPr="009A582E" w:rsidRDefault="00660B52" w:rsidP="00660B52">
            <w:pPr>
              <w:spacing w:before="100" w:beforeAutospacing="1" w:after="0"/>
              <w:rPr>
                <w:b/>
                <w:color w:val="0000FF"/>
              </w:rPr>
            </w:pPr>
            <w:r>
              <w:rPr>
                <w:b/>
                <w:color w:val="0000FF"/>
              </w:rPr>
              <w:t>feature</w:t>
            </w:r>
            <w:r w:rsidRPr="00F2714A">
              <w:rPr>
                <w:b/>
                <w:color w:val="0000FF"/>
              </w:rPr>
              <w:t>service</w:t>
            </w:r>
            <w:r w:rsidRPr="009A582E">
              <w:rPr>
                <w:b/>
                <w:color w:val="0000FF"/>
              </w:rPr>
              <w:t>/</w:t>
            </w:r>
            <w:r>
              <w:rPr>
                <w:b/>
                <w:color w:val="0000FF"/>
              </w:rPr>
              <w:t>feature</w:t>
            </w:r>
            <w:r w:rsidRPr="00E54631">
              <w:rPr>
                <w:b/>
                <w:color w:val="0000FF"/>
              </w:rPr>
              <w:t>Request</w:t>
            </w:r>
            <w:r w:rsidRPr="009A582E">
              <w:rPr>
                <w:b/>
                <w:color w:val="0000FF"/>
              </w:rPr>
              <w:t xml:space="preserve">, </w:t>
            </w:r>
            <w:r>
              <w:rPr>
                <w:b/>
                <w:color w:val="0000FF"/>
              </w:rPr>
              <w:t>feature</w:t>
            </w:r>
            <w:r w:rsidRPr="00F2714A">
              <w:rPr>
                <w:b/>
                <w:color w:val="0000FF"/>
              </w:rPr>
              <w:t>service</w:t>
            </w:r>
            <w:r w:rsidRPr="009A582E">
              <w:rPr>
                <w:b/>
                <w:color w:val="0000FF"/>
              </w:rPr>
              <w:t>/</w:t>
            </w:r>
            <w:r>
              <w:rPr>
                <w:b/>
                <w:color w:val="0000FF"/>
              </w:rPr>
              <w:t>feature</w:t>
            </w:r>
            <w:r w:rsidRPr="00E54631">
              <w:rPr>
                <w:b/>
                <w:color w:val="0000FF"/>
              </w:rPr>
              <w:t>Parameters</w:t>
            </w:r>
            <w:r w:rsidRPr="009A582E">
              <w:rPr>
                <w:b/>
                <w:color w:val="0000FF"/>
              </w:rPr>
              <w:t xml:space="preserve">, </w:t>
            </w:r>
            <w:r>
              <w:rPr>
                <w:b/>
                <w:color w:val="0000FF"/>
              </w:rPr>
              <w:t>feature</w:t>
            </w:r>
            <w:r w:rsidRPr="00F2714A">
              <w:rPr>
                <w:b/>
                <w:color w:val="0000FF"/>
              </w:rPr>
              <w:t>service</w:t>
            </w:r>
            <w:r w:rsidRPr="009A582E">
              <w:rPr>
                <w:b/>
                <w:color w:val="0000FF"/>
              </w:rPr>
              <w:t>/</w:t>
            </w:r>
            <w:r>
              <w:rPr>
                <w:b/>
                <w:color w:val="0000FF"/>
              </w:rPr>
              <w:t>feature</w:t>
            </w:r>
            <w:r w:rsidRPr="00E54631">
              <w:rPr>
                <w:b/>
                <w:color w:val="0000FF"/>
              </w:rPr>
              <w:t>Valid</w:t>
            </w:r>
          </w:p>
        </w:tc>
      </w:tr>
      <w:tr w:rsidR="00660B52" w:rsidRPr="007D7EFF" w14:paraId="25241021" w14:textId="77777777" w:rsidTr="00660B52">
        <w:tc>
          <w:tcPr>
            <w:tcW w:w="1843" w:type="dxa"/>
            <w:tcBorders>
              <w:top w:val="single" w:sz="4" w:space="0" w:color="auto"/>
              <w:left w:val="single" w:sz="4" w:space="0" w:color="auto"/>
              <w:bottom w:val="single" w:sz="4" w:space="0" w:color="auto"/>
            </w:tcBorders>
          </w:tcPr>
          <w:p w14:paraId="6820C6B7"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C744FBE" w14:textId="77777777" w:rsidR="00660B52" w:rsidRPr="007D7EFF" w:rsidRDefault="00660B52" w:rsidP="00660B52">
            <w:pPr>
              <w:spacing w:before="100" w:beforeAutospacing="1" w:after="100" w:afterAutospacing="1"/>
              <w:rPr>
                <w:lang w:val="en-AU"/>
              </w:rPr>
            </w:pPr>
            <w:r>
              <w:rPr>
                <w:lang w:val="en-AU"/>
              </w:rPr>
              <w:t>Verify that the feature resources support the request and response requirements.</w:t>
            </w:r>
          </w:p>
        </w:tc>
      </w:tr>
      <w:tr w:rsidR="00660B52" w:rsidRPr="007D7EFF" w14:paraId="5F52046A" w14:textId="77777777" w:rsidTr="00660B52">
        <w:tc>
          <w:tcPr>
            <w:tcW w:w="1843" w:type="dxa"/>
            <w:tcBorders>
              <w:top w:val="single" w:sz="4" w:space="0" w:color="auto"/>
              <w:left w:val="single" w:sz="4" w:space="0" w:color="auto"/>
              <w:bottom w:val="single" w:sz="4" w:space="0" w:color="auto"/>
            </w:tcBorders>
          </w:tcPr>
          <w:p w14:paraId="738B8F3D"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C02FB6A" w14:textId="77777777" w:rsidR="00660B52" w:rsidRDefault="00660B52" w:rsidP="00660B52">
            <w:pPr>
              <w:spacing w:before="100" w:beforeAutospacing="1" w:after="100" w:afterAutospacing="1"/>
              <w:rPr>
                <w:lang w:val="en-AU"/>
              </w:rPr>
            </w:pPr>
            <w:r>
              <w:rPr>
                <w:lang w:val="en-AU"/>
              </w:rPr>
              <w:t>Construct valid requests for a representative number of feature resources in the test service.</w:t>
            </w:r>
          </w:p>
          <w:p w14:paraId="2973ECD9" w14:textId="77777777" w:rsidR="00660B52" w:rsidRPr="00ED7C1B"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as.opengis.net/gsr/1.0/</w:t>
            </w:r>
            <w:r w:rsidRPr="00EF2659">
              <w:t>singleObject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60B52" w:rsidRPr="007D7EFF" w14:paraId="0FD914BE" w14:textId="77777777" w:rsidTr="00660B52">
        <w:tc>
          <w:tcPr>
            <w:tcW w:w="1843" w:type="dxa"/>
            <w:tcBorders>
              <w:top w:val="single" w:sz="4" w:space="0" w:color="auto"/>
              <w:left w:val="single" w:sz="4" w:space="0" w:color="auto"/>
              <w:bottom w:val="single" w:sz="4" w:space="0" w:color="auto"/>
            </w:tcBorders>
          </w:tcPr>
          <w:p w14:paraId="68805090"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D9FA065" w14:textId="77777777" w:rsidR="00660B52" w:rsidRPr="007D7EFF" w:rsidRDefault="00660B52" w:rsidP="00660B52">
            <w:pPr>
              <w:spacing w:before="100" w:beforeAutospacing="1" w:after="100" w:afterAutospacing="1"/>
              <w:rPr>
                <w:lang w:val="en-AU"/>
              </w:rPr>
            </w:pPr>
            <w:r>
              <w:rPr>
                <w:lang w:val="en-AU"/>
              </w:rPr>
              <w:t>Capability</w:t>
            </w:r>
          </w:p>
        </w:tc>
      </w:tr>
    </w:tbl>
    <w:p w14:paraId="15FD6C88" w14:textId="77777777" w:rsidR="00660B52" w:rsidRDefault="00660B52" w:rsidP="00660B52"/>
    <w:p w14:paraId="36395707" w14:textId="77777777" w:rsidR="00660B52" w:rsidRDefault="00660B52" w:rsidP="00660B52">
      <w:pPr>
        <w:pStyle w:val="Annexlevel3"/>
      </w:pPr>
      <w:bookmarkStart w:id="343" w:name="_Toc201986087"/>
      <w:r>
        <w:t>Test: featureservice/image</w:t>
      </w:r>
      <w:bookmarkEnd w:id="34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7D3410A3" w14:textId="77777777" w:rsidTr="00660B52">
        <w:tc>
          <w:tcPr>
            <w:tcW w:w="1843" w:type="dxa"/>
            <w:tcBorders>
              <w:top w:val="single" w:sz="4" w:space="0" w:color="auto"/>
              <w:left w:val="single" w:sz="4" w:space="0" w:color="auto"/>
              <w:bottom w:val="single" w:sz="4" w:space="0" w:color="auto"/>
            </w:tcBorders>
          </w:tcPr>
          <w:p w14:paraId="50CC752B"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EB7D35A" w14:textId="77777777" w:rsidR="00660B52" w:rsidRPr="009A582E" w:rsidRDefault="00660B52" w:rsidP="00660B52">
            <w:pPr>
              <w:spacing w:before="100" w:beforeAutospacing="1" w:after="0"/>
              <w:rPr>
                <w:b/>
                <w:color w:val="0000FF"/>
              </w:rPr>
            </w:pPr>
            <w:r>
              <w:rPr>
                <w:b/>
                <w:color w:val="0000FF"/>
              </w:rPr>
              <w:t>feature</w:t>
            </w:r>
            <w:r w:rsidRPr="00F2714A">
              <w:rPr>
                <w:b/>
                <w:color w:val="0000FF"/>
              </w:rPr>
              <w:t>service</w:t>
            </w:r>
            <w:r w:rsidRPr="009A582E">
              <w:rPr>
                <w:b/>
                <w:color w:val="0000FF"/>
              </w:rPr>
              <w:t>/</w:t>
            </w:r>
            <w:r>
              <w:rPr>
                <w:b/>
                <w:color w:val="0000FF"/>
              </w:rPr>
              <w:t>image</w:t>
            </w:r>
            <w:r w:rsidRPr="00E54631">
              <w:rPr>
                <w:b/>
                <w:color w:val="0000FF"/>
              </w:rPr>
              <w:t>Request</w:t>
            </w:r>
            <w:r w:rsidRPr="009A582E">
              <w:rPr>
                <w:b/>
                <w:color w:val="0000FF"/>
              </w:rPr>
              <w:t xml:space="preserve">, </w:t>
            </w:r>
            <w:r>
              <w:rPr>
                <w:b/>
                <w:color w:val="0000FF"/>
              </w:rPr>
              <w:t>feature</w:t>
            </w:r>
            <w:r w:rsidRPr="00F2714A">
              <w:rPr>
                <w:b/>
                <w:color w:val="0000FF"/>
              </w:rPr>
              <w:t>service</w:t>
            </w:r>
            <w:r w:rsidRPr="009A582E">
              <w:rPr>
                <w:b/>
                <w:color w:val="0000FF"/>
              </w:rPr>
              <w:t>/</w:t>
            </w:r>
            <w:r>
              <w:rPr>
                <w:b/>
                <w:color w:val="0000FF"/>
              </w:rPr>
              <w:t>image</w:t>
            </w:r>
          </w:p>
        </w:tc>
      </w:tr>
      <w:tr w:rsidR="00660B52" w:rsidRPr="007D7EFF" w14:paraId="1335FADB" w14:textId="77777777" w:rsidTr="00660B52">
        <w:tc>
          <w:tcPr>
            <w:tcW w:w="1843" w:type="dxa"/>
            <w:tcBorders>
              <w:top w:val="single" w:sz="4" w:space="0" w:color="auto"/>
              <w:left w:val="single" w:sz="4" w:space="0" w:color="auto"/>
              <w:bottom w:val="single" w:sz="4" w:space="0" w:color="auto"/>
            </w:tcBorders>
          </w:tcPr>
          <w:p w14:paraId="516F4176"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42F3CA3" w14:textId="77777777" w:rsidR="00660B52" w:rsidRPr="007D7EFF" w:rsidRDefault="00660B52" w:rsidP="00660B52">
            <w:pPr>
              <w:spacing w:before="100" w:beforeAutospacing="1" w:after="100" w:afterAutospacing="1"/>
              <w:rPr>
                <w:lang w:val="en-AU"/>
              </w:rPr>
            </w:pPr>
            <w:r>
              <w:rPr>
                <w:lang w:val="en-AU"/>
              </w:rPr>
              <w:t>Verify that the image resources support the request and response requirements.</w:t>
            </w:r>
          </w:p>
        </w:tc>
      </w:tr>
      <w:tr w:rsidR="00660B52" w:rsidRPr="007D7EFF" w14:paraId="6CF4C2F1" w14:textId="77777777" w:rsidTr="00660B52">
        <w:tc>
          <w:tcPr>
            <w:tcW w:w="1843" w:type="dxa"/>
            <w:tcBorders>
              <w:top w:val="single" w:sz="4" w:space="0" w:color="auto"/>
              <w:left w:val="single" w:sz="4" w:space="0" w:color="auto"/>
              <w:bottom w:val="single" w:sz="4" w:space="0" w:color="auto"/>
            </w:tcBorders>
          </w:tcPr>
          <w:p w14:paraId="18E55B88"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1F53E2F" w14:textId="77777777" w:rsidR="00660B52" w:rsidRDefault="00660B52" w:rsidP="00660B52">
            <w:pPr>
              <w:spacing w:before="100" w:beforeAutospacing="1" w:after="100" w:afterAutospacing="1"/>
              <w:rPr>
                <w:lang w:val="en-AU"/>
              </w:rPr>
            </w:pPr>
            <w:r>
              <w:rPr>
                <w:lang w:val="en-AU"/>
              </w:rPr>
              <w:t>Construct valid requests for a representative number of image resources in the test service.</w:t>
            </w:r>
          </w:p>
          <w:p w14:paraId="285F5962" w14:textId="77777777" w:rsidR="00660B52" w:rsidRPr="00ED7C1B" w:rsidRDefault="00660B52" w:rsidP="00660B52">
            <w:pPr>
              <w:spacing w:before="100" w:beforeAutospacing="1" w:after="100" w:afterAutospacing="1"/>
              <w:rPr>
                <w:lang w:val="en-AU"/>
              </w:rPr>
            </w:pPr>
            <w:r>
              <w:rPr>
                <w:lang w:val="en-AU"/>
              </w:rPr>
              <w:t xml:space="preserve">Inspect the responses and verify that the image or a </w:t>
            </w:r>
            <w:r w:rsidRPr="004E7E6D">
              <w:t>HTTP status code of 404</w:t>
            </w:r>
            <w:r>
              <w:t xml:space="preserve"> is returned.</w:t>
            </w:r>
            <w:r>
              <w:rPr>
                <w:lang w:val="en-AU"/>
              </w:rPr>
              <w:t xml:space="preserve"> </w:t>
            </w:r>
          </w:p>
        </w:tc>
      </w:tr>
      <w:tr w:rsidR="00660B52" w:rsidRPr="007D7EFF" w14:paraId="2D7CC144" w14:textId="77777777" w:rsidTr="00660B52">
        <w:tc>
          <w:tcPr>
            <w:tcW w:w="1843" w:type="dxa"/>
            <w:tcBorders>
              <w:top w:val="single" w:sz="4" w:space="0" w:color="auto"/>
              <w:left w:val="single" w:sz="4" w:space="0" w:color="auto"/>
              <w:bottom w:val="single" w:sz="4" w:space="0" w:color="auto"/>
            </w:tcBorders>
          </w:tcPr>
          <w:p w14:paraId="04E77630"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EADD2CC" w14:textId="77777777" w:rsidR="00660B52" w:rsidRPr="007D7EFF" w:rsidRDefault="00660B52" w:rsidP="00660B52">
            <w:pPr>
              <w:spacing w:before="100" w:beforeAutospacing="1" w:after="100" w:afterAutospacing="1"/>
              <w:rPr>
                <w:lang w:val="en-AU"/>
              </w:rPr>
            </w:pPr>
            <w:r>
              <w:rPr>
                <w:lang w:val="en-AU"/>
              </w:rPr>
              <w:t>Capability</w:t>
            </w:r>
          </w:p>
        </w:tc>
      </w:tr>
    </w:tbl>
    <w:p w14:paraId="260F096C" w14:textId="77777777" w:rsidR="00660B52" w:rsidRPr="00C12423" w:rsidRDefault="00660B52" w:rsidP="00660B52">
      <w:pPr>
        <w:rPr>
          <w:color w:val="FF0000"/>
        </w:rPr>
      </w:pPr>
    </w:p>
    <w:p w14:paraId="29E94529" w14:textId="77777777" w:rsidR="00660B52" w:rsidRPr="002C5002" w:rsidRDefault="00660B52" w:rsidP="00660B52">
      <w:pPr>
        <w:pStyle w:val="AnnexNumbered"/>
      </w:pPr>
      <w:bookmarkStart w:id="344" w:name="_Toc188437852"/>
      <w:bookmarkStart w:id="345" w:name="_Toc201986088"/>
      <w:bookmarkEnd w:id="331"/>
      <w:bookmarkEnd w:id="332"/>
      <w:bookmarkEnd w:id="333"/>
      <w:bookmarkEnd w:id="334"/>
      <w:bookmarkEnd w:id="335"/>
      <w:bookmarkEnd w:id="336"/>
      <w:r>
        <w:t>Conf</w:t>
      </w:r>
      <w:r w:rsidRPr="002C5002">
        <w:t xml:space="preserve">ormance class: </w:t>
      </w:r>
      <w:bookmarkEnd w:id="344"/>
      <w:r w:rsidRPr="002C5002">
        <w:t>query</w:t>
      </w:r>
      <w:bookmarkEnd w:id="345"/>
    </w:p>
    <w:p w14:paraId="750EEFF6" w14:textId="77777777" w:rsidR="00660B52" w:rsidRDefault="00660B52" w:rsidP="00660B52">
      <w:pPr>
        <w:pStyle w:val="Annexlevel3"/>
      </w:pPr>
      <w:bookmarkStart w:id="346" w:name="_Toc188437853"/>
      <w:bookmarkStart w:id="347" w:name="_Toc201986089"/>
      <w:r w:rsidRPr="002C5002">
        <w:t>Test: query/</w:t>
      </w:r>
      <w:bookmarkEnd w:id="346"/>
      <w:r w:rsidRPr="002C5002">
        <w:t>qu</w:t>
      </w:r>
      <w:r>
        <w:t>ery</w:t>
      </w:r>
      <w:bookmarkEnd w:id="34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3558540B" w14:textId="77777777" w:rsidTr="00660B52">
        <w:tc>
          <w:tcPr>
            <w:tcW w:w="1843" w:type="dxa"/>
            <w:tcBorders>
              <w:top w:val="single" w:sz="4" w:space="0" w:color="auto"/>
              <w:left w:val="single" w:sz="4" w:space="0" w:color="auto"/>
              <w:bottom w:val="single" w:sz="4" w:space="0" w:color="auto"/>
            </w:tcBorders>
          </w:tcPr>
          <w:p w14:paraId="5918A7CD"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1EA51FE" w14:textId="77777777" w:rsidR="00660B52" w:rsidRPr="006864D4" w:rsidRDefault="00660B52" w:rsidP="00660B52">
            <w:pPr>
              <w:spacing w:before="100" w:beforeAutospacing="1" w:after="0"/>
              <w:rPr>
                <w:b/>
                <w:color w:val="FF0000"/>
              </w:rPr>
            </w:pPr>
            <w:r>
              <w:rPr>
                <w:b/>
                <w:color w:val="0000FF"/>
              </w:rPr>
              <w:t>query</w:t>
            </w:r>
            <w:r w:rsidRPr="009A582E">
              <w:rPr>
                <w:b/>
                <w:color w:val="0000FF"/>
              </w:rPr>
              <w:t xml:space="preserve">/request, </w:t>
            </w:r>
            <w:r>
              <w:rPr>
                <w:b/>
                <w:color w:val="0000FF"/>
              </w:rPr>
              <w:t>query</w:t>
            </w:r>
            <w:r w:rsidRPr="009A582E">
              <w:rPr>
                <w:b/>
                <w:color w:val="0000FF"/>
              </w:rPr>
              <w:t xml:space="preserve">/parameters, </w:t>
            </w:r>
            <w:r>
              <w:rPr>
                <w:b/>
                <w:color w:val="0000FF"/>
              </w:rPr>
              <w:t>query</w:t>
            </w:r>
            <w:r w:rsidRPr="009A582E">
              <w:rPr>
                <w:b/>
                <w:color w:val="0000FF"/>
              </w:rPr>
              <w:t>/valid</w:t>
            </w:r>
            <w:r>
              <w:rPr>
                <w:b/>
                <w:color w:val="0000FF"/>
              </w:rPr>
              <w:t xml:space="preserve">, </w:t>
            </w:r>
            <w:r w:rsidRPr="003D6A64">
              <w:rPr>
                <w:b/>
                <w:color w:val="0000FF"/>
              </w:rPr>
              <w:t>query/tables</w:t>
            </w:r>
          </w:p>
        </w:tc>
      </w:tr>
      <w:tr w:rsidR="00660B52" w:rsidRPr="007D7EFF" w14:paraId="06A3BEDB" w14:textId="77777777" w:rsidTr="00660B52">
        <w:tc>
          <w:tcPr>
            <w:tcW w:w="1843" w:type="dxa"/>
            <w:tcBorders>
              <w:top w:val="single" w:sz="4" w:space="0" w:color="auto"/>
              <w:left w:val="single" w:sz="4" w:space="0" w:color="auto"/>
              <w:bottom w:val="single" w:sz="4" w:space="0" w:color="auto"/>
            </w:tcBorders>
          </w:tcPr>
          <w:p w14:paraId="189CEA83"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6DD6620" w14:textId="77777777" w:rsidR="00660B52" w:rsidRPr="002C5002" w:rsidRDefault="00660B52" w:rsidP="00660B52">
            <w:pPr>
              <w:spacing w:before="100" w:beforeAutospacing="1" w:after="100" w:afterAutospacing="1"/>
              <w:rPr>
                <w:lang w:val="en-AU"/>
              </w:rPr>
            </w:pPr>
            <w:r w:rsidRPr="002C5002">
              <w:rPr>
                <w:lang w:val="en-AU"/>
              </w:rPr>
              <w:t>Verify that the Query resource supports the request and response requirements.</w:t>
            </w:r>
          </w:p>
        </w:tc>
      </w:tr>
      <w:tr w:rsidR="00660B52" w:rsidRPr="007D7EFF" w14:paraId="694E37F3" w14:textId="77777777" w:rsidTr="00660B52">
        <w:tc>
          <w:tcPr>
            <w:tcW w:w="1843" w:type="dxa"/>
            <w:tcBorders>
              <w:top w:val="single" w:sz="4" w:space="0" w:color="auto"/>
              <w:left w:val="single" w:sz="4" w:space="0" w:color="auto"/>
              <w:bottom w:val="single" w:sz="4" w:space="0" w:color="auto"/>
            </w:tcBorders>
          </w:tcPr>
          <w:p w14:paraId="52DD9A3E"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A732FB1" w14:textId="77777777" w:rsidR="00660B52" w:rsidRDefault="00660B52" w:rsidP="00660B52">
            <w:pPr>
              <w:spacing w:before="100" w:beforeAutospacing="1" w:after="100" w:afterAutospacing="1"/>
              <w:rPr>
                <w:lang w:val="en-AU"/>
              </w:rPr>
            </w:pPr>
            <w:r w:rsidRPr="002C5002">
              <w:rPr>
                <w:lang w:val="en-AU"/>
              </w:rPr>
              <w:t xml:space="preserve">In the test feature service, construct valid Query requests and vary each parameter. </w:t>
            </w:r>
          </w:p>
          <w:p w14:paraId="4FF953BF" w14:textId="77777777" w:rsidR="00660B52" w:rsidRDefault="00660B52" w:rsidP="00660B52">
            <w:pPr>
              <w:spacing w:before="100" w:beforeAutospacing="1" w:after="100" w:afterAutospacing="1"/>
              <w:rPr>
                <w:lang w:val="en-AU"/>
              </w:rPr>
            </w:pPr>
            <w:r w:rsidRPr="002C5002">
              <w:rPr>
                <w:lang w:val="en-AU"/>
              </w:rPr>
              <w:t xml:space="preserve">Validate the </w:t>
            </w:r>
            <w:r>
              <w:rPr>
                <w:lang w:val="en-AU"/>
              </w:rPr>
              <w:t>responses</w:t>
            </w:r>
            <w:r w:rsidRPr="002C5002">
              <w:rPr>
                <w:lang w:val="en-AU"/>
              </w:rPr>
              <w:t xml:space="preserve"> against the relevant JSON Schemas (</w:t>
            </w:r>
            <w:r w:rsidRPr="002C5002">
              <w:t>http://schemas.opengis.net/gsr/1.0/featureSet.json if returnIdsOnly=false, http://schemas.opengis.net/gsr/1.0/featureIdSet.json if returnIdsOnly=true, or http://schemas.opengis.net/gsr/1.0/exception.json in case of an exception</w:t>
            </w:r>
            <w:r w:rsidRPr="002C5002">
              <w:rPr>
                <w:lang w:val="en-AU"/>
              </w:rPr>
              <w:t>)</w:t>
            </w:r>
            <w:r>
              <w:rPr>
                <w:lang w:val="en-AU"/>
              </w:rPr>
              <w:t>.</w:t>
            </w:r>
          </w:p>
          <w:p w14:paraId="2B0E93F0" w14:textId="77777777" w:rsidR="00660B52" w:rsidRPr="002C5002" w:rsidRDefault="00660B52" w:rsidP="00660B52">
            <w:pPr>
              <w:spacing w:before="100" w:beforeAutospacing="1" w:after="100" w:afterAutospacing="1"/>
              <w:rPr>
                <w:lang w:val="en-AU"/>
              </w:rPr>
            </w:pPr>
            <w:r>
              <w:rPr>
                <w:lang w:val="en-AU"/>
              </w:rPr>
              <w:t xml:space="preserve">Verify that </w:t>
            </w:r>
            <w:r>
              <w:t>a</w:t>
            </w:r>
            <w:r w:rsidRPr="00872FB0">
              <w:t xml:space="preserve">ll parameters related to geometry </w:t>
            </w:r>
            <w:r>
              <w:t>are</w:t>
            </w:r>
            <w:r w:rsidRPr="00872FB0">
              <w:t xml:space="preserve"> ignored when </w:t>
            </w:r>
            <w:r w:rsidRPr="00872FB0">
              <w:lastRenderedPageBreak/>
              <w:t>querying tables.</w:t>
            </w:r>
          </w:p>
        </w:tc>
      </w:tr>
      <w:tr w:rsidR="00660B52" w:rsidRPr="007D7EFF" w14:paraId="7EF27B88" w14:textId="77777777" w:rsidTr="00660B52">
        <w:tc>
          <w:tcPr>
            <w:tcW w:w="1843" w:type="dxa"/>
            <w:tcBorders>
              <w:top w:val="single" w:sz="4" w:space="0" w:color="auto"/>
              <w:left w:val="single" w:sz="4" w:space="0" w:color="auto"/>
              <w:bottom w:val="single" w:sz="4" w:space="0" w:color="auto"/>
            </w:tcBorders>
          </w:tcPr>
          <w:p w14:paraId="78C55657" w14:textId="77777777" w:rsidR="00660B52" w:rsidRPr="007D7EFF" w:rsidRDefault="00660B52" w:rsidP="00660B52">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458E4B7B" w14:textId="77777777" w:rsidR="00660B52" w:rsidRPr="007D7EFF" w:rsidRDefault="00660B52" w:rsidP="00660B52">
            <w:pPr>
              <w:spacing w:before="100" w:beforeAutospacing="1" w:after="100" w:afterAutospacing="1"/>
              <w:rPr>
                <w:lang w:val="en-AU"/>
              </w:rPr>
            </w:pPr>
            <w:r>
              <w:rPr>
                <w:lang w:val="en-AU"/>
              </w:rPr>
              <w:t>Capability</w:t>
            </w:r>
          </w:p>
        </w:tc>
      </w:tr>
    </w:tbl>
    <w:p w14:paraId="377A060B" w14:textId="77777777" w:rsidR="00660B52" w:rsidRDefault="00660B52" w:rsidP="00660B52"/>
    <w:p w14:paraId="5F46B4BA" w14:textId="77777777" w:rsidR="00660B52" w:rsidRPr="002C5002" w:rsidRDefault="00660B52" w:rsidP="00660B52">
      <w:pPr>
        <w:pStyle w:val="AnnexNumbered"/>
      </w:pPr>
      <w:bookmarkStart w:id="348" w:name="_Toc201986090"/>
      <w:r>
        <w:t>Conf</w:t>
      </w:r>
      <w:r w:rsidRPr="002C5002">
        <w:t>ormance class: query</w:t>
      </w:r>
      <w:r>
        <w:t>-time</w:t>
      </w:r>
      <w:bookmarkEnd w:id="348"/>
    </w:p>
    <w:p w14:paraId="36903084" w14:textId="77777777" w:rsidR="00660B52" w:rsidRDefault="00660B52" w:rsidP="00660B52">
      <w:pPr>
        <w:pStyle w:val="Annexlevel3"/>
      </w:pPr>
      <w:bookmarkStart w:id="349" w:name="_Toc201986091"/>
      <w:r w:rsidRPr="002C5002">
        <w:t>Test: query</w:t>
      </w:r>
      <w:r>
        <w:t>-time</w:t>
      </w:r>
      <w:r w:rsidRPr="002C5002">
        <w:t>/qu</w:t>
      </w:r>
      <w:r>
        <w:t>ery</w:t>
      </w:r>
      <w:bookmarkEnd w:id="34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7086BA5B" w14:textId="77777777" w:rsidTr="00660B52">
        <w:tc>
          <w:tcPr>
            <w:tcW w:w="1843" w:type="dxa"/>
            <w:tcBorders>
              <w:top w:val="single" w:sz="4" w:space="0" w:color="auto"/>
              <w:left w:val="single" w:sz="4" w:space="0" w:color="auto"/>
              <w:bottom w:val="single" w:sz="4" w:space="0" w:color="auto"/>
            </w:tcBorders>
          </w:tcPr>
          <w:p w14:paraId="54A215D6"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92CA36F" w14:textId="77777777" w:rsidR="00660B52" w:rsidRPr="006864D4" w:rsidRDefault="00660B52" w:rsidP="00660B52">
            <w:pPr>
              <w:spacing w:before="100" w:beforeAutospacing="1" w:after="0"/>
              <w:rPr>
                <w:b/>
                <w:color w:val="FF0000"/>
              </w:rPr>
            </w:pPr>
            <w:r>
              <w:rPr>
                <w:b/>
                <w:color w:val="0000FF"/>
              </w:rPr>
              <w:t>query-time</w:t>
            </w:r>
            <w:r w:rsidRPr="009A582E">
              <w:rPr>
                <w:b/>
                <w:color w:val="0000FF"/>
              </w:rPr>
              <w:t>/</w:t>
            </w:r>
            <w:r w:rsidRPr="00E5476D">
              <w:rPr>
                <w:b/>
                <w:color w:val="0000FF"/>
              </w:rPr>
              <w:t>timeInfo</w:t>
            </w:r>
            <w:r w:rsidRPr="009A582E">
              <w:rPr>
                <w:b/>
                <w:color w:val="0000FF"/>
              </w:rPr>
              <w:t xml:space="preserve">, </w:t>
            </w:r>
            <w:r>
              <w:rPr>
                <w:b/>
                <w:color w:val="0000FF"/>
              </w:rPr>
              <w:t>query-time</w:t>
            </w:r>
            <w:r w:rsidRPr="009A582E">
              <w:rPr>
                <w:b/>
                <w:color w:val="0000FF"/>
              </w:rPr>
              <w:t xml:space="preserve">/parameters, </w:t>
            </w:r>
            <w:r>
              <w:rPr>
                <w:b/>
                <w:color w:val="0000FF"/>
              </w:rPr>
              <w:t>query-time</w:t>
            </w:r>
            <w:r w:rsidRPr="009A582E">
              <w:rPr>
                <w:b/>
                <w:color w:val="0000FF"/>
              </w:rPr>
              <w:t>/valid</w:t>
            </w:r>
          </w:p>
        </w:tc>
      </w:tr>
      <w:tr w:rsidR="00660B52" w:rsidRPr="007D7EFF" w14:paraId="25095EB4" w14:textId="77777777" w:rsidTr="00660B52">
        <w:tc>
          <w:tcPr>
            <w:tcW w:w="1843" w:type="dxa"/>
            <w:tcBorders>
              <w:top w:val="single" w:sz="4" w:space="0" w:color="auto"/>
              <w:left w:val="single" w:sz="4" w:space="0" w:color="auto"/>
              <w:bottom w:val="single" w:sz="4" w:space="0" w:color="auto"/>
            </w:tcBorders>
          </w:tcPr>
          <w:p w14:paraId="7BA81783"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A9AF080" w14:textId="77777777" w:rsidR="00660B52" w:rsidRPr="002C5002" w:rsidRDefault="00660B52" w:rsidP="00660B52">
            <w:pPr>
              <w:spacing w:before="100" w:beforeAutospacing="1" w:after="100" w:afterAutospacing="1"/>
              <w:rPr>
                <w:lang w:val="en-AU"/>
              </w:rPr>
            </w:pPr>
            <w:r w:rsidRPr="002C5002">
              <w:rPr>
                <w:lang w:val="en-AU"/>
              </w:rPr>
              <w:t xml:space="preserve">Verify that the Query resource supports the </w:t>
            </w:r>
            <w:r>
              <w:rPr>
                <w:lang w:val="en-AU"/>
              </w:rPr>
              <w:t xml:space="preserve">time-related </w:t>
            </w:r>
            <w:r w:rsidRPr="002C5002">
              <w:rPr>
                <w:lang w:val="en-AU"/>
              </w:rPr>
              <w:t>request and response requirements.</w:t>
            </w:r>
          </w:p>
        </w:tc>
      </w:tr>
      <w:tr w:rsidR="00660B52" w:rsidRPr="007D7EFF" w14:paraId="35E71B99" w14:textId="77777777" w:rsidTr="00660B52">
        <w:tc>
          <w:tcPr>
            <w:tcW w:w="1843" w:type="dxa"/>
            <w:tcBorders>
              <w:top w:val="single" w:sz="4" w:space="0" w:color="auto"/>
              <w:left w:val="single" w:sz="4" w:space="0" w:color="auto"/>
              <w:bottom w:val="single" w:sz="4" w:space="0" w:color="auto"/>
            </w:tcBorders>
          </w:tcPr>
          <w:p w14:paraId="7382F122"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169AC14" w14:textId="77777777" w:rsidR="00660B52" w:rsidRDefault="00660B52" w:rsidP="00660B52">
            <w:pPr>
              <w:spacing w:before="100" w:beforeAutospacing="1" w:after="100" w:afterAutospacing="1"/>
              <w:rPr>
                <w:lang w:val="en-AU"/>
              </w:rPr>
            </w:pPr>
            <w:r>
              <w:rPr>
                <w:lang w:val="en-AU"/>
              </w:rPr>
              <w:t xml:space="preserve">Inspect the layer/table resources and verify that the </w:t>
            </w:r>
            <w:r w:rsidRPr="00B3522A">
              <w:t>timeInfo</w:t>
            </w:r>
            <w:r>
              <w:t xml:space="preserve"> property is provided. Analyse the timeInfo values and </w:t>
            </w:r>
            <w:r w:rsidRPr="002C5002">
              <w:rPr>
                <w:lang w:val="en-AU"/>
              </w:rPr>
              <w:t xml:space="preserve">construct valid Query requests and vary each parameter. </w:t>
            </w:r>
          </w:p>
          <w:p w14:paraId="4DFB1F28" w14:textId="77777777" w:rsidR="00660B52" w:rsidRPr="002C5002" w:rsidRDefault="00660B52" w:rsidP="00660B52">
            <w:pPr>
              <w:spacing w:before="100" w:beforeAutospacing="1" w:after="100" w:afterAutospacing="1"/>
              <w:rPr>
                <w:lang w:val="en-AU"/>
              </w:rPr>
            </w:pPr>
            <w:r w:rsidRPr="002C5002">
              <w:rPr>
                <w:lang w:val="en-AU"/>
              </w:rPr>
              <w:t xml:space="preserve">Validate the </w:t>
            </w:r>
            <w:r>
              <w:rPr>
                <w:lang w:val="en-AU"/>
              </w:rPr>
              <w:t>responses</w:t>
            </w:r>
            <w:r w:rsidRPr="002C5002">
              <w:rPr>
                <w:lang w:val="en-AU"/>
              </w:rPr>
              <w:t xml:space="preserve"> against the relevant JSON Schemas (</w:t>
            </w:r>
            <w:r w:rsidRPr="002C5002">
              <w:t>http://schemas.opengis.net/gsr/1.0/featureSet.json if returnIdsOnly=false, http://schemas.opengis.net/gsr/1.0/featureIdSet.json if returnIdsOnly=true, or http://schemas.opengis.net/gsr/1.0/exception.json in case of an exception</w:t>
            </w:r>
            <w:r w:rsidRPr="002C5002">
              <w:rPr>
                <w:lang w:val="en-AU"/>
              </w:rPr>
              <w:t>)</w:t>
            </w:r>
            <w:r>
              <w:rPr>
                <w:lang w:val="en-AU"/>
              </w:rPr>
              <w:t>.</w:t>
            </w:r>
          </w:p>
        </w:tc>
      </w:tr>
      <w:tr w:rsidR="00660B52" w:rsidRPr="007D7EFF" w14:paraId="665A3669" w14:textId="77777777" w:rsidTr="00660B52">
        <w:tc>
          <w:tcPr>
            <w:tcW w:w="1843" w:type="dxa"/>
            <w:tcBorders>
              <w:top w:val="single" w:sz="4" w:space="0" w:color="auto"/>
              <w:left w:val="single" w:sz="4" w:space="0" w:color="auto"/>
              <w:bottom w:val="single" w:sz="4" w:space="0" w:color="auto"/>
            </w:tcBorders>
          </w:tcPr>
          <w:p w14:paraId="7E1A8842"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AEA3759" w14:textId="77777777" w:rsidR="00660B52" w:rsidRPr="007D7EFF" w:rsidRDefault="00660B52" w:rsidP="00660B52">
            <w:pPr>
              <w:spacing w:before="100" w:beforeAutospacing="1" w:after="100" w:afterAutospacing="1"/>
              <w:rPr>
                <w:lang w:val="en-AU"/>
              </w:rPr>
            </w:pPr>
            <w:r>
              <w:rPr>
                <w:lang w:val="en-AU"/>
              </w:rPr>
              <w:t>Capability</w:t>
            </w:r>
          </w:p>
        </w:tc>
      </w:tr>
    </w:tbl>
    <w:p w14:paraId="2DE63542" w14:textId="77777777" w:rsidR="00660B52" w:rsidRDefault="00660B52" w:rsidP="00660B52"/>
    <w:p w14:paraId="7395FA04" w14:textId="77777777" w:rsidR="00660B52" w:rsidRPr="002C5002" w:rsidRDefault="00660B52" w:rsidP="00660B52">
      <w:pPr>
        <w:pStyle w:val="AnnexNumbered"/>
      </w:pPr>
      <w:bookmarkStart w:id="350" w:name="_Toc201986092"/>
      <w:r>
        <w:t>Conf</w:t>
      </w:r>
      <w:r w:rsidRPr="002C5002">
        <w:t>ormance class: query</w:t>
      </w:r>
      <w:r>
        <w:t>rel</w:t>
      </w:r>
      <w:bookmarkEnd w:id="350"/>
    </w:p>
    <w:p w14:paraId="5BA571E0" w14:textId="77777777" w:rsidR="00660B52" w:rsidRDefault="00660B52" w:rsidP="00660B52">
      <w:pPr>
        <w:pStyle w:val="Annexlevel3"/>
      </w:pPr>
      <w:bookmarkStart w:id="351" w:name="_Toc201986093"/>
      <w:r w:rsidRPr="002C5002">
        <w:t>Test: query</w:t>
      </w:r>
      <w:r>
        <w:t>rel</w:t>
      </w:r>
      <w:r w:rsidRPr="002C5002">
        <w:t>/qu</w:t>
      </w:r>
      <w:r>
        <w:t>ery</w:t>
      </w:r>
      <w:bookmarkEnd w:id="35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66466AA4" w14:textId="77777777" w:rsidTr="00660B52">
        <w:tc>
          <w:tcPr>
            <w:tcW w:w="1843" w:type="dxa"/>
            <w:tcBorders>
              <w:top w:val="single" w:sz="4" w:space="0" w:color="auto"/>
              <w:left w:val="single" w:sz="4" w:space="0" w:color="auto"/>
              <w:bottom w:val="single" w:sz="4" w:space="0" w:color="auto"/>
            </w:tcBorders>
          </w:tcPr>
          <w:p w14:paraId="750E731E"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6633072" w14:textId="77777777" w:rsidR="00660B52" w:rsidRPr="006864D4" w:rsidRDefault="00660B52" w:rsidP="00660B52">
            <w:pPr>
              <w:spacing w:before="100" w:beforeAutospacing="1" w:after="0"/>
              <w:rPr>
                <w:b/>
                <w:color w:val="FF0000"/>
              </w:rPr>
            </w:pPr>
            <w:r>
              <w:rPr>
                <w:b/>
                <w:color w:val="0000FF"/>
              </w:rPr>
              <w:t>queryrel</w:t>
            </w:r>
            <w:r w:rsidRPr="009A582E">
              <w:rPr>
                <w:b/>
                <w:color w:val="0000FF"/>
              </w:rPr>
              <w:t>/</w:t>
            </w:r>
            <w:r>
              <w:rPr>
                <w:b/>
                <w:color w:val="0000FF"/>
              </w:rPr>
              <w:t>request</w:t>
            </w:r>
            <w:r w:rsidRPr="009A582E">
              <w:rPr>
                <w:b/>
                <w:color w:val="0000FF"/>
              </w:rPr>
              <w:t xml:space="preserve">, </w:t>
            </w:r>
            <w:r>
              <w:rPr>
                <w:b/>
                <w:color w:val="0000FF"/>
              </w:rPr>
              <w:t>queryrel</w:t>
            </w:r>
            <w:r w:rsidRPr="009A582E">
              <w:rPr>
                <w:b/>
                <w:color w:val="0000FF"/>
              </w:rPr>
              <w:t xml:space="preserve">/parameters, </w:t>
            </w:r>
            <w:r>
              <w:rPr>
                <w:b/>
                <w:color w:val="0000FF"/>
              </w:rPr>
              <w:t>queryrel</w:t>
            </w:r>
            <w:r w:rsidRPr="009A582E">
              <w:rPr>
                <w:b/>
                <w:color w:val="0000FF"/>
              </w:rPr>
              <w:t>/valid</w:t>
            </w:r>
            <w:r>
              <w:rPr>
                <w:b/>
                <w:color w:val="0000FF"/>
              </w:rPr>
              <w:t xml:space="preserve">, </w:t>
            </w:r>
            <w:r w:rsidRPr="003D6A64">
              <w:rPr>
                <w:b/>
                <w:color w:val="0000FF"/>
              </w:rPr>
              <w:t>query</w:t>
            </w:r>
            <w:r>
              <w:rPr>
                <w:b/>
                <w:color w:val="0000FF"/>
              </w:rPr>
              <w:t>rel</w:t>
            </w:r>
            <w:r w:rsidRPr="003D6A64">
              <w:rPr>
                <w:b/>
                <w:color w:val="0000FF"/>
              </w:rPr>
              <w:t>/tables</w:t>
            </w:r>
          </w:p>
        </w:tc>
      </w:tr>
      <w:tr w:rsidR="00660B52" w:rsidRPr="007D7EFF" w14:paraId="53DA7EB0" w14:textId="77777777" w:rsidTr="00660B52">
        <w:tc>
          <w:tcPr>
            <w:tcW w:w="1843" w:type="dxa"/>
            <w:tcBorders>
              <w:top w:val="single" w:sz="4" w:space="0" w:color="auto"/>
              <w:left w:val="single" w:sz="4" w:space="0" w:color="auto"/>
              <w:bottom w:val="single" w:sz="4" w:space="0" w:color="auto"/>
            </w:tcBorders>
          </w:tcPr>
          <w:p w14:paraId="3675FEA1"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7B6334A" w14:textId="77777777" w:rsidR="00660B52" w:rsidRPr="002C5002" w:rsidRDefault="00660B52" w:rsidP="00660B52">
            <w:pPr>
              <w:spacing w:before="100" w:beforeAutospacing="1" w:after="100" w:afterAutospacing="1"/>
              <w:rPr>
                <w:lang w:val="en-AU"/>
              </w:rPr>
            </w:pPr>
            <w:r w:rsidRPr="002C5002">
              <w:rPr>
                <w:lang w:val="en-AU"/>
              </w:rPr>
              <w:t>Verify that the Query</w:t>
            </w:r>
            <w:r>
              <w:rPr>
                <w:lang w:val="en-AU"/>
              </w:rPr>
              <w:t xml:space="preserve"> Related Records</w:t>
            </w:r>
            <w:r w:rsidRPr="002C5002">
              <w:rPr>
                <w:lang w:val="en-AU"/>
              </w:rPr>
              <w:t xml:space="preserve"> resource supports the request and response requirements.</w:t>
            </w:r>
          </w:p>
        </w:tc>
      </w:tr>
      <w:tr w:rsidR="00660B52" w:rsidRPr="007D7EFF" w14:paraId="1697BC9E" w14:textId="77777777" w:rsidTr="00660B52">
        <w:tc>
          <w:tcPr>
            <w:tcW w:w="1843" w:type="dxa"/>
            <w:tcBorders>
              <w:top w:val="single" w:sz="4" w:space="0" w:color="auto"/>
              <w:left w:val="single" w:sz="4" w:space="0" w:color="auto"/>
              <w:bottom w:val="single" w:sz="4" w:space="0" w:color="auto"/>
            </w:tcBorders>
          </w:tcPr>
          <w:p w14:paraId="003B19DB"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65B99F5" w14:textId="77777777" w:rsidR="00660B52" w:rsidRDefault="00660B52" w:rsidP="00660B52">
            <w:pPr>
              <w:spacing w:before="100" w:beforeAutospacing="1" w:after="100" w:afterAutospacing="1"/>
              <w:rPr>
                <w:lang w:val="en-AU"/>
              </w:rPr>
            </w:pPr>
            <w:r>
              <w:rPr>
                <w:lang w:val="en-AU"/>
              </w:rPr>
              <w:t xml:space="preserve">Inspect the layer/table resource and verify that the </w:t>
            </w:r>
            <w:r>
              <w:t>relationships property is provided.</w:t>
            </w:r>
            <w:r>
              <w:rPr>
                <w:lang w:val="en-AU"/>
              </w:rPr>
              <w:t xml:space="preserve"> </w:t>
            </w:r>
            <w:r w:rsidRPr="002C5002">
              <w:rPr>
                <w:lang w:val="en-AU"/>
              </w:rPr>
              <w:t xml:space="preserve">In the test feature service, construct valid Query </w:t>
            </w:r>
            <w:r>
              <w:rPr>
                <w:lang w:val="en-AU"/>
              </w:rPr>
              <w:t xml:space="preserve">Related Record </w:t>
            </w:r>
            <w:r w:rsidRPr="002C5002">
              <w:rPr>
                <w:lang w:val="en-AU"/>
              </w:rPr>
              <w:t xml:space="preserve">requests and vary each parameter. </w:t>
            </w:r>
          </w:p>
          <w:p w14:paraId="332E3D13" w14:textId="77777777" w:rsidR="00660B52" w:rsidRDefault="00660B52" w:rsidP="00660B52">
            <w:pPr>
              <w:spacing w:before="100" w:beforeAutospacing="1" w:after="100" w:afterAutospacing="1"/>
              <w:rPr>
                <w:lang w:val="en-AU"/>
              </w:rPr>
            </w:pPr>
            <w:r w:rsidRPr="002C5002">
              <w:rPr>
                <w:lang w:val="en-AU"/>
              </w:rPr>
              <w:t xml:space="preserve">Validate the </w:t>
            </w:r>
            <w:r>
              <w:rPr>
                <w:lang w:val="en-AU"/>
              </w:rPr>
              <w:t>responses</w:t>
            </w:r>
            <w:r w:rsidRPr="002C5002">
              <w:rPr>
                <w:lang w:val="en-AU"/>
              </w:rPr>
              <w:t xml:space="preserve"> against the relevant JSON Schemas (</w:t>
            </w:r>
            <w:r w:rsidRPr="002C5002">
              <w:t>http://schemas.opengis.net/gsr/1.0/</w:t>
            </w:r>
            <w:r>
              <w:t>relatedRecords</w:t>
            </w:r>
            <w:r w:rsidRPr="002C5002">
              <w:t>.json</w:t>
            </w:r>
            <w:r>
              <w:t xml:space="preserve"> </w:t>
            </w:r>
            <w:r w:rsidRPr="002C5002">
              <w:t>or http://schemas.opengis.net/gsr/1.0/exception.json in case of an exception</w:t>
            </w:r>
            <w:r w:rsidRPr="002C5002">
              <w:rPr>
                <w:lang w:val="en-AU"/>
              </w:rPr>
              <w:t>)</w:t>
            </w:r>
            <w:r>
              <w:rPr>
                <w:lang w:val="en-AU"/>
              </w:rPr>
              <w:t>.</w:t>
            </w:r>
          </w:p>
          <w:p w14:paraId="0FE9C784" w14:textId="77777777" w:rsidR="00660B52" w:rsidRPr="002C5002" w:rsidRDefault="00660B52" w:rsidP="00660B52">
            <w:pPr>
              <w:spacing w:before="100" w:beforeAutospacing="1" w:after="100" w:afterAutospacing="1"/>
              <w:rPr>
                <w:lang w:val="en-AU"/>
              </w:rPr>
            </w:pPr>
            <w:r>
              <w:rPr>
                <w:lang w:val="en-AU"/>
              </w:rPr>
              <w:t xml:space="preserve">Verify that </w:t>
            </w:r>
            <w:r>
              <w:t>a</w:t>
            </w:r>
            <w:r w:rsidRPr="00872FB0">
              <w:t xml:space="preserve">ll parameters related to geometry </w:t>
            </w:r>
            <w:r>
              <w:t>are</w:t>
            </w:r>
            <w:r w:rsidRPr="00872FB0">
              <w:t xml:space="preserve"> ignored when querying tables.</w:t>
            </w:r>
          </w:p>
        </w:tc>
      </w:tr>
      <w:tr w:rsidR="00660B52" w:rsidRPr="007D7EFF" w14:paraId="5EC7012F" w14:textId="77777777" w:rsidTr="00660B52">
        <w:tc>
          <w:tcPr>
            <w:tcW w:w="1843" w:type="dxa"/>
            <w:tcBorders>
              <w:top w:val="single" w:sz="4" w:space="0" w:color="auto"/>
              <w:left w:val="single" w:sz="4" w:space="0" w:color="auto"/>
              <w:bottom w:val="single" w:sz="4" w:space="0" w:color="auto"/>
            </w:tcBorders>
          </w:tcPr>
          <w:p w14:paraId="562BAC93"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4885F90" w14:textId="77777777" w:rsidR="00660B52" w:rsidRPr="007D7EFF" w:rsidRDefault="00660B52" w:rsidP="00660B52">
            <w:pPr>
              <w:spacing w:before="100" w:beforeAutospacing="1" w:after="100" w:afterAutospacing="1"/>
              <w:rPr>
                <w:lang w:val="en-AU"/>
              </w:rPr>
            </w:pPr>
            <w:r>
              <w:rPr>
                <w:lang w:val="en-AU"/>
              </w:rPr>
              <w:t>Capability</w:t>
            </w:r>
          </w:p>
        </w:tc>
      </w:tr>
    </w:tbl>
    <w:p w14:paraId="13855B2B" w14:textId="77777777" w:rsidR="00660B52" w:rsidRDefault="00660B52" w:rsidP="00660B52"/>
    <w:p w14:paraId="7E073418" w14:textId="77777777" w:rsidR="00660B52" w:rsidRPr="002C5002" w:rsidRDefault="00660B52" w:rsidP="00660B52">
      <w:pPr>
        <w:pStyle w:val="AnnexNumbered"/>
      </w:pPr>
      <w:bookmarkStart w:id="352" w:name="_Toc201986094"/>
      <w:r>
        <w:lastRenderedPageBreak/>
        <w:t>Conf</w:t>
      </w:r>
      <w:r w:rsidRPr="002C5002">
        <w:t xml:space="preserve">ormance class: </w:t>
      </w:r>
      <w:r>
        <w:t>editing</w:t>
      </w:r>
      <w:bookmarkEnd w:id="352"/>
    </w:p>
    <w:p w14:paraId="756674C0" w14:textId="77777777" w:rsidR="00660B52" w:rsidRDefault="00660B52" w:rsidP="00660B52">
      <w:pPr>
        <w:pStyle w:val="Annexlevel3"/>
      </w:pPr>
      <w:bookmarkStart w:id="353" w:name="_Toc201986095"/>
      <w:r w:rsidRPr="002C5002">
        <w:t xml:space="preserve">Test: </w:t>
      </w:r>
      <w:r>
        <w:t>editing</w:t>
      </w:r>
      <w:r w:rsidRPr="002C5002">
        <w:t>/</w:t>
      </w:r>
      <w:r>
        <w:t>basic</w:t>
      </w:r>
      <w:bookmarkEnd w:id="35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E5B99D6" w14:textId="77777777" w:rsidTr="00660B52">
        <w:tc>
          <w:tcPr>
            <w:tcW w:w="1843" w:type="dxa"/>
            <w:tcBorders>
              <w:top w:val="single" w:sz="4" w:space="0" w:color="auto"/>
              <w:left w:val="single" w:sz="4" w:space="0" w:color="auto"/>
              <w:bottom w:val="single" w:sz="4" w:space="0" w:color="auto"/>
            </w:tcBorders>
          </w:tcPr>
          <w:p w14:paraId="7699E9A6"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9A587E9" w14:textId="77777777" w:rsidR="00660B52" w:rsidRPr="006864D4" w:rsidRDefault="00660B52" w:rsidP="00660B52">
            <w:pPr>
              <w:spacing w:before="100" w:beforeAutospacing="1" w:after="0"/>
              <w:rPr>
                <w:b/>
                <w:color w:val="FF0000"/>
              </w:rPr>
            </w:pPr>
            <w:r w:rsidRPr="00B923F6">
              <w:rPr>
                <w:b/>
                <w:color w:val="0000FF"/>
              </w:rPr>
              <w:t>editing/capEditing</w:t>
            </w:r>
          </w:p>
        </w:tc>
      </w:tr>
      <w:tr w:rsidR="00660B52" w:rsidRPr="007D7EFF" w14:paraId="11D4D7D8" w14:textId="77777777" w:rsidTr="00660B52">
        <w:tc>
          <w:tcPr>
            <w:tcW w:w="1843" w:type="dxa"/>
            <w:tcBorders>
              <w:top w:val="single" w:sz="4" w:space="0" w:color="auto"/>
              <w:left w:val="single" w:sz="4" w:space="0" w:color="auto"/>
              <w:bottom w:val="single" w:sz="4" w:space="0" w:color="auto"/>
            </w:tcBorders>
          </w:tcPr>
          <w:p w14:paraId="0B297652"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0ACD785" w14:textId="77777777" w:rsidR="00660B52" w:rsidRPr="002C5002" w:rsidRDefault="00660B52" w:rsidP="00660B52">
            <w:pPr>
              <w:spacing w:before="100" w:beforeAutospacing="1" w:after="100" w:afterAutospacing="1"/>
              <w:rPr>
                <w:lang w:val="en-AU"/>
              </w:rPr>
            </w:pPr>
            <w:r w:rsidRPr="002C5002">
              <w:rPr>
                <w:lang w:val="en-AU"/>
              </w:rPr>
              <w:t xml:space="preserve">Verify that the </w:t>
            </w:r>
            <w:r>
              <w:rPr>
                <w:lang w:val="en-AU"/>
              </w:rPr>
              <w:t>feature service</w:t>
            </w:r>
            <w:r w:rsidRPr="002C5002">
              <w:rPr>
                <w:lang w:val="en-AU"/>
              </w:rPr>
              <w:t xml:space="preserve"> supports </w:t>
            </w:r>
            <w:r>
              <w:rPr>
                <w:lang w:val="en-AU"/>
              </w:rPr>
              <w:t>feature editing</w:t>
            </w:r>
            <w:r w:rsidRPr="002C5002">
              <w:rPr>
                <w:lang w:val="en-AU"/>
              </w:rPr>
              <w:t xml:space="preserve"> requirements.</w:t>
            </w:r>
          </w:p>
        </w:tc>
      </w:tr>
      <w:tr w:rsidR="00660B52" w:rsidRPr="007D7EFF" w14:paraId="26A7D1A3" w14:textId="77777777" w:rsidTr="00660B52">
        <w:tc>
          <w:tcPr>
            <w:tcW w:w="1843" w:type="dxa"/>
            <w:tcBorders>
              <w:top w:val="single" w:sz="4" w:space="0" w:color="auto"/>
              <w:left w:val="single" w:sz="4" w:space="0" w:color="auto"/>
              <w:bottom w:val="single" w:sz="4" w:space="0" w:color="auto"/>
            </w:tcBorders>
          </w:tcPr>
          <w:p w14:paraId="2D693ABC"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8FEF9CA" w14:textId="77777777" w:rsidR="00660B52" w:rsidRPr="002C5002" w:rsidRDefault="00660B52" w:rsidP="00660B52">
            <w:pPr>
              <w:spacing w:before="100" w:beforeAutospacing="1" w:after="100" w:afterAutospacing="1"/>
              <w:rPr>
                <w:lang w:val="en-AU"/>
              </w:rPr>
            </w:pPr>
            <w:r>
              <w:rPr>
                <w:lang w:val="en-AU"/>
              </w:rPr>
              <w:t xml:space="preserve">Inspect the root resource of the test service and verify that the </w:t>
            </w:r>
            <w:r>
              <w:t>capabilities property includes the value "Editing".</w:t>
            </w:r>
            <w:r>
              <w:rPr>
                <w:lang w:val="en-AU"/>
              </w:rPr>
              <w:t xml:space="preserve"> </w:t>
            </w:r>
          </w:p>
          <w:p w14:paraId="28C19CC4" w14:textId="77777777" w:rsidR="00660B52" w:rsidRPr="002C5002" w:rsidRDefault="00660B52" w:rsidP="00660B52">
            <w:pPr>
              <w:spacing w:before="100" w:beforeAutospacing="1" w:after="100" w:afterAutospacing="1"/>
              <w:rPr>
                <w:lang w:val="en-AU"/>
              </w:rPr>
            </w:pPr>
          </w:p>
        </w:tc>
      </w:tr>
      <w:tr w:rsidR="00660B52" w:rsidRPr="007D7EFF" w14:paraId="3841284D" w14:textId="77777777" w:rsidTr="00660B52">
        <w:tc>
          <w:tcPr>
            <w:tcW w:w="1843" w:type="dxa"/>
            <w:tcBorders>
              <w:top w:val="single" w:sz="4" w:space="0" w:color="auto"/>
              <w:left w:val="single" w:sz="4" w:space="0" w:color="auto"/>
              <w:bottom w:val="single" w:sz="4" w:space="0" w:color="auto"/>
            </w:tcBorders>
          </w:tcPr>
          <w:p w14:paraId="0F222A2B"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CB85FD5" w14:textId="77777777" w:rsidR="00660B52" w:rsidRPr="007D7EFF" w:rsidRDefault="00660B52" w:rsidP="00660B52">
            <w:pPr>
              <w:spacing w:before="100" w:beforeAutospacing="1" w:after="100" w:afterAutospacing="1"/>
              <w:rPr>
                <w:lang w:val="en-AU"/>
              </w:rPr>
            </w:pPr>
            <w:r>
              <w:rPr>
                <w:lang w:val="en-AU"/>
              </w:rPr>
              <w:t>Basic</w:t>
            </w:r>
          </w:p>
        </w:tc>
      </w:tr>
    </w:tbl>
    <w:p w14:paraId="36B3D51C" w14:textId="77777777" w:rsidR="00660B52" w:rsidRDefault="00660B52" w:rsidP="00660B52"/>
    <w:p w14:paraId="2C03636C" w14:textId="77777777" w:rsidR="00660B52" w:rsidRDefault="00660B52" w:rsidP="00660B52">
      <w:pPr>
        <w:keepNext/>
        <w:rPr>
          <w:b/>
        </w:rPr>
      </w:pPr>
    </w:p>
    <w:p w14:paraId="1909EE51" w14:textId="77777777" w:rsidR="00660B52" w:rsidRDefault="00660B52" w:rsidP="00660B52">
      <w:pPr>
        <w:pStyle w:val="Annexlevel3"/>
      </w:pPr>
      <w:bookmarkStart w:id="354" w:name="_Toc201986096"/>
      <w:r>
        <w:t>Test: editing/add</w:t>
      </w:r>
      <w:bookmarkEnd w:id="35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0970D3EB" w14:textId="77777777" w:rsidTr="00660B52">
        <w:tc>
          <w:tcPr>
            <w:tcW w:w="1843" w:type="dxa"/>
            <w:tcBorders>
              <w:top w:val="single" w:sz="4" w:space="0" w:color="auto"/>
              <w:left w:val="single" w:sz="4" w:space="0" w:color="auto"/>
              <w:bottom w:val="single" w:sz="4" w:space="0" w:color="auto"/>
            </w:tcBorders>
          </w:tcPr>
          <w:p w14:paraId="2D08693A"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6B99AB5" w14:textId="77777777" w:rsidR="00660B52" w:rsidRPr="009A582E" w:rsidRDefault="00660B52" w:rsidP="00660B52">
            <w:pPr>
              <w:spacing w:before="100" w:beforeAutospacing="1" w:after="0"/>
              <w:rPr>
                <w:b/>
                <w:color w:val="0000FF"/>
              </w:rPr>
            </w:pPr>
            <w:r w:rsidRPr="0000665C">
              <w:rPr>
                <w:b/>
                <w:color w:val="0000FF"/>
              </w:rPr>
              <w:t>editing/addRequest</w:t>
            </w:r>
            <w:r>
              <w:rPr>
                <w:b/>
                <w:color w:val="0000FF"/>
              </w:rPr>
              <w:t xml:space="preserve">, </w:t>
            </w:r>
            <w:r w:rsidRPr="0000665C">
              <w:rPr>
                <w:b/>
                <w:color w:val="0000FF"/>
              </w:rPr>
              <w:t>editing/addParameters</w:t>
            </w:r>
            <w:r>
              <w:rPr>
                <w:b/>
                <w:color w:val="0000FF"/>
              </w:rPr>
              <w:t xml:space="preserve">, </w:t>
            </w:r>
            <w:r w:rsidRPr="0000665C">
              <w:rPr>
                <w:b/>
                <w:color w:val="0000FF"/>
              </w:rPr>
              <w:t>editing/addGeometry</w:t>
            </w:r>
            <w:r>
              <w:rPr>
                <w:b/>
                <w:color w:val="0000FF"/>
              </w:rPr>
              <w:t xml:space="preserve">, </w:t>
            </w:r>
            <w:r w:rsidRPr="0018183C">
              <w:rPr>
                <w:b/>
                <w:color w:val="0000FF"/>
              </w:rPr>
              <w:t>editing/addParameterValid</w:t>
            </w:r>
            <w:r>
              <w:rPr>
                <w:b/>
                <w:color w:val="0000FF"/>
              </w:rPr>
              <w:t xml:space="preserve">, </w:t>
            </w:r>
            <w:r w:rsidRPr="0018183C">
              <w:rPr>
                <w:b/>
                <w:color w:val="0000FF"/>
              </w:rPr>
              <w:t>editing/addValid</w:t>
            </w:r>
            <w:r>
              <w:rPr>
                <w:b/>
                <w:color w:val="0000FF"/>
              </w:rPr>
              <w:t xml:space="preserve">, </w:t>
            </w:r>
            <w:r w:rsidRPr="0018183C">
              <w:rPr>
                <w:b/>
                <w:color w:val="0000FF"/>
              </w:rPr>
              <w:t>editing/addErrors</w:t>
            </w:r>
            <w:r>
              <w:rPr>
                <w:b/>
                <w:color w:val="0000FF"/>
              </w:rPr>
              <w:t xml:space="preserve">, </w:t>
            </w:r>
            <w:r w:rsidRPr="004367BC">
              <w:rPr>
                <w:b/>
                <w:color w:val="0000FF"/>
              </w:rPr>
              <w:t>editing/addResponseComplete</w:t>
            </w:r>
          </w:p>
        </w:tc>
      </w:tr>
      <w:tr w:rsidR="00660B52" w:rsidRPr="007D7EFF" w14:paraId="7985957E" w14:textId="77777777" w:rsidTr="00660B52">
        <w:tc>
          <w:tcPr>
            <w:tcW w:w="1843" w:type="dxa"/>
            <w:tcBorders>
              <w:top w:val="single" w:sz="4" w:space="0" w:color="auto"/>
              <w:left w:val="single" w:sz="4" w:space="0" w:color="auto"/>
              <w:bottom w:val="single" w:sz="4" w:space="0" w:color="auto"/>
            </w:tcBorders>
          </w:tcPr>
          <w:p w14:paraId="487EA0C2"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CEA09C5" w14:textId="77777777" w:rsidR="00660B52" w:rsidRPr="007D7EFF" w:rsidRDefault="00660B52" w:rsidP="00660B52">
            <w:pPr>
              <w:spacing w:before="100" w:beforeAutospacing="1" w:after="100" w:afterAutospacing="1"/>
              <w:rPr>
                <w:lang w:val="en-AU"/>
              </w:rPr>
            </w:pPr>
            <w:r>
              <w:rPr>
                <w:lang w:val="en-AU"/>
              </w:rPr>
              <w:t>Verify that the Add Features resource supports the request and response requirements.</w:t>
            </w:r>
          </w:p>
        </w:tc>
      </w:tr>
      <w:tr w:rsidR="00660B52" w:rsidRPr="007D7EFF" w14:paraId="42FEEEE8" w14:textId="77777777" w:rsidTr="00660B52">
        <w:tc>
          <w:tcPr>
            <w:tcW w:w="1843" w:type="dxa"/>
            <w:tcBorders>
              <w:top w:val="single" w:sz="4" w:space="0" w:color="auto"/>
              <w:left w:val="single" w:sz="4" w:space="0" w:color="auto"/>
              <w:bottom w:val="single" w:sz="4" w:space="0" w:color="auto"/>
            </w:tcBorders>
          </w:tcPr>
          <w:p w14:paraId="14C4F531"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2FF1A5C" w14:textId="77777777" w:rsidR="00660B52" w:rsidRDefault="00660B52" w:rsidP="00660B52">
            <w:pPr>
              <w:spacing w:before="100" w:beforeAutospacing="1" w:after="100" w:afterAutospacing="1"/>
              <w:rPr>
                <w:lang w:val="en-AU"/>
              </w:rPr>
            </w:pPr>
            <w:r>
              <w:rPr>
                <w:lang w:val="en-AU"/>
              </w:rPr>
              <w:t>Construct valid requests for a several new features of several layers and tables - taking the requirements on the parameters into account.</w:t>
            </w:r>
          </w:p>
          <w:p w14:paraId="6FA33926"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as.opengis.net/gsr-fs/1.0/addResults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63D45F10" w14:textId="77777777" w:rsidR="00660B52" w:rsidRDefault="00660B52" w:rsidP="00660B52">
            <w:pPr>
              <w:spacing w:before="100" w:beforeAutospacing="1" w:after="100" w:afterAutospacing="1"/>
              <w:rPr>
                <w:lang w:val="en-AU"/>
              </w:rPr>
            </w:pPr>
            <w:r>
              <w:rPr>
                <w:lang w:val="en-AU"/>
              </w:rPr>
              <w:t>Verify for each requested feature insertion that one entry exists in the result and that t</w:t>
            </w:r>
            <w:r w:rsidRPr="004444B3">
              <w:t xml:space="preserve">he property "error" </w:t>
            </w:r>
            <w:r>
              <w:t>is</w:t>
            </w:r>
            <w:r w:rsidRPr="004444B3">
              <w:t xml:space="preserve"> provided, if and only if the property "success" is false.</w:t>
            </w:r>
          </w:p>
          <w:p w14:paraId="654FD72E" w14:textId="77777777" w:rsidR="00660B52" w:rsidRPr="00ED7C1B" w:rsidRDefault="00660B52" w:rsidP="00660B52">
            <w:pPr>
              <w:spacing w:before="100" w:beforeAutospacing="1" w:after="100" w:afterAutospacing="1"/>
              <w:rPr>
                <w:lang w:val="en-AU"/>
              </w:rPr>
            </w:pPr>
          </w:p>
        </w:tc>
      </w:tr>
      <w:tr w:rsidR="00660B52" w:rsidRPr="007D7EFF" w14:paraId="5649ED24" w14:textId="77777777" w:rsidTr="00660B52">
        <w:tc>
          <w:tcPr>
            <w:tcW w:w="1843" w:type="dxa"/>
            <w:tcBorders>
              <w:top w:val="single" w:sz="4" w:space="0" w:color="auto"/>
              <w:left w:val="single" w:sz="4" w:space="0" w:color="auto"/>
              <w:bottom w:val="single" w:sz="4" w:space="0" w:color="auto"/>
            </w:tcBorders>
          </w:tcPr>
          <w:p w14:paraId="49200309"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C21586B" w14:textId="77777777" w:rsidR="00660B52" w:rsidRPr="007D7EFF" w:rsidRDefault="00660B52" w:rsidP="00660B52">
            <w:pPr>
              <w:spacing w:before="100" w:beforeAutospacing="1" w:after="100" w:afterAutospacing="1"/>
              <w:rPr>
                <w:lang w:val="en-AU"/>
              </w:rPr>
            </w:pPr>
            <w:r>
              <w:rPr>
                <w:lang w:val="en-AU"/>
              </w:rPr>
              <w:t>Capability</w:t>
            </w:r>
          </w:p>
        </w:tc>
      </w:tr>
    </w:tbl>
    <w:p w14:paraId="6D1B6A0C" w14:textId="77777777" w:rsidR="00660B52" w:rsidRDefault="00660B52" w:rsidP="00660B52"/>
    <w:p w14:paraId="4FC044BF" w14:textId="77777777" w:rsidR="00660B52" w:rsidRDefault="00660B52" w:rsidP="00660B52">
      <w:pPr>
        <w:pStyle w:val="Annexlevel3"/>
      </w:pPr>
      <w:bookmarkStart w:id="355" w:name="_Toc201986097"/>
      <w:r>
        <w:t>Test: editing/update</w:t>
      </w:r>
      <w:bookmarkEnd w:id="35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72F239D9" w14:textId="77777777" w:rsidTr="00660B52">
        <w:tc>
          <w:tcPr>
            <w:tcW w:w="1843" w:type="dxa"/>
            <w:tcBorders>
              <w:top w:val="single" w:sz="4" w:space="0" w:color="auto"/>
              <w:left w:val="single" w:sz="4" w:space="0" w:color="auto"/>
              <w:bottom w:val="single" w:sz="4" w:space="0" w:color="auto"/>
            </w:tcBorders>
          </w:tcPr>
          <w:p w14:paraId="1E1A2CEE"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D3A5C42" w14:textId="77777777" w:rsidR="00660B52" w:rsidRPr="009A582E" w:rsidRDefault="00660B52" w:rsidP="00660B52">
            <w:pPr>
              <w:spacing w:before="100" w:beforeAutospacing="1" w:after="0"/>
              <w:rPr>
                <w:b/>
                <w:color w:val="0000FF"/>
              </w:rPr>
            </w:pPr>
            <w:r>
              <w:rPr>
                <w:b/>
                <w:color w:val="0000FF"/>
              </w:rPr>
              <w:t>editing/update</w:t>
            </w:r>
            <w:r w:rsidRPr="0000665C">
              <w:rPr>
                <w:b/>
                <w:color w:val="0000FF"/>
              </w:rPr>
              <w:t>Request</w:t>
            </w:r>
            <w:r>
              <w:rPr>
                <w:b/>
                <w:color w:val="0000FF"/>
              </w:rPr>
              <w:t>, editing/update</w:t>
            </w:r>
            <w:r w:rsidRPr="0000665C">
              <w:rPr>
                <w:b/>
                <w:color w:val="0000FF"/>
              </w:rPr>
              <w:t>Parameters</w:t>
            </w:r>
            <w:r>
              <w:rPr>
                <w:b/>
                <w:color w:val="0000FF"/>
              </w:rPr>
              <w:t>, editing/update</w:t>
            </w:r>
            <w:r w:rsidRPr="0000665C">
              <w:rPr>
                <w:b/>
                <w:color w:val="0000FF"/>
              </w:rPr>
              <w:t>Geometry</w:t>
            </w:r>
            <w:r>
              <w:rPr>
                <w:b/>
                <w:color w:val="0000FF"/>
              </w:rPr>
              <w:t>, editing/update</w:t>
            </w:r>
            <w:r w:rsidRPr="0018183C">
              <w:rPr>
                <w:b/>
                <w:color w:val="0000FF"/>
              </w:rPr>
              <w:t>ParameterValid</w:t>
            </w:r>
            <w:r>
              <w:rPr>
                <w:b/>
                <w:color w:val="0000FF"/>
              </w:rPr>
              <w:t>, editing/update</w:t>
            </w:r>
            <w:r w:rsidRPr="0018183C">
              <w:rPr>
                <w:b/>
                <w:color w:val="0000FF"/>
              </w:rPr>
              <w:t>Valid</w:t>
            </w:r>
            <w:r>
              <w:rPr>
                <w:b/>
                <w:color w:val="0000FF"/>
              </w:rPr>
              <w:t>, editing/update</w:t>
            </w:r>
            <w:r w:rsidRPr="0018183C">
              <w:rPr>
                <w:b/>
                <w:color w:val="0000FF"/>
              </w:rPr>
              <w:t>Errors</w:t>
            </w:r>
            <w:r>
              <w:rPr>
                <w:b/>
                <w:color w:val="0000FF"/>
              </w:rPr>
              <w:t>, editing/update</w:t>
            </w:r>
            <w:r w:rsidRPr="004367BC">
              <w:rPr>
                <w:b/>
                <w:color w:val="0000FF"/>
              </w:rPr>
              <w:t>ResponseComplete</w:t>
            </w:r>
            <w:r>
              <w:rPr>
                <w:b/>
                <w:color w:val="0000FF"/>
              </w:rPr>
              <w:t xml:space="preserve">, </w:t>
            </w:r>
            <w:r w:rsidRPr="004367BC">
              <w:rPr>
                <w:b/>
                <w:color w:val="0000FF"/>
              </w:rPr>
              <w:t>editing/updateObjectId</w:t>
            </w:r>
            <w:r>
              <w:rPr>
                <w:b/>
                <w:color w:val="0000FF"/>
              </w:rPr>
              <w:t xml:space="preserve">, </w:t>
            </w:r>
            <w:r w:rsidRPr="004367BC">
              <w:rPr>
                <w:b/>
                <w:color w:val="0000FF"/>
              </w:rPr>
              <w:t>editing/objectIdErrors</w:t>
            </w:r>
          </w:p>
        </w:tc>
      </w:tr>
      <w:tr w:rsidR="00660B52" w:rsidRPr="007D7EFF" w14:paraId="38EAA9D6" w14:textId="77777777" w:rsidTr="00660B52">
        <w:tc>
          <w:tcPr>
            <w:tcW w:w="1843" w:type="dxa"/>
            <w:tcBorders>
              <w:top w:val="single" w:sz="4" w:space="0" w:color="auto"/>
              <w:left w:val="single" w:sz="4" w:space="0" w:color="auto"/>
              <w:bottom w:val="single" w:sz="4" w:space="0" w:color="auto"/>
            </w:tcBorders>
          </w:tcPr>
          <w:p w14:paraId="51A22CFF"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5A51385" w14:textId="77777777" w:rsidR="00660B52" w:rsidRPr="007D7EFF" w:rsidRDefault="00660B52" w:rsidP="00660B52">
            <w:pPr>
              <w:spacing w:before="100" w:beforeAutospacing="1" w:after="100" w:afterAutospacing="1"/>
              <w:rPr>
                <w:lang w:val="en-AU"/>
              </w:rPr>
            </w:pPr>
            <w:r>
              <w:rPr>
                <w:lang w:val="en-AU"/>
              </w:rPr>
              <w:t>Verify that the Update Features resource supports the request and response requirements.</w:t>
            </w:r>
          </w:p>
        </w:tc>
      </w:tr>
      <w:tr w:rsidR="00660B52" w:rsidRPr="007D7EFF" w14:paraId="26155830" w14:textId="77777777" w:rsidTr="00660B52">
        <w:tc>
          <w:tcPr>
            <w:tcW w:w="1843" w:type="dxa"/>
            <w:tcBorders>
              <w:top w:val="single" w:sz="4" w:space="0" w:color="auto"/>
              <w:left w:val="single" w:sz="4" w:space="0" w:color="auto"/>
              <w:bottom w:val="single" w:sz="4" w:space="0" w:color="auto"/>
            </w:tcBorders>
          </w:tcPr>
          <w:p w14:paraId="1D824C63"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AB93D0B" w14:textId="77777777" w:rsidR="00660B52" w:rsidRDefault="00660B52" w:rsidP="00660B52">
            <w:pPr>
              <w:spacing w:before="100" w:beforeAutospacing="1" w:after="100" w:afterAutospacing="1"/>
              <w:rPr>
                <w:lang w:val="en-AU"/>
              </w:rPr>
            </w:pPr>
            <w:r>
              <w:rPr>
                <w:lang w:val="en-AU"/>
              </w:rPr>
              <w:t xml:space="preserve">Construct valid requests for a several existing features of several layers </w:t>
            </w:r>
            <w:r>
              <w:rPr>
                <w:lang w:val="en-AU"/>
              </w:rPr>
              <w:lastRenderedPageBreak/>
              <w:t>and tables - taking the requirements on the parameters into account.</w:t>
            </w:r>
          </w:p>
          <w:p w14:paraId="1F67A8FD"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as.opengis.net/gsr-fs/1.0/updateResults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66CAAB27" w14:textId="77777777" w:rsidR="00660B52" w:rsidRDefault="00660B52" w:rsidP="00660B52">
            <w:pPr>
              <w:spacing w:before="100" w:beforeAutospacing="1" w:after="100" w:afterAutospacing="1"/>
            </w:pPr>
            <w:r>
              <w:rPr>
                <w:lang w:val="en-AU"/>
              </w:rPr>
              <w:t>Verify for each requested feature update that one entry exists in the result and that t</w:t>
            </w:r>
            <w:r w:rsidRPr="004444B3">
              <w:t xml:space="preserve">he property "error" </w:t>
            </w:r>
            <w:r>
              <w:t>is</w:t>
            </w:r>
            <w:r w:rsidRPr="004444B3">
              <w:t xml:space="preserve"> provided, if and only if the property "success" is false.</w:t>
            </w:r>
          </w:p>
          <w:p w14:paraId="0814EEAF" w14:textId="77777777" w:rsidR="00660B52" w:rsidRPr="00ED7C1B" w:rsidRDefault="00660B52" w:rsidP="00660B52">
            <w:pPr>
              <w:spacing w:before="100" w:beforeAutospacing="1" w:after="100" w:afterAutospacing="1"/>
              <w:rPr>
                <w:lang w:val="en-AU"/>
              </w:rPr>
            </w:pPr>
            <w:r>
              <w:rPr>
                <w:lang w:val="en-AU"/>
              </w:rPr>
              <w:t>Verify that i</w:t>
            </w:r>
            <w:r w:rsidRPr="004367BC">
              <w:rPr>
                <w:lang w:val="en-AU"/>
              </w:rPr>
              <w:t xml:space="preserve">f a feature or record is submitted with an object identifier that does not exist in the layer/table, an error </w:t>
            </w:r>
            <w:r>
              <w:rPr>
                <w:lang w:val="en-AU"/>
              </w:rPr>
              <w:t>is</w:t>
            </w:r>
            <w:r w:rsidRPr="004367BC">
              <w:rPr>
                <w:lang w:val="en-AU"/>
              </w:rPr>
              <w:t xml:space="preserve"> reported.</w:t>
            </w:r>
          </w:p>
        </w:tc>
      </w:tr>
      <w:tr w:rsidR="00660B52" w:rsidRPr="007D7EFF" w14:paraId="2B77E574" w14:textId="77777777" w:rsidTr="00660B52">
        <w:tc>
          <w:tcPr>
            <w:tcW w:w="1843" w:type="dxa"/>
            <w:tcBorders>
              <w:top w:val="single" w:sz="4" w:space="0" w:color="auto"/>
              <w:left w:val="single" w:sz="4" w:space="0" w:color="auto"/>
              <w:bottom w:val="single" w:sz="4" w:space="0" w:color="auto"/>
            </w:tcBorders>
          </w:tcPr>
          <w:p w14:paraId="1BE4EE26" w14:textId="77777777" w:rsidR="00660B52" w:rsidRPr="007D7EFF" w:rsidRDefault="00660B52" w:rsidP="00660B52">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3890F0EF" w14:textId="77777777" w:rsidR="00660B52" w:rsidRPr="007D7EFF" w:rsidRDefault="00660B52" w:rsidP="00660B52">
            <w:pPr>
              <w:spacing w:before="100" w:beforeAutospacing="1" w:after="100" w:afterAutospacing="1"/>
              <w:rPr>
                <w:lang w:val="en-AU"/>
              </w:rPr>
            </w:pPr>
            <w:r>
              <w:rPr>
                <w:lang w:val="en-AU"/>
              </w:rPr>
              <w:t>Capability</w:t>
            </w:r>
          </w:p>
        </w:tc>
      </w:tr>
    </w:tbl>
    <w:p w14:paraId="31AA6ACF" w14:textId="77777777" w:rsidR="00660B52" w:rsidRDefault="00660B52" w:rsidP="00660B52"/>
    <w:p w14:paraId="71D04E9A" w14:textId="77777777" w:rsidR="00660B52" w:rsidRDefault="00660B52" w:rsidP="00660B52">
      <w:pPr>
        <w:pStyle w:val="Annexlevel3"/>
      </w:pPr>
      <w:bookmarkStart w:id="356" w:name="_Toc201986098"/>
      <w:r>
        <w:t>Test: editing/delete</w:t>
      </w:r>
      <w:bookmarkEnd w:id="356"/>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2F7DEEB" w14:textId="77777777" w:rsidTr="00660B52">
        <w:tc>
          <w:tcPr>
            <w:tcW w:w="1843" w:type="dxa"/>
            <w:tcBorders>
              <w:top w:val="single" w:sz="4" w:space="0" w:color="auto"/>
              <w:left w:val="single" w:sz="4" w:space="0" w:color="auto"/>
              <w:bottom w:val="single" w:sz="4" w:space="0" w:color="auto"/>
            </w:tcBorders>
          </w:tcPr>
          <w:p w14:paraId="5F646E1E"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AE15EA0" w14:textId="77777777" w:rsidR="00660B52" w:rsidRPr="009A582E" w:rsidRDefault="00660B52" w:rsidP="00660B52">
            <w:pPr>
              <w:spacing w:before="100" w:beforeAutospacing="1" w:after="0"/>
              <w:rPr>
                <w:b/>
                <w:color w:val="0000FF"/>
              </w:rPr>
            </w:pPr>
            <w:r>
              <w:rPr>
                <w:b/>
                <w:color w:val="0000FF"/>
              </w:rPr>
              <w:t>editing/delete</w:t>
            </w:r>
            <w:r w:rsidRPr="0000665C">
              <w:rPr>
                <w:b/>
                <w:color w:val="0000FF"/>
              </w:rPr>
              <w:t>Request</w:t>
            </w:r>
            <w:r>
              <w:rPr>
                <w:b/>
                <w:color w:val="0000FF"/>
              </w:rPr>
              <w:t>, editing/delete</w:t>
            </w:r>
            <w:r w:rsidRPr="0000665C">
              <w:rPr>
                <w:b/>
                <w:color w:val="0000FF"/>
              </w:rPr>
              <w:t>Parameters</w:t>
            </w:r>
            <w:r>
              <w:rPr>
                <w:b/>
                <w:color w:val="0000FF"/>
              </w:rPr>
              <w:t>, editing/delete</w:t>
            </w:r>
            <w:r w:rsidRPr="0018183C">
              <w:rPr>
                <w:b/>
                <w:color w:val="0000FF"/>
              </w:rPr>
              <w:t>Valid</w:t>
            </w:r>
            <w:r>
              <w:rPr>
                <w:b/>
                <w:color w:val="0000FF"/>
              </w:rPr>
              <w:t>, editing/delete</w:t>
            </w:r>
            <w:r w:rsidRPr="0018183C">
              <w:rPr>
                <w:b/>
                <w:color w:val="0000FF"/>
              </w:rPr>
              <w:t>Errors</w:t>
            </w:r>
            <w:r>
              <w:rPr>
                <w:b/>
                <w:color w:val="0000FF"/>
              </w:rPr>
              <w:t>, editing/delete</w:t>
            </w:r>
            <w:r w:rsidRPr="004367BC">
              <w:rPr>
                <w:b/>
                <w:color w:val="0000FF"/>
              </w:rPr>
              <w:t>ResponseComplete</w:t>
            </w:r>
          </w:p>
        </w:tc>
      </w:tr>
      <w:tr w:rsidR="00660B52" w:rsidRPr="007D7EFF" w14:paraId="3445FC3A" w14:textId="77777777" w:rsidTr="00660B52">
        <w:tc>
          <w:tcPr>
            <w:tcW w:w="1843" w:type="dxa"/>
            <w:tcBorders>
              <w:top w:val="single" w:sz="4" w:space="0" w:color="auto"/>
              <w:left w:val="single" w:sz="4" w:space="0" w:color="auto"/>
              <w:bottom w:val="single" w:sz="4" w:space="0" w:color="auto"/>
            </w:tcBorders>
          </w:tcPr>
          <w:p w14:paraId="1A2F9917"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F10D848" w14:textId="77777777" w:rsidR="00660B52" w:rsidRPr="007D7EFF" w:rsidRDefault="00660B52" w:rsidP="00660B52">
            <w:pPr>
              <w:spacing w:before="100" w:beforeAutospacing="1" w:after="100" w:afterAutospacing="1"/>
              <w:rPr>
                <w:lang w:val="en-AU"/>
              </w:rPr>
            </w:pPr>
            <w:r>
              <w:rPr>
                <w:lang w:val="en-AU"/>
              </w:rPr>
              <w:t>Verify that the Delete Features resource supports the request and response requirements.</w:t>
            </w:r>
          </w:p>
        </w:tc>
      </w:tr>
      <w:tr w:rsidR="00660B52" w:rsidRPr="007D7EFF" w14:paraId="25D402F0" w14:textId="77777777" w:rsidTr="00660B52">
        <w:tc>
          <w:tcPr>
            <w:tcW w:w="1843" w:type="dxa"/>
            <w:tcBorders>
              <w:top w:val="single" w:sz="4" w:space="0" w:color="auto"/>
              <w:left w:val="single" w:sz="4" w:space="0" w:color="auto"/>
              <w:bottom w:val="single" w:sz="4" w:space="0" w:color="auto"/>
            </w:tcBorders>
          </w:tcPr>
          <w:p w14:paraId="7BEA0E24"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D2D6972" w14:textId="77777777" w:rsidR="00660B52" w:rsidRDefault="00660B52" w:rsidP="00660B52">
            <w:pPr>
              <w:spacing w:before="100" w:beforeAutospacing="1" w:after="100" w:afterAutospacing="1"/>
              <w:rPr>
                <w:lang w:val="en-AU"/>
              </w:rPr>
            </w:pPr>
            <w:r>
              <w:rPr>
                <w:lang w:val="en-AU"/>
              </w:rPr>
              <w:t>Construct valid requests for deleting several existing features of several layers and tables - taking the requirements on the parameters into account.</w:t>
            </w:r>
          </w:p>
          <w:p w14:paraId="323329AF"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as.opengis.net/gsr-fs/1.0/deleteResults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6FD2EE4C" w14:textId="77777777" w:rsidR="00660B52" w:rsidRDefault="00660B52" w:rsidP="00660B52">
            <w:pPr>
              <w:spacing w:before="100" w:beforeAutospacing="1" w:after="100" w:afterAutospacing="1"/>
            </w:pPr>
            <w:r>
              <w:rPr>
                <w:lang w:val="en-AU"/>
              </w:rPr>
              <w:t>Verify for each requested feature deletion that one entry exists in the result and that t</w:t>
            </w:r>
            <w:r w:rsidRPr="004444B3">
              <w:t xml:space="preserve">he property "error" </w:t>
            </w:r>
            <w:r>
              <w:t>is</w:t>
            </w:r>
            <w:r w:rsidRPr="004444B3">
              <w:t xml:space="preserve"> provided, if and only if the property "success" is false.</w:t>
            </w:r>
          </w:p>
          <w:p w14:paraId="0A0CBDA4" w14:textId="77777777" w:rsidR="00660B52" w:rsidRPr="00ED7C1B" w:rsidRDefault="00660B52" w:rsidP="00660B52">
            <w:pPr>
              <w:spacing w:before="100" w:beforeAutospacing="1" w:after="100" w:afterAutospacing="1"/>
              <w:rPr>
                <w:lang w:val="en-AU"/>
              </w:rPr>
            </w:pPr>
            <w:r>
              <w:rPr>
                <w:lang w:val="en-AU"/>
              </w:rPr>
              <w:t>Verify that i</w:t>
            </w:r>
            <w:r w:rsidRPr="004367BC">
              <w:rPr>
                <w:lang w:val="en-AU"/>
              </w:rPr>
              <w:t xml:space="preserve">f a feature or record is submitted with an object identifier that does not exist in the layer/table, an error </w:t>
            </w:r>
            <w:r>
              <w:rPr>
                <w:lang w:val="en-AU"/>
              </w:rPr>
              <w:t>is</w:t>
            </w:r>
            <w:r w:rsidRPr="004367BC">
              <w:rPr>
                <w:lang w:val="en-AU"/>
              </w:rPr>
              <w:t xml:space="preserve"> reported.</w:t>
            </w:r>
          </w:p>
        </w:tc>
      </w:tr>
      <w:tr w:rsidR="00660B52" w:rsidRPr="007D7EFF" w14:paraId="6984CEF8" w14:textId="77777777" w:rsidTr="00660B52">
        <w:tc>
          <w:tcPr>
            <w:tcW w:w="1843" w:type="dxa"/>
            <w:tcBorders>
              <w:top w:val="single" w:sz="4" w:space="0" w:color="auto"/>
              <w:left w:val="single" w:sz="4" w:space="0" w:color="auto"/>
              <w:bottom w:val="single" w:sz="4" w:space="0" w:color="auto"/>
            </w:tcBorders>
          </w:tcPr>
          <w:p w14:paraId="51817A2B"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F389A50" w14:textId="77777777" w:rsidR="00660B52" w:rsidRPr="007D7EFF" w:rsidRDefault="00660B52" w:rsidP="00660B52">
            <w:pPr>
              <w:spacing w:before="100" w:beforeAutospacing="1" w:after="100" w:afterAutospacing="1"/>
              <w:rPr>
                <w:lang w:val="en-AU"/>
              </w:rPr>
            </w:pPr>
            <w:r>
              <w:rPr>
                <w:lang w:val="en-AU"/>
              </w:rPr>
              <w:t>Capability</w:t>
            </w:r>
          </w:p>
        </w:tc>
      </w:tr>
    </w:tbl>
    <w:p w14:paraId="2704ED1E" w14:textId="77777777" w:rsidR="00660B52" w:rsidRDefault="00660B52" w:rsidP="00660B52"/>
    <w:p w14:paraId="03095665" w14:textId="77777777" w:rsidR="00660B52" w:rsidRDefault="00660B52" w:rsidP="00660B52">
      <w:pPr>
        <w:pStyle w:val="Annexlevel3"/>
      </w:pPr>
      <w:bookmarkStart w:id="357" w:name="_Toc201986099"/>
      <w:r>
        <w:t>Test: editing/applyEdits</w:t>
      </w:r>
      <w:bookmarkEnd w:id="35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D30D949" w14:textId="77777777" w:rsidTr="00660B52">
        <w:tc>
          <w:tcPr>
            <w:tcW w:w="1843" w:type="dxa"/>
            <w:tcBorders>
              <w:top w:val="single" w:sz="4" w:space="0" w:color="auto"/>
              <w:left w:val="single" w:sz="4" w:space="0" w:color="auto"/>
              <w:bottom w:val="single" w:sz="4" w:space="0" w:color="auto"/>
            </w:tcBorders>
          </w:tcPr>
          <w:p w14:paraId="1844008A"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3D5692F" w14:textId="77777777" w:rsidR="00660B52" w:rsidRPr="009A582E" w:rsidRDefault="00660B52" w:rsidP="00660B52">
            <w:pPr>
              <w:spacing w:before="100" w:beforeAutospacing="1" w:after="0"/>
              <w:rPr>
                <w:b/>
                <w:color w:val="0000FF"/>
              </w:rPr>
            </w:pPr>
            <w:r>
              <w:rPr>
                <w:b/>
                <w:color w:val="0000FF"/>
              </w:rPr>
              <w:t>editing/apply</w:t>
            </w:r>
            <w:r w:rsidRPr="0000665C">
              <w:rPr>
                <w:b/>
                <w:color w:val="0000FF"/>
              </w:rPr>
              <w:t>Request</w:t>
            </w:r>
            <w:r>
              <w:rPr>
                <w:b/>
                <w:color w:val="0000FF"/>
              </w:rPr>
              <w:t>, editing/apply</w:t>
            </w:r>
            <w:r w:rsidRPr="0000665C">
              <w:rPr>
                <w:b/>
                <w:color w:val="0000FF"/>
              </w:rPr>
              <w:t>Parameters</w:t>
            </w:r>
            <w:r>
              <w:rPr>
                <w:b/>
                <w:color w:val="0000FF"/>
              </w:rPr>
              <w:t>, editing/apply</w:t>
            </w:r>
            <w:r w:rsidRPr="0000665C">
              <w:rPr>
                <w:b/>
                <w:color w:val="0000FF"/>
              </w:rPr>
              <w:t>Geometry</w:t>
            </w:r>
            <w:r>
              <w:rPr>
                <w:b/>
                <w:color w:val="0000FF"/>
              </w:rPr>
              <w:t>, editing/apply</w:t>
            </w:r>
            <w:r w:rsidRPr="0018183C">
              <w:rPr>
                <w:b/>
                <w:color w:val="0000FF"/>
              </w:rPr>
              <w:t>ParameterValid</w:t>
            </w:r>
            <w:r>
              <w:rPr>
                <w:b/>
                <w:color w:val="0000FF"/>
              </w:rPr>
              <w:t>, editing/apply</w:t>
            </w:r>
            <w:r w:rsidRPr="0018183C">
              <w:rPr>
                <w:b/>
                <w:color w:val="0000FF"/>
              </w:rPr>
              <w:t>Valid</w:t>
            </w:r>
            <w:r>
              <w:rPr>
                <w:b/>
                <w:color w:val="0000FF"/>
              </w:rPr>
              <w:t>, editing/apply</w:t>
            </w:r>
            <w:r w:rsidRPr="0018183C">
              <w:rPr>
                <w:b/>
                <w:color w:val="0000FF"/>
              </w:rPr>
              <w:t>Errors</w:t>
            </w:r>
            <w:r>
              <w:rPr>
                <w:b/>
                <w:color w:val="0000FF"/>
              </w:rPr>
              <w:t>, editing/apply</w:t>
            </w:r>
            <w:r w:rsidRPr="004367BC">
              <w:rPr>
                <w:b/>
                <w:color w:val="0000FF"/>
              </w:rPr>
              <w:t>ResponseComplete</w:t>
            </w:r>
          </w:p>
        </w:tc>
      </w:tr>
      <w:tr w:rsidR="00660B52" w:rsidRPr="007D7EFF" w14:paraId="4F47E993" w14:textId="77777777" w:rsidTr="00660B52">
        <w:tc>
          <w:tcPr>
            <w:tcW w:w="1843" w:type="dxa"/>
            <w:tcBorders>
              <w:top w:val="single" w:sz="4" w:space="0" w:color="auto"/>
              <w:left w:val="single" w:sz="4" w:space="0" w:color="auto"/>
              <w:bottom w:val="single" w:sz="4" w:space="0" w:color="auto"/>
            </w:tcBorders>
          </w:tcPr>
          <w:p w14:paraId="460C9B9D"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CBAA48F" w14:textId="77777777" w:rsidR="00660B52" w:rsidRPr="007D7EFF" w:rsidRDefault="00660B52" w:rsidP="00660B52">
            <w:pPr>
              <w:spacing w:before="100" w:beforeAutospacing="1" w:after="100" w:afterAutospacing="1"/>
              <w:rPr>
                <w:lang w:val="en-AU"/>
              </w:rPr>
            </w:pPr>
            <w:r>
              <w:rPr>
                <w:lang w:val="en-AU"/>
              </w:rPr>
              <w:t>Verify that the Apply Edits resource supports the request and response requirements.</w:t>
            </w:r>
          </w:p>
        </w:tc>
      </w:tr>
      <w:tr w:rsidR="00660B52" w:rsidRPr="007D7EFF" w14:paraId="33ADFE4D" w14:textId="77777777" w:rsidTr="00660B52">
        <w:tc>
          <w:tcPr>
            <w:tcW w:w="1843" w:type="dxa"/>
            <w:tcBorders>
              <w:top w:val="single" w:sz="4" w:space="0" w:color="auto"/>
              <w:left w:val="single" w:sz="4" w:space="0" w:color="auto"/>
              <w:bottom w:val="single" w:sz="4" w:space="0" w:color="auto"/>
            </w:tcBorders>
          </w:tcPr>
          <w:p w14:paraId="14D88E56" w14:textId="77777777" w:rsidR="00660B52" w:rsidRPr="007D7EFF" w:rsidRDefault="00660B52" w:rsidP="00660B52">
            <w:pPr>
              <w:spacing w:before="100" w:beforeAutospacing="1" w:after="100" w:afterAutospacing="1"/>
              <w:rPr>
                <w:lang w:val="en-AU"/>
              </w:rPr>
            </w:pPr>
            <w:r w:rsidRPr="007D7EFF">
              <w:rPr>
                <w:lang w:val="en-AU"/>
              </w:rPr>
              <w:lastRenderedPageBreak/>
              <w:t>Test method</w:t>
            </w:r>
          </w:p>
        </w:tc>
        <w:tc>
          <w:tcPr>
            <w:tcW w:w="7087" w:type="dxa"/>
            <w:tcBorders>
              <w:top w:val="single" w:sz="4" w:space="0" w:color="auto"/>
              <w:left w:val="single" w:sz="4" w:space="0" w:color="auto"/>
              <w:bottom w:val="single" w:sz="4" w:space="0" w:color="auto"/>
            </w:tcBorders>
          </w:tcPr>
          <w:p w14:paraId="52D93C3A" w14:textId="77777777" w:rsidR="00660B52" w:rsidRDefault="00660B52" w:rsidP="00660B52">
            <w:pPr>
              <w:spacing w:before="100" w:beforeAutospacing="1" w:after="100" w:afterAutospacing="1"/>
              <w:rPr>
                <w:lang w:val="en-AU"/>
              </w:rPr>
            </w:pPr>
            <w:r>
              <w:rPr>
                <w:lang w:val="en-AU"/>
              </w:rPr>
              <w:t>Construct valid requests for inserting, updating and deleting several features of several layers and tables - taking the requirements on the parameters into account.</w:t>
            </w:r>
          </w:p>
          <w:p w14:paraId="72E865BE"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as.opengis.net/gsr-fs/1.0/applyEdits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589420B5" w14:textId="77777777" w:rsidR="00660B52" w:rsidRDefault="00660B52" w:rsidP="00660B52">
            <w:pPr>
              <w:spacing w:before="100" w:beforeAutospacing="1" w:after="100" w:afterAutospacing="1"/>
            </w:pPr>
            <w:r>
              <w:rPr>
                <w:lang w:val="en-AU"/>
              </w:rPr>
              <w:t>Verify for each requested feature edit that one entry exists in the result and that t</w:t>
            </w:r>
            <w:r w:rsidRPr="004444B3">
              <w:t xml:space="preserve">he property "error" </w:t>
            </w:r>
            <w:r>
              <w:t>is</w:t>
            </w:r>
            <w:r w:rsidRPr="004444B3">
              <w:t xml:space="preserve"> provided, if and only if the property "success" is false.</w:t>
            </w:r>
          </w:p>
          <w:p w14:paraId="45B7B52B" w14:textId="77777777" w:rsidR="00660B52" w:rsidRPr="00ED7C1B" w:rsidRDefault="00660B52" w:rsidP="00660B52">
            <w:pPr>
              <w:spacing w:before="100" w:beforeAutospacing="1" w:after="100" w:afterAutospacing="1"/>
              <w:rPr>
                <w:lang w:val="en-AU"/>
              </w:rPr>
            </w:pPr>
            <w:r>
              <w:rPr>
                <w:lang w:val="en-AU"/>
              </w:rPr>
              <w:t>Verify that i</w:t>
            </w:r>
            <w:r w:rsidRPr="004367BC">
              <w:rPr>
                <w:lang w:val="en-AU"/>
              </w:rPr>
              <w:t xml:space="preserve">f a feature or record is submitted with an object identifier that does not exist in the layer/table, an error </w:t>
            </w:r>
            <w:r>
              <w:rPr>
                <w:lang w:val="en-AU"/>
              </w:rPr>
              <w:t>is</w:t>
            </w:r>
            <w:r w:rsidRPr="004367BC">
              <w:rPr>
                <w:lang w:val="en-AU"/>
              </w:rPr>
              <w:t xml:space="preserve"> reported.</w:t>
            </w:r>
          </w:p>
        </w:tc>
      </w:tr>
      <w:tr w:rsidR="00660B52" w:rsidRPr="007D7EFF" w14:paraId="303A7395" w14:textId="77777777" w:rsidTr="00660B52">
        <w:tc>
          <w:tcPr>
            <w:tcW w:w="1843" w:type="dxa"/>
            <w:tcBorders>
              <w:top w:val="single" w:sz="4" w:space="0" w:color="auto"/>
              <w:left w:val="single" w:sz="4" w:space="0" w:color="auto"/>
              <w:bottom w:val="single" w:sz="4" w:space="0" w:color="auto"/>
            </w:tcBorders>
          </w:tcPr>
          <w:p w14:paraId="350194FC"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8BD4631" w14:textId="77777777" w:rsidR="00660B52" w:rsidRPr="007D7EFF" w:rsidRDefault="00660B52" w:rsidP="00660B52">
            <w:pPr>
              <w:spacing w:before="100" w:beforeAutospacing="1" w:after="100" w:afterAutospacing="1"/>
              <w:rPr>
                <w:lang w:val="en-AU"/>
              </w:rPr>
            </w:pPr>
            <w:r>
              <w:rPr>
                <w:lang w:val="en-AU"/>
              </w:rPr>
              <w:t>Capability</w:t>
            </w:r>
          </w:p>
        </w:tc>
      </w:tr>
    </w:tbl>
    <w:p w14:paraId="4D70F44B" w14:textId="77777777" w:rsidR="00660B52" w:rsidRDefault="00660B52" w:rsidP="00660B52"/>
    <w:p w14:paraId="0158C0EF" w14:textId="77777777" w:rsidR="00660B52" w:rsidRDefault="00660B52" w:rsidP="00660B52">
      <w:pPr>
        <w:pStyle w:val="Annexlevel3"/>
      </w:pPr>
      <w:bookmarkStart w:id="358" w:name="_Toc201986100"/>
      <w:r>
        <w:t xml:space="preserve">Test: </w:t>
      </w:r>
      <w:r w:rsidRPr="00573FBE">
        <w:t>attachments</w:t>
      </w:r>
      <w:r>
        <w:t>/infos</w:t>
      </w:r>
      <w:bookmarkEnd w:id="35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6B748E4F" w14:textId="77777777" w:rsidTr="00660B52">
        <w:tc>
          <w:tcPr>
            <w:tcW w:w="1843" w:type="dxa"/>
            <w:tcBorders>
              <w:top w:val="single" w:sz="4" w:space="0" w:color="auto"/>
              <w:left w:val="single" w:sz="4" w:space="0" w:color="auto"/>
              <w:bottom w:val="single" w:sz="4" w:space="0" w:color="auto"/>
            </w:tcBorders>
          </w:tcPr>
          <w:p w14:paraId="44EE4294"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37CF2A0" w14:textId="77777777" w:rsidR="00660B52" w:rsidRPr="009A582E" w:rsidRDefault="00660B52" w:rsidP="00660B52">
            <w:pPr>
              <w:spacing w:before="100" w:beforeAutospacing="1" w:after="0"/>
              <w:rPr>
                <w:b/>
                <w:color w:val="0000FF"/>
              </w:rPr>
            </w:pPr>
            <w:r w:rsidRPr="00573FBE">
              <w:rPr>
                <w:b/>
                <w:color w:val="0000FF"/>
              </w:rPr>
              <w:t>attachments/infoRequest</w:t>
            </w:r>
            <w:r>
              <w:rPr>
                <w:b/>
                <w:color w:val="0000FF"/>
              </w:rPr>
              <w:t>, attachments/infoParameters, attachments/infoValid</w:t>
            </w:r>
          </w:p>
        </w:tc>
      </w:tr>
      <w:tr w:rsidR="00660B52" w:rsidRPr="007D7EFF" w14:paraId="18E16849" w14:textId="77777777" w:rsidTr="00660B52">
        <w:tc>
          <w:tcPr>
            <w:tcW w:w="1843" w:type="dxa"/>
            <w:tcBorders>
              <w:top w:val="single" w:sz="4" w:space="0" w:color="auto"/>
              <w:left w:val="single" w:sz="4" w:space="0" w:color="auto"/>
              <w:bottom w:val="single" w:sz="4" w:space="0" w:color="auto"/>
            </w:tcBorders>
          </w:tcPr>
          <w:p w14:paraId="718450A7"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C16FC7E" w14:textId="77777777" w:rsidR="00660B52" w:rsidRPr="007D7EFF" w:rsidRDefault="00660B52" w:rsidP="00660B52">
            <w:pPr>
              <w:spacing w:before="100" w:beforeAutospacing="1" w:after="100" w:afterAutospacing="1"/>
              <w:rPr>
                <w:lang w:val="en-AU"/>
              </w:rPr>
            </w:pPr>
            <w:r>
              <w:rPr>
                <w:lang w:val="en-AU"/>
              </w:rPr>
              <w:t>Verify that the attachment infos resources support the request and response requirements.</w:t>
            </w:r>
          </w:p>
        </w:tc>
      </w:tr>
      <w:tr w:rsidR="00660B52" w:rsidRPr="007D7EFF" w14:paraId="5B6B0E08" w14:textId="77777777" w:rsidTr="00660B52">
        <w:tc>
          <w:tcPr>
            <w:tcW w:w="1843" w:type="dxa"/>
            <w:tcBorders>
              <w:top w:val="single" w:sz="4" w:space="0" w:color="auto"/>
              <w:left w:val="single" w:sz="4" w:space="0" w:color="auto"/>
              <w:bottom w:val="single" w:sz="4" w:space="0" w:color="auto"/>
            </w:tcBorders>
          </w:tcPr>
          <w:p w14:paraId="1A6A6B66"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FA6E857" w14:textId="77777777" w:rsidR="00660B52" w:rsidRDefault="00660B52" w:rsidP="00660B52">
            <w:pPr>
              <w:spacing w:before="100" w:beforeAutospacing="1" w:after="100" w:afterAutospacing="1"/>
              <w:rPr>
                <w:lang w:val="en-AU"/>
              </w:rPr>
            </w:pPr>
            <w:r>
              <w:rPr>
                <w:lang w:val="en-AU"/>
              </w:rPr>
              <w:t>Construct valid requests for a representative number of attachment infos resources in the test service.</w:t>
            </w:r>
          </w:p>
          <w:p w14:paraId="412C4BF7" w14:textId="77777777" w:rsidR="00660B52" w:rsidRPr="00ED7C1B"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as.opengis.net/gsr/1.0/attachmentInfos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60B52" w:rsidRPr="007D7EFF" w14:paraId="3218131E" w14:textId="77777777" w:rsidTr="00660B52">
        <w:tc>
          <w:tcPr>
            <w:tcW w:w="1843" w:type="dxa"/>
            <w:tcBorders>
              <w:top w:val="single" w:sz="4" w:space="0" w:color="auto"/>
              <w:left w:val="single" w:sz="4" w:space="0" w:color="auto"/>
              <w:bottom w:val="single" w:sz="4" w:space="0" w:color="auto"/>
            </w:tcBorders>
          </w:tcPr>
          <w:p w14:paraId="350637CD"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A9786B8" w14:textId="77777777" w:rsidR="00660B52" w:rsidRPr="007D7EFF" w:rsidRDefault="00660B52" w:rsidP="00660B52">
            <w:pPr>
              <w:spacing w:before="100" w:beforeAutospacing="1" w:after="100" w:afterAutospacing="1"/>
              <w:rPr>
                <w:lang w:val="en-AU"/>
              </w:rPr>
            </w:pPr>
            <w:r>
              <w:rPr>
                <w:lang w:val="en-AU"/>
              </w:rPr>
              <w:t>Capability</w:t>
            </w:r>
          </w:p>
        </w:tc>
      </w:tr>
    </w:tbl>
    <w:p w14:paraId="60A22A4E" w14:textId="77777777" w:rsidR="00660B52" w:rsidRDefault="00660B52" w:rsidP="00660B52"/>
    <w:p w14:paraId="483DEC52" w14:textId="77777777" w:rsidR="00660B52" w:rsidRDefault="00660B52" w:rsidP="00660B52">
      <w:pPr>
        <w:pStyle w:val="Annexlevel3"/>
      </w:pPr>
      <w:bookmarkStart w:id="359" w:name="_Toc201986101"/>
      <w:r>
        <w:t xml:space="preserve">Test: </w:t>
      </w:r>
      <w:r w:rsidRPr="00573FBE">
        <w:t>attachments</w:t>
      </w:r>
      <w:r>
        <w:t>/attachment</w:t>
      </w:r>
      <w:bookmarkEnd w:id="35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72DEC777" w14:textId="77777777" w:rsidTr="00660B52">
        <w:tc>
          <w:tcPr>
            <w:tcW w:w="1843" w:type="dxa"/>
            <w:tcBorders>
              <w:top w:val="single" w:sz="4" w:space="0" w:color="auto"/>
              <w:left w:val="single" w:sz="4" w:space="0" w:color="auto"/>
              <w:bottom w:val="single" w:sz="4" w:space="0" w:color="auto"/>
            </w:tcBorders>
          </w:tcPr>
          <w:p w14:paraId="0A9FD48B"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0A9884D" w14:textId="77777777" w:rsidR="00660B52" w:rsidRPr="009A582E" w:rsidRDefault="00660B52" w:rsidP="00660B52">
            <w:pPr>
              <w:spacing w:before="100" w:beforeAutospacing="1" w:after="0"/>
              <w:rPr>
                <w:b/>
                <w:color w:val="0000FF"/>
              </w:rPr>
            </w:pPr>
            <w:r w:rsidRPr="00573FBE">
              <w:rPr>
                <w:b/>
                <w:color w:val="0000FF"/>
              </w:rPr>
              <w:t>attachements/request</w:t>
            </w:r>
            <w:r>
              <w:rPr>
                <w:b/>
                <w:color w:val="0000FF"/>
              </w:rPr>
              <w:t>, attachements/valid</w:t>
            </w:r>
          </w:p>
        </w:tc>
      </w:tr>
      <w:tr w:rsidR="00660B52" w:rsidRPr="007D7EFF" w14:paraId="20E78AE8" w14:textId="77777777" w:rsidTr="00660B52">
        <w:tc>
          <w:tcPr>
            <w:tcW w:w="1843" w:type="dxa"/>
            <w:tcBorders>
              <w:top w:val="single" w:sz="4" w:space="0" w:color="auto"/>
              <w:left w:val="single" w:sz="4" w:space="0" w:color="auto"/>
              <w:bottom w:val="single" w:sz="4" w:space="0" w:color="auto"/>
            </w:tcBorders>
          </w:tcPr>
          <w:p w14:paraId="679703BC"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7772588" w14:textId="77777777" w:rsidR="00660B52" w:rsidRPr="007D7EFF" w:rsidRDefault="00660B52" w:rsidP="00660B52">
            <w:pPr>
              <w:spacing w:before="100" w:beforeAutospacing="1" w:after="100" w:afterAutospacing="1"/>
              <w:rPr>
                <w:lang w:val="en-AU"/>
              </w:rPr>
            </w:pPr>
            <w:r>
              <w:rPr>
                <w:lang w:val="en-AU"/>
              </w:rPr>
              <w:t>Verify that the attachement resources support the request and response requirements.</w:t>
            </w:r>
          </w:p>
        </w:tc>
      </w:tr>
      <w:tr w:rsidR="00660B52" w:rsidRPr="007D7EFF" w14:paraId="3D8EE7EE" w14:textId="77777777" w:rsidTr="00660B52">
        <w:tc>
          <w:tcPr>
            <w:tcW w:w="1843" w:type="dxa"/>
            <w:tcBorders>
              <w:top w:val="single" w:sz="4" w:space="0" w:color="auto"/>
              <w:left w:val="single" w:sz="4" w:space="0" w:color="auto"/>
              <w:bottom w:val="single" w:sz="4" w:space="0" w:color="auto"/>
            </w:tcBorders>
          </w:tcPr>
          <w:p w14:paraId="6DC8981B"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3803BFE" w14:textId="77777777" w:rsidR="00660B52" w:rsidRDefault="00660B52" w:rsidP="00660B52">
            <w:pPr>
              <w:spacing w:before="100" w:beforeAutospacing="1" w:after="100" w:afterAutospacing="1"/>
              <w:rPr>
                <w:lang w:val="en-AU"/>
              </w:rPr>
            </w:pPr>
            <w:r>
              <w:rPr>
                <w:lang w:val="en-AU"/>
              </w:rPr>
              <w:t>Construct valid requests for a representative number of attachment resources in the test service, referenced from attachment info resources.</w:t>
            </w:r>
          </w:p>
          <w:p w14:paraId="298A669A" w14:textId="77777777" w:rsidR="00660B52" w:rsidRPr="00ED7C1B" w:rsidRDefault="00660B52" w:rsidP="00660B52">
            <w:pPr>
              <w:spacing w:before="100" w:beforeAutospacing="1" w:after="100" w:afterAutospacing="1"/>
              <w:rPr>
                <w:lang w:val="en-AU"/>
              </w:rPr>
            </w:pPr>
            <w:r>
              <w:rPr>
                <w:lang w:val="en-AU"/>
              </w:rPr>
              <w:t xml:space="preserve">Inspect the responses and verify that the image or a </w:t>
            </w:r>
            <w:r w:rsidRPr="004E7E6D">
              <w:t>HTTP status code of 404</w:t>
            </w:r>
            <w:r>
              <w:t xml:space="preserve"> is returned.</w:t>
            </w:r>
            <w:r>
              <w:rPr>
                <w:lang w:val="en-AU"/>
              </w:rPr>
              <w:t xml:space="preserve"> </w:t>
            </w:r>
          </w:p>
        </w:tc>
      </w:tr>
      <w:tr w:rsidR="00660B52" w:rsidRPr="007D7EFF" w14:paraId="475928CB" w14:textId="77777777" w:rsidTr="00660B52">
        <w:tc>
          <w:tcPr>
            <w:tcW w:w="1843" w:type="dxa"/>
            <w:tcBorders>
              <w:top w:val="single" w:sz="4" w:space="0" w:color="auto"/>
              <w:left w:val="single" w:sz="4" w:space="0" w:color="auto"/>
              <w:bottom w:val="single" w:sz="4" w:space="0" w:color="auto"/>
            </w:tcBorders>
          </w:tcPr>
          <w:p w14:paraId="2E6461F7"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C0F05AA" w14:textId="77777777" w:rsidR="00660B52" w:rsidRPr="007D7EFF" w:rsidRDefault="00660B52" w:rsidP="00660B52">
            <w:pPr>
              <w:spacing w:before="100" w:beforeAutospacing="1" w:after="100" w:afterAutospacing="1"/>
              <w:rPr>
                <w:lang w:val="en-AU"/>
              </w:rPr>
            </w:pPr>
            <w:r>
              <w:rPr>
                <w:lang w:val="en-AU"/>
              </w:rPr>
              <w:t>Capability</w:t>
            </w:r>
          </w:p>
        </w:tc>
      </w:tr>
    </w:tbl>
    <w:p w14:paraId="427ECC03" w14:textId="77777777" w:rsidR="00660B52" w:rsidRDefault="00660B52" w:rsidP="00660B52">
      <w:pPr>
        <w:rPr>
          <w:color w:val="FF0000"/>
        </w:rPr>
      </w:pPr>
    </w:p>
    <w:p w14:paraId="156567E2" w14:textId="77777777" w:rsidR="00660B52" w:rsidRDefault="00660B52" w:rsidP="00660B52">
      <w:pPr>
        <w:pStyle w:val="Annexlevel3"/>
      </w:pPr>
      <w:bookmarkStart w:id="360" w:name="_Toc201986102"/>
      <w:r>
        <w:lastRenderedPageBreak/>
        <w:t xml:space="preserve">Test: </w:t>
      </w:r>
      <w:r w:rsidRPr="00573FBE">
        <w:t>attachments</w:t>
      </w:r>
      <w:r>
        <w:t>/popup</w:t>
      </w:r>
      <w:bookmarkEnd w:id="36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711FD57B" w14:textId="77777777" w:rsidTr="00660B52">
        <w:tc>
          <w:tcPr>
            <w:tcW w:w="1843" w:type="dxa"/>
            <w:tcBorders>
              <w:top w:val="single" w:sz="4" w:space="0" w:color="auto"/>
              <w:left w:val="single" w:sz="4" w:space="0" w:color="auto"/>
              <w:bottom w:val="single" w:sz="4" w:space="0" w:color="auto"/>
            </w:tcBorders>
          </w:tcPr>
          <w:p w14:paraId="6E4F05F1"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8A3DB45" w14:textId="77777777" w:rsidR="00660B52" w:rsidRPr="009A582E" w:rsidRDefault="00660B52" w:rsidP="00660B52">
            <w:pPr>
              <w:spacing w:before="100" w:beforeAutospacing="1" w:after="0"/>
              <w:rPr>
                <w:b/>
                <w:color w:val="0000FF"/>
              </w:rPr>
            </w:pPr>
            <w:r>
              <w:rPr>
                <w:b/>
                <w:color w:val="0000FF"/>
              </w:rPr>
              <w:t>attachments/popup</w:t>
            </w:r>
            <w:r w:rsidRPr="00573FBE">
              <w:rPr>
                <w:b/>
                <w:color w:val="0000FF"/>
              </w:rPr>
              <w:t>Request</w:t>
            </w:r>
            <w:r>
              <w:rPr>
                <w:b/>
                <w:color w:val="0000FF"/>
              </w:rPr>
              <w:t>, attachments/popupParameters, attachments/popupValid</w:t>
            </w:r>
          </w:p>
        </w:tc>
      </w:tr>
      <w:tr w:rsidR="00660B52" w:rsidRPr="007D7EFF" w14:paraId="1BD13559" w14:textId="77777777" w:rsidTr="00660B52">
        <w:tc>
          <w:tcPr>
            <w:tcW w:w="1843" w:type="dxa"/>
            <w:tcBorders>
              <w:top w:val="single" w:sz="4" w:space="0" w:color="auto"/>
              <w:left w:val="single" w:sz="4" w:space="0" w:color="auto"/>
              <w:bottom w:val="single" w:sz="4" w:space="0" w:color="auto"/>
            </w:tcBorders>
          </w:tcPr>
          <w:p w14:paraId="6D4DD3B4"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DBFA2B0" w14:textId="77777777" w:rsidR="00660B52" w:rsidRPr="007D7EFF" w:rsidRDefault="00660B52" w:rsidP="00660B52">
            <w:pPr>
              <w:spacing w:before="100" w:beforeAutospacing="1" w:after="100" w:afterAutospacing="1"/>
              <w:rPr>
                <w:lang w:val="en-AU"/>
              </w:rPr>
            </w:pPr>
            <w:r>
              <w:rPr>
                <w:lang w:val="en-AU"/>
              </w:rPr>
              <w:t>Verify that the HTML popup resources support the request and response requirements.</w:t>
            </w:r>
          </w:p>
        </w:tc>
      </w:tr>
      <w:tr w:rsidR="00660B52" w:rsidRPr="007D7EFF" w14:paraId="12D36A7A" w14:textId="77777777" w:rsidTr="00660B52">
        <w:tc>
          <w:tcPr>
            <w:tcW w:w="1843" w:type="dxa"/>
            <w:tcBorders>
              <w:top w:val="single" w:sz="4" w:space="0" w:color="auto"/>
              <w:left w:val="single" w:sz="4" w:space="0" w:color="auto"/>
              <w:bottom w:val="single" w:sz="4" w:space="0" w:color="auto"/>
            </w:tcBorders>
          </w:tcPr>
          <w:p w14:paraId="43F85107"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8494E24" w14:textId="77777777" w:rsidR="00660B52" w:rsidRDefault="00660B52" w:rsidP="00660B52">
            <w:pPr>
              <w:spacing w:before="100" w:beforeAutospacing="1" w:after="100" w:afterAutospacing="1"/>
              <w:rPr>
                <w:lang w:val="en-AU"/>
              </w:rPr>
            </w:pPr>
            <w:r>
              <w:rPr>
                <w:lang w:val="en-AU"/>
              </w:rPr>
              <w:t>Construct valid requests for a representative number of HTML popup resources in the test service.</w:t>
            </w:r>
          </w:p>
          <w:p w14:paraId="1F477154" w14:textId="77777777" w:rsidR="00660B52" w:rsidRPr="00ED7C1B"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as.opengis.net/gsr/1.0/htmlPopup</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60B52" w:rsidRPr="007D7EFF" w14:paraId="451FD348" w14:textId="77777777" w:rsidTr="00660B52">
        <w:tc>
          <w:tcPr>
            <w:tcW w:w="1843" w:type="dxa"/>
            <w:tcBorders>
              <w:top w:val="single" w:sz="4" w:space="0" w:color="auto"/>
              <w:left w:val="single" w:sz="4" w:space="0" w:color="auto"/>
              <w:bottom w:val="single" w:sz="4" w:space="0" w:color="auto"/>
            </w:tcBorders>
          </w:tcPr>
          <w:p w14:paraId="53A87E52"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202EBE1" w14:textId="77777777" w:rsidR="00660B52" w:rsidRPr="007D7EFF" w:rsidRDefault="00660B52" w:rsidP="00660B52">
            <w:pPr>
              <w:spacing w:before="100" w:beforeAutospacing="1" w:after="100" w:afterAutospacing="1"/>
              <w:rPr>
                <w:lang w:val="en-AU"/>
              </w:rPr>
            </w:pPr>
            <w:r>
              <w:rPr>
                <w:lang w:val="en-AU"/>
              </w:rPr>
              <w:t>Capability</w:t>
            </w:r>
          </w:p>
        </w:tc>
      </w:tr>
    </w:tbl>
    <w:p w14:paraId="70F94201" w14:textId="77777777" w:rsidR="00660B52" w:rsidRDefault="00660B52" w:rsidP="00660B52"/>
    <w:p w14:paraId="256610D5" w14:textId="77777777" w:rsidR="00660B52" w:rsidRDefault="00660B52" w:rsidP="00660B52">
      <w:pPr>
        <w:pStyle w:val="Annexlevel3"/>
      </w:pPr>
      <w:bookmarkStart w:id="361" w:name="_Toc201986103"/>
      <w:r>
        <w:t>Test: attachments/add</w:t>
      </w:r>
      <w:bookmarkEnd w:id="36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37CCC5BE" w14:textId="77777777" w:rsidTr="00660B52">
        <w:tc>
          <w:tcPr>
            <w:tcW w:w="1843" w:type="dxa"/>
            <w:tcBorders>
              <w:top w:val="single" w:sz="4" w:space="0" w:color="auto"/>
              <w:left w:val="single" w:sz="4" w:space="0" w:color="auto"/>
              <w:bottom w:val="single" w:sz="4" w:space="0" w:color="auto"/>
            </w:tcBorders>
          </w:tcPr>
          <w:p w14:paraId="57A08794"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47E2E8E" w14:textId="77777777" w:rsidR="00660B52" w:rsidRPr="009A582E" w:rsidRDefault="00660B52" w:rsidP="00660B52">
            <w:pPr>
              <w:spacing w:before="100" w:beforeAutospacing="1" w:after="0"/>
              <w:rPr>
                <w:b/>
                <w:color w:val="0000FF"/>
              </w:rPr>
            </w:pPr>
            <w:r>
              <w:rPr>
                <w:b/>
                <w:color w:val="0000FF"/>
              </w:rPr>
              <w:t>attachements</w:t>
            </w:r>
            <w:r w:rsidRPr="0000665C">
              <w:rPr>
                <w:b/>
                <w:color w:val="0000FF"/>
              </w:rPr>
              <w:t>/addRequest</w:t>
            </w:r>
            <w:r>
              <w:rPr>
                <w:b/>
                <w:color w:val="0000FF"/>
              </w:rPr>
              <w:t>, attachements</w:t>
            </w:r>
            <w:r w:rsidRPr="0000665C">
              <w:rPr>
                <w:b/>
                <w:color w:val="0000FF"/>
              </w:rPr>
              <w:t>/addParameters</w:t>
            </w:r>
            <w:r>
              <w:rPr>
                <w:b/>
                <w:color w:val="0000FF"/>
              </w:rPr>
              <w:t>, attachements</w:t>
            </w:r>
            <w:r w:rsidRPr="0018183C">
              <w:rPr>
                <w:b/>
                <w:color w:val="0000FF"/>
              </w:rPr>
              <w:t>/addValid</w:t>
            </w:r>
            <w:r>
              <w:rPr>
                <w:b/>
                <w:color w:val="0000FF"/>
              </w:rPr>
              <w:t>, attachements</w:t>
            </w:r>
            <w:r w:rsidRPr="0018183C">
              <w:rPr>
                <w:b/>
                <w:color w:val="0000FF"/>
              </w:rPr>
              <w:t>/addErrors</w:t>
            </w:r>
          </w:p>
        </w:tc>
      </w:tr>
      <w:tr w:rsidR="00660B52" w:rsidRPr="007D7EFF" w14:paraId="15F7A8E1" w14:textId="77777777" w:rsidTr="00660B52">
        <w:tc>
          <w:tcPr>
            <w:tcW w:w="1843" w:type="dxa"/>
            <w:tcBorders>
              <w:top w:val="single" w:sz="4" w:space="0" w:color="auto"/>
              <w:left w:val="single" w:sz="4" w:space="0" w:color="auto"/>
              <w:bottom w:val="single" w:sz="4" w:space="0" w:color="auto"/>
            </w:tcBorders>
          </w:tcPr>
          <w:p w14:paraId="45CAE0CA"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31E8C43" w14:textId="77777777" w:rsidR="00660B52" w:rsidRPr="007D7EFF" w:rsidRDefault="00660B52" w:rsidP="00660B52">
            <w:pPr>
              <w:spacing w:before="100" w:beforeAutospacing="1" w:after="100" w:afterAutospacing="1"/>
              <w:rPr>
                <w:lang w:val="en-AU"/>
              </w:rPr>
            </w:pPr>
            <w:r>
              <w:rPr>
                <w:lang w:val="en-AU"/>
              </w:rPr>
              <w:t>Verify that the Add Attachment resource supports the request and response requirements.</w:t>
            </w:r>
          </w:p>
        </w:tc>
      </w:tr>
      <w:tr w:rsidR="00660B52" w:rsidRPr="007D7EFF" w14:paraId="7DE35FAF" w14:textId="77777777" w:rsidTr="00660B52">
        <w:tc>
          <w:tcPr>
            <w:tcW w:w="1843" w:type="dxa"/>
            <w:tcBorders>
              <w:top w:val="single" w:sz="4" w:space="0" w:color="auto"/>
              <w:left w:val="single" w:sz="4" w:space="0" w:color="auto"/>
              <w:bottom w:val="single" w:sz="4" w:space="0" w:color="auto"/>
            </w:tcBorders>
          </w:tcPr>
          <w:p w14:paraId="59167E9A"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F03C2FF" w14:textId="77777777" w:rsidR="00660B52" w:rsidRDefault="00660B52" w:rsidP="00660B52">
            <w:pPr>
              <w:spacing w:before="100" w:beforeAutospacing="1" w:after="100" w:afterAutospacing="1"/>
              <w:rPr>
                <w:lang w:val="en-AU"/>
              </w:rPr>
            </w:pPr>
            <w:r>
              <w:rPr>
                <w:lang w:val="en-AU"/>
              </w:rPr>
              <w:t>Construct valid requests for a several new attachements of several features using different content types - taking the requirements on the parameters into account.</w:t>
            </w:r>
          </w:p>
          <w:p w14:paraId="5E5C7D70"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as.opengis.net/gsr-fs/1.0/addAttResults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1D45127F" w14:textId="77777777" w:rsidR="00660B52" w:rsidRPr="00ED7C1B" w:rsidRDefault="00660B52" w:rsidP="00660B52">
            <w:pPr>
              <w:spacing w:before="100" w:beforeAutospacing="1" w:after="100" w:afterAutospacing="1"/>
              <w:rPr>
                <w:lang w:val="en-AU"/>
              </w:rPr>
            </w:pPr>
            <w:r>
              <w:rPr>
                <w:lang w:val="en-AU"/>
              </w:rPr>
              <w:t>Verify that t</w:t>
            </w:r>
            <w:r w:rsidRPr="004444B3">
              <w:t xml:space="preserve">he property "error" </w:t>
            </w:r>
            <w:r>
              <w:t>is</w:t>
            </w:r>
            <w:r w:rsidRPr="004444B3">
              <w:t xml:space="preserve"> provided, if and only if the property "success" is false.</w:t>
            </w:r>
          </w:p>
        </w:tc>
      </w:tr>
      <w:tr w:rsidR="00660B52" w:rsidRPr="007D7EFF" w14:paraId="122A05F9" w14:textId="77777777" w:rsidTr="00660B52">
        <w:tc>
          <w:tcPr>
            <w:tcW w:w="1843" w:type="dxa"/>
            <w:tcBorders>
              <w:top w:val="single" w:sz="4" w:space="0" w:color="auto"/>
              <w:left w:val="single" w:sz="4" w:space="0" w:color="auto"/>
              <w:bottom w:val="single" w:sz="4" w:space="0" w:color="auto"/>
            </w:tcBorders>
          </w:tcPr>
          <w:p w14:paraId="16DABCB4"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086103E" w14:textId="77777777" w:rsidR="00660B52" w:rsidRPr="007D7EFF" w:rsidRDefault="00660B52" w:rsidP="00660B52">
            <w:pPr>
              <w:spacing w:before="100" w:beforeAutospacing="1" w:after="100" w:afterAutospacing="1"/>
              <w:rPr>
                <w:lang w:val="en-AU"/>
              </w:rPr>
            </w:pPr>
            <w:r>
              <w:rPr>
                <w:lang w:val="en-AU"/>
              </w:rPr>
              <w:t>Capability</w:t>
            </w:r>
          </w:p>
        </w:tc>
      </w:tr>
    </w:tbl>
    <w:p w14:paraId="7133E710" w14:textId="77777777" w:rsidR="00660B52" w:rsidRDefault="00660B52" w:rsidP="00660B52"/>
    <w:p w14:paraId="6F344732" w14:textId="77777777" w:rsidR="00660B52" w:rsidRDefault="00660B52" w:rsidP="00660B52">
      <w:pPr>
        <w:pStyle w:val="Annexlevel3"/>
      </w:pPr>
      <w:bookmarkStart w:id="362" w:name="_Toc201986104"/>
      <w:r>
        <w:t>Test: attachments/update</w:t>
      </w:r>
      <w:bookmarkEnd w:id="36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7BFC5FD" w14:textId="77777777" w:rsidTr="00660B52">
        <w:tc>
          <w:tcPr>
            <w:tcW w:w="1843" w:type="dxa"/>
            <w:tcBorders>
              <w:top w:val="single" w:sz="4" w:space="0" w:color="auto"/>
              <w:left w:val="single" w:sz="4" w:space="0" w:color="auto"/>
              <w:bottom w:val="single" w:sz="4" w:space="0" w:color="auto"/>
            </w:tcBorders>
          </w:tcPr>
          <w:p w14:paraId="439C4911"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DABED69" w14:textId="77777777" w:rsidR="00660B52" w:rsidRPr="009A582E" w:rsidRDefault="00660B52" w:rsidP="00660B52">
            <w:pPr>
              <w:spacing w:before="100" w:beforeAutospacing="1" w:after="0"/>
              <w:rPr>
                <w:b/>
                <w:color w:val="0000FF"/>
              </w:rPr>
            </w:pPr>
            <w:r>
              <w:rPr>
                <w:b/>
                <w:color w:val="0000FF"/>
              </w:rPr>
              <w:t>attachements/update</w:t>
            </w:r>
            <w:r w:rsidRPr="0000665C">
              <w:rPr>
                <w:b/>
                <w:color w:val="0000FF"/>
              </w:rPr>
              <w:t>Request</w:t>
            </w:r>
            <w:r>
              <w:rPr>
                <w:b/>
                <w:color w:val="0000FF"/>
              </w:rPr>
              <w:t>, attachements/update</w:t>
            </w:r>
            <w:r w:rsidRPr="0000665C">
              <w:rPr>
                <w:b/>
                <w:color w:val="0000FF"/>
              </w:rPr>
              <w:t>Parameters</w:t>
            </w:r>
            <w:r>
              <w:rPr>
                <w:b/>
                <w:color w:val="0000FF"/>
              </w:rPr>
              <w:t>, attachements/update</w:t>
            </w:r>
            <w:r w:rsidRPr="0018183C">
              <w:rPr>
                <w:b/>
                <w:color w:val="0000FF"/>
              </w:rPr>
              <w:t>Valid</w:t>
            </w:r>
            <w:r>
              <w:rPr>
                <w:b/>
                <w:color w:val="0000FF"/>
              </w:rPr>
              <w:t>, attachements/update</w:t>
            </w:r>
            <w:r w:rsidRPr="0018183C">
              <w:rPr>
                <w:b/>
                <w:color w:val="0000FF"/>
              </w:rPr>
              <w:t>Errors</w:t>
            </w:r>
          </w:p>
        </w:tc>
      </w:tr>
      <w:tr w:rsidR="00660B52" w:rsidRPr="007D7EFF" w14:paraId="5BD8B4C6" w14:textId="77777777" w:rsidTr="00660B52">
        <w:tc>
          <w:tcPr>
            <w:tcW w:w="1843" w:type="dxa"/>
            <w:tcBorders>
              <w:top w:val="single" w:sz="4" w:space="0" w:color="auto"/>
              <w:left w:val="single" w:sz="4" w:space="0" w:color="auto"/>
              <w:bottom w:val="single" w:sz="4" w:space="0" w:color="auto"/>
            </w:tcBorders>
          </w:tcPr>
          <w:p w14:paraId="031B4385"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7F9F92B" w14:textId="77777777" w:rsidR="00660B52" w:rsidRPr="007D7EFF" w:rsidRDefault="00660B52" w:rsidP="00660B52">
            <w:pPr>
              <w:spacing w:before="100" w:beforeAutospacing="1" w:after="100" w:afterAutospacing="1"/>
              <w:rPr>
                <w:lang w:val="en-AU"/>
              </w:rPr>
            </w:pPr>
            <w:r>
              <w:rPr>
                <w:lang w:val="en-AU"/>
              </w:rPr>
              <w:t>Verify that the Update Attachment resource supports the request and response requirements.</w:t>
            </w:r>
          </w:p>
        </w:tc>
      </w:tr>
      <w:tr w:rsidR="00660B52" w:rsidRPr="007D7EFF" w14:paraId="2D224B20" w14:textId="77777777" w:rsidTr="00660B52">
        <w:tc>
          <w:tcPr>
            <w:tcW w:w="1843" w:type="dxa"/>
            <w:tcBorders>
              <w:top w:val="single" w:sz="4" w:space="0" w:color="auto"/>
              <w:left w:val="single" w:sz="4" w:space="0" w:color="auto"/>
              <w:bottom w:val="single" w:sz="4" w:space="0" w:color="auto"/>
            </w:tcBorders>
          </w:tcPr>
          <w:p w14:paraId="239BEBB8"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FAEB8E1" w14:textId="77777777" w:rsidR="00660B52" w:rsidRDefault="00660B52" w:rsidP="00660B52">
            <w:pPr>
              <w:spacing w:before="100" w:beforeAutospacing="1" w:after="100" w:afterAutospacing="1"/>
              <w:rPr>
                <w:lang w:val="en-AU"/>
              </w:rPr>
            </w:pPr>
            <w:r>
              <w:rPr>
                <w:lang w:val="en-AU"/>
              </w:rPr>
              <w:t>Construct valid requests for updating several attachements of several features using different content types - taking the requirements on the parameters into account.</w:t>
            </w:r>
          </w:p>
          <w:p w14:paraId="5CF74AB5"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as.opengis.net/gsr-fs/1.0/updAttResults</w:t>
            </w:r>
            <w:r w:rsidRPr="001B4C5F">
              <w:t>.json</w:t>
            </w:r>
            <w:r>
              <w:rPr>
                <w:lang w:val="en-AU"/>
              </w:rPr>
              <w:t xml:space="preserve"> or for </w:t>
            </w:r>
            <w:r>
              <w:rPr>
                <w:lang w:val="en-AU"/>
              </w:rPr>
              <w:lastRenderedPageBreak/>
              <w:t xml:space="preserve">exceptions against </w:t>
            </w:r>
            <w:r w:rsidRPr="001B4C5F">
              <w:t>http://schem</w:t>
            </w:r>
            <w:r>
              <w:t>as.opengis.net/gsr/1.0/exception</w:t>
            </w:r>
            <w:r w:rsidRPr="001B4C5F">
              <w:t>.json</w:t>
            </w:r>
            <w:r>
              <w:rPr>
                <w:lang w:val="en-AU"/>
              </w:rPr>
              <w:t xml:space="preserve">. </w:t>
            </w:r>
          </w:p>
          <w:p w14:paraId="15F9D9B9" w14:textId="77777777" w:rsidR="00660B52" w:rsidRPr="00ED7C1B" w:rsidRDefault="00660B52" w:rsidP="00660B52">
            <w:pPr>
              <w:spacing w:before="100" w:beforeAutospacing="1" w:after="100" w:afterAutospacing="1"/>
              <w:rPr>
                <w:lang w:val="en-AU"/>
              </w:rPr>
            </w:pPr>
            <w:r>
              <w:rPr>
                <w:lang w:val="en-AU"/>
              </w:rPr>
              <w:t>Verify that t</w:t>
            </w:r>
            <w:r w:rsidRPr="004444B3">
              <w:t xml:space="preserve">he property "error" </w:t>
            </w:r>
            <w:r>
              <w:t>is</w:t>
            </w:r>
            <w:r w:rsidRPr="004444B3">
              <w:t xml:space="preserve"> provided, if and only if the property "success" is false.</w:t>
            </w:r>
          </w:p>
        </w:tc>
      </w:tr>
      <w:tr w:rsidR="00660B52" w:rsidRPr="007D7EFF" w14:paraId="71F5B590" w14:textId="77777777" w:rsidTr="00660B52">
        <w:tc>
          <w:tcPr>
            <w:tcW w:w="1843" w:type="dxa"/>
            <w:tcBorders>
              <w:top w:val="single" w:sz="4" w:space="0" w:color="auto"/>
              <w:left w:val="single" w:sz="4" w:space="0" w:color="auto"/>
              <w:bottom w:val="single" w:sz="4" w:space="0" w:color="auto"/>
            </w:tcBorders>
          </w:tcPr>
          <w:p w14:paraId="17A8D7F4" w14:textId="77777777" w:rsidR="00660B52" w:rsidRPr="007D7EFF" w:rsidRDefault="00660B52" w:rsidP="00660B52">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43717080" w14:textId="77777777" w:rsidR="00660B52" w:rsidRPr="007D7EFF" w:rsidRDefault="00660B52" w:rsidP="00660B52">
            <w:pPr>
              <w:spacing w:before="100" w:beforeAutospacing="1" w:after="100" w:afterAutospacing="1"/>
              <w:rPr>
                <w:lang w:val="en-AU"/>
              </w:rPr>
            </w:pPr>
            <w:r>
              <w:rPr>
                <w:lang w:val="en-AU"/>
              </w:rPr>
              <w:t>Capability</w:t>
            </w:r>
          </w:p>
        </w:tc>
      </w:tr>
    </w:tbl>
    <w:p w14:paraId="7A43580F" w14:textId="77777777" w:rsidR="00660B52" w:rsidRDefault="00660B52" w:rsidP="00660B52"/>
    <w:p w14:paraId="0496364F" w14:textId="77777777" w:rsidR="00660B52" w:rsidRDefault="00660B52" w:rsidP="00660B52">
      <w:pPr>
        <w:pStyle w:val="Annexlevel3"/>
      </w:pPr>
      <w:bookmarkStart w:id="363" w:name="_Toc201986105"/>
      <w:r>
        <w:t>Test: attachments/delete</w:t>
      </w:r>
      <w:bookmarkEnd w:id="36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E24901B" w14:textId="77777777" w:rsidTr="00660B52">
        <w:tc>
          <w:tcPr>
            <w:tcW w:w="1843" w:type="dxa"/>
            <w:tcBorders>
              <w:top w:val="single" w:sz="4" w:space="0" w:color="auto"/>
              <w:left w:val="single" w:sz="4" w:space="0" w:color="auto"/>
              <w:bottom w:val="single" w:sz="4" w:space="0" w:color="auto"/>
            </w:tcBorders>
          </w:tcPr>
          <w:p w14:paraId="11AE15BF"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E84F7D5" w14:textId="77777777" w:rsidR="00660B52" w:rsidRPr="009A582E" w:rsidRDefault="00660B52" w:rsidP="00660B52">
            <w:pPr>
              <w:spacing w:before="100" w:beforeAutospacing="1" w:after="0"/>
              <w:rPr>
                <w:b/>
                <w:color w:val="0000FF"/>
              </w:rPr>
            </w:pPr>
            <w:r>
              <w:rPr>
                <w:b/>
                <w:color w:val="0000FF"/>
              </w:rPr>
              <w:t>attachementsdeletee</w:t>
            </w:r>
            <w:r w:rsidRPr="0000665C">
              <w:rPr>
                <w:b/>
                <w:color w:val="0000FF"/>
              </w:rPr>
              <w:t>Request</w:t>
            </w:r>
            <w:r>
              <w:rPr>
                <w:b/>
                <w:color w:val="0000FF"/>
              </w:rPr>
              <w:t>, attachements/delete</w:t>
            </w:r>
            <w:r w:rsidRPr="0000665C">
              <w:rPr>
                <w:b/>
                <w:color w:val="0000FF"/>
              </w:rPr>
              <w:t>Parameters</w:t>
            </w:r>
            <w:r>
              <w:rPr>
                <w:b/>
                <w:color w:val="0000FF"/>
              </w:rPr>
              <w:t>, attachements/delete</w:t>
            </w:r>
            <w:r w:rsidRPr="0018183C">
              <w:rPr>
                <w:b/>
                <w:color w:val="0000FF"/>
              </w:rPr>
              <w:t>Valid</w:t>
            </w:r>
            <w:r>
              <w:rPr>
                <w:b/>
                <w:color w:val="0000FF"/>
              </w:rPr>
              <w:t>, attachements/delete</w:t>
            </w:r>
            <w:r w:rsidRPr="0018183C">
              <w:rPr>
                <w:b/>
                <w:color w:val="0000FF"/>
              </w:rPr>
              <w:t>Errors</w:t>
            </w:r>
          </w:p>
        </w:tc>
      </w:tr>
      <w:tr w:rsidR="00660B52" w:rsidRPr="007D7EFF" w14:paraId="4A69E7AE" w14:textId="77777777" w:rsidTr="00660B52">
        <w:tc>
          <w:tcPr>
            <w:tcW w:w="1843" w:type="dxa"/>
            <w:tcBorders>
              <w:top w:val="single" w:sz="4" w:space="0" w:color="auto"/>
              <w:left w:val="single" w:sz="4" w:space="0" w:color="auto"/>
              <w:bottom w:val="single" w:sz="4" w:space="0" w:color="auto"/>
            </w:tcBorders>
          </w:tcPr>
          <w:p w14:paraId="4BB91A99"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73E41AA" w14:textId="77777777" w:rsidR="00660B52" w:rsidRPr="007D7EFF" w:rsidRDefault="00660B52" w:rsidP="00660B52">
            <w:pPr>
              <w:spacing w:before="100" w:beforeAutospacing="1" w:after="100" w:afterAutospacing="1"/>
              <w:rPr>
                <w:lang w:val="en-AU"/>
              </w:rPr>
            </w:pPr>
            <w:r>
              <w:rPr>
                <w:lang w:val="en-AU"/>
              </w:rPr>
              <w:t>Verify that the Delete Attachment resource supports the request and response requirements.</w:t>
            </w:r>
          </w:p>
        </w:tc>
      </w:tr>
      <w:tr w:rsidR="00660B52" w:rsidRPr="007D7EFF" w14:paraId="4794F4C8" w14:textId="77777777" w:rsidTr="00660B52">
        <w:tc>
          <w:tcPr>
            <w:tcW w:w="1843" w:type="dxa"/>
            <w:tcBorders>
              <w:top w:val="single" w:sz="4" w:space="0" w:color="auto"/>
              <w:left w:val="single" w:sz="4" w:space="0" w:color="auto"/>
              <w:bottom w:val="single" w:sz="4" w:space="0" w:color="auto"/>
            </w:tcBorders>
          </w:tcPr>
          <w:p w14:paraId="5BE9DEA4"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60F3104" w14:textId="77777777" w:rsidR="00660B52" w:rsidRDefault="00660B52" w:rsidP="00660B52">
            <w:pPr>
              <w:spacing w:before="100" w:beforeAutospacing="1" w:after="100" w:afterAutospacing="1"/>
              <w:rPr>
                <w:lang w:val="en-AU"/>
              </w:rPr>
            </w:pPr>
            <w:r>
              <w:rPr>
                <w:lang w:val="en-AU"/>
              </w:rPr>
              <w:t>Construct valid requests for deleting several attachements of several features - taking the requirements on the parameters into account.</w:t>
            </w:r>
          </w:p>
          <w:p w14:paraId="7FD82E75" w14:textId="77777777" w:rsidR="00660B52" w:rsidRDefault="00660B52" w:rsidP="00660B52">
            <w:pPr>
              <w:spacing w:before="100" w:beforeAutospacing="1" w:after="100" w:afterAutospacing="1"/>
              <w:rPr>
                <w:lang w:val="en-AU"/>
              </w:rPr>
            </w:pPr>
            <w:r>
              <w:rPr>
                <w:lang w:val="en-AU"/>
              </w:rPr>
              <w:t xml:space="preserve">Inspect the responses and validate it against the JSON Schema </w:t>
            </w:r>
            <w:r w:rsidRPr="001B4C5F">
              <w:t>http://schem</w:t>
            </w:r>
            <w:r>
              <w:t>as.opengis.net/gsr-fs/1.0/delAttResults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237B2DB3" w14:textId="77777777" w:rsidR="00660B52" w:rsidRPr="00ED7C1B" w:rsidRDefault="00660B52" w:rsidP="00660B52">
            <w:pPr>
              <w:spacing w:before="100" w:beforeAutospacing="1" w:after="100" w:afterAutospacing="1"/>
              <w:rPr>
                <w:lang w:val="en-AU"/>
              </w:rPr>
            </w:pPr>
            <w:r>
              <w:rPr>
                <w:lang w:val="en-AU"/>
              </w:rPr>
              <w:t>Verify that t</w:t>
            </w:r>
            <w:r w:rsidRPr="004444B3">
              <w:t xml:space="preserve">he property "error" </w:t>
            </w:r>
            <w:r>
              <w:t>is</w:t>
            </w:r>
            <w:r w:rsidRPr="004444B3">
              <w:t xml:space="preserve"> provided, if and only if the property "success" is false.</w:t>
            </w:r>
          </w:p>
        </w:tc>
      </w:tr>
      <w:tr w:rsidR="00660B52" w:rsidRPr="007D7EFF" w14:paraId="76AE5AB4" w14:textId="77777777" w:rsidTr="00660B52">
        <w:tc>
          <w:tcPr>
            <w:tcW w:w="1843" w:type="dxa"/>
            <w:tcBorders>
              <w:top w:val="single" w:sz="4" w:space="0" w:color="auto"/>
              <w:left w:val="single" w:sz="4" w:space="0" w:color="auto"/>
              <w:bottom w:val="single" w:sz="4" w:space="0" w:color="auto"/>
            </w:tcBorders>
          </w:tcPr>
          <w:p w14:paraId="387F84CF"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F16BF1C" w14:textId="77777777" w:rsidR="00660B52" w:rsidRPr="007D7EFF" w:rsidRDefault="00660B52" w:rsidP="00660B52">
            <w:pPr>
              <w:spacing w:before="100" w:beforeAutospacing="1" w:after="100" w:afterAutospacing="1"/>
              <w:rPr>
                <w:lang w:val="en-AU"/>
              </w:rPr>
            </w:pPr>
            <w:r>
              <w:rPr>
                <w:lang w:val="en-AU"/>
              </w:rPr>
              <w:t>Capability</w:t>
            </w:r>
          </w:p>
        </w:tc>
      </w:tr>
    </w:tbl>
    <w:p w14:paraId="19DA9AD0" w14:textId="77777777" w:rsidR="00660B52" w:rsidRDefault="00660B52" w:rsidP="00660B52"/>
    <w:p w14:paraId="7271D4EF" w14:textId="77777777" w:rsidR="00660B52" w:rsidRPr="002C5002" w:rsidRDefault="00660B52" w:rsidP="00660B52">
      <w:pPr>
        <w:pStyle w:val="AnnexNumbered"/>
      </w:pPr>
      <w:bookmarkStart w:id="364" w:name="_Toc201986106"/>
      <w:r>
        <w:t>Conf</w:t>
      </w:r>
      <w:r w:rsidRPr="002C5002">
        <w:t xml:space="preserve">ormance class: </w:t>
      </w:r>
      <w:r>
        <w:t>templates</w:t>
      </w:r>
      <w:bookmarkEnd w:id="364"/>
    </w:p>
    <w:p w14:paraId="1402B795" w14:textId="77777777" w:rsidR="00660B52" w:rsidRDefault="00660B52" w:rsidP="00660B52">
      <w:pPr>
        <w:pStyle w:val="Annexlevel3"/>
      </w:pPr>
      <w:bookmarkStart w:id="365" w:name="_Toc201986107"/>
      <w:r w:rsidRPr="002C5002">
        <w:t xml:space="preserve">Test: </w:t>
      </w:r>
      <w:r>
        <w:t>templates</w:t>
      </w:r>
      <w:r w:rsidRPr="002C5002">
        <w:t>/</w:t>
      </w:r>
      <w:r>
        <w:t>basic</w:t>
      </w:r>
      <w:bookmarkEnd w:id="36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60B52" w:rsidRPr="007D7EFF" w14:paraId="25D390D5" w14:textId="77777777" w:rsidTr="00660B52">
        <w:tc>
          <w:tcPr>
            <w:tcW w:w="1843" w:type="dxa"/>
            <w:tcBorders>
              <w:top w:val="single" w:sz="4" w:space="0" w:color="auto"/>
              <w:left w:val="single" w:sz="4" w:space="0" w:color="auto"/>
              <w:bottom w:val="single" w:sz="4" w:space="0" w:color="auto"/>
            </w:tcBorders>
          </w:tcPr>
          <w:p w14:paraId="47499231" w14:textId="77777777" w:rsidR="00660B52" w:rsidRPr="007D7EFF" w:rsidRDefault="00660B52" w:rsidP="00660B52">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C7A2B14" w14:textId="77777777" w:rsidR="00660B52" w:rsidRPr="006864D4" w:rsidRDefault="00660B52" w:rsidP="00660B52">
            <w:pPr>
              <w:spacing w:before="100" w:beforeAutospacing="1" w:after="0"/>
              <w:rPr>
                <w:b/>
                <w:color w:val="FF0000"/>
              </w:rPr>
            </w:pPr>
            <w:r w:rsidRPr="007637F5">
              <w:rPr>
                <w:b/>
                <w:color w:val="0000FF"/>
              </w:rPr>
              <w:t>templates/layerOrTable</w:t>
            </w:r>
          </w:p>
        </w:tc>
      </w:tr>
      <w:tr w:rsidR="00660B52" w:rsidRPr="007D7EFF" w14:paraId="3A0A78EF" w14:textId="77777777" w:rsidTr="00660B52">
        <w:tc>
          <w:tcPr>
            <w:tcW w:w="1843" w:type="dxa"/>
            <w:tcBorders>
              <w:top w:val="single" w:sz="4" w:space="0" w:color="auto"/>
              <w:left w:val="single" w:sz="4" w:space="0" w:color="auto"/>
              <w:bottom w:val="single" w:sz="4" w:space="0" w:color="auto"/>
            </w:tcBorders>
          </w:tcPr>
          <w:p w14:paraId="40680AE1" w14:textId="77777777" w:rsidR="00660B52" w:rsidRPr="007D7EFF" w:rsidRDefault="00660B52" w:rsidP="00660B52">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27628DC" w14:textId="77777777" w:rsidR="00660B52" w:rsidRPr="002C5002" w:rsidRDefault="00660B52" w:rsidP="00660B52">
            <w:pPr>
              <w:spacing w:before="100" w:beforeAutospacing="1" w:after="100" w:afterAutospacing="1"/>
              <w:rPr>
                <w:lang w:val="en-AU"/>
              </w:rPr>
            </w:pPr>
            <w:r w:rsidRPr="002C5002">
              <w:rPr>
                <w:lang w:val="en-AU"/>
              </w:rPr>
              <w:t xml:space="preserve">Verify that the </w:t>
            </w:r>
            <w:r>
              <w:rPr>
                <w:lang w:val="en-AU"/>
              </w:rPr>
              <w:t>feature service</w:t>
            </w:r>
            <w:r w:rsidRPr="002C5002">
              <w:rPr>
                <w:lang w:val="en-AU"/>
              </w:rPr>
              <w:t xml:space="preserve"> supports </w:t>
            </w:r>
            <w:r>
              <w:rPr>
                <w:lang w:val="en-AU"/>
              </w:rPr>
              <w:t>feature template</w:t>
            </w:r>
            <w:r w:rsidRPr="002C5002">
              <w:rPr>
                <w:lang w:val="en-AU"/>
              </w:rPr>
              <w:t xml:space="preserve"> requirements.</w:t>
            </w:r>
          </w:p>
        </w:tc>
      </w:tr>
      <w:tr w:rsidR="00660B52" w:rsidRPr="007D7EFF" w14:paraId="788312A6" w14:textId="77777777" w:rsidTr="00660B52">
        <w:tc>
          <w:tcPr>
            <w:tcW w:w="1843" w:type="dxa"/>
            <w:tcBorders>
              <w:top w:val="single" w:sz="4" w:space="0" w:color="auto"/>
              <w:left w:val="single" w:sz="4" w:space="0" w:color="auto"/>
              <w:bottom w:val="single" w:sz="4" w:space="0" w:color="auto"/>
            </w:tcBorders>
          </w:tcPr>
          <w:p w14:paraId="3ECE29CA" w14:textId="77777777" w:rsidR="00660B52" w:rsidRPr="007D7EFF" w:rsidRDefault="00660B52" w:rsidP="00660B52">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625F05F" w14:textId="77777777" w:rsidR="00660B52" w:rsidRPr="002C5002" w:rsidRDefault="00660B52" w:rsidP="00660B52">
            <w:pPr>
              <w:spacing w:before="100" w:beforeAutospacing="1" w:after="100" w:afterAutospacing="1"/>
              <w:rPr>
                <w:lang w:val="en-AU"/>
              </w:rPr>
            </w:pPr>
            <w:r>
              <w:rPr>
                <w:lang w:val="en-AU"/>
              </w:rPr>
              <w:t xml:space="preserve">Inspect the layer/table resource of the test service and verify that the layer/table </w:t>
            </w:r>
            <w:r>
              <w:t>includes template objects.</w:t>
            </w:r>
            <w:r>
              <w:rPr>
                <w:lang w:val="en-AU"/>
              </w:rPr>
              <w:t xml:space="preserve"> </w:t>
            </w:r>
          </w:p>
        </w:tc>
      </w:tr>
      <w:tr w:rsidR="00660B52" w:rsidRPr="007D7EFF" w14:paraId="1031BF74" w14:textId="77777777" w:rsidTr="00660B52">
        <w:tc>
          <w:tcPr>
            <w:tcW w:w="1843" w:type="dxa"/>
            <w:tcBorders>
              <w:top w:val="single" w:sz="4" w:space="0" w:color="auto"/>
              <w:left w:val="single" w:sz="4" w:space="0" w:color="auto"/>
              <w:bottom w:val="single" w:sz="4" w:space="0" w:color="auto"/>
            </w:tcBorders>
          </w:tcPr>
          <w:p w14:paraId="576F559A" w14:textId="77777777" w:rsidR="00660B52" w:rsidRPr="007D7EFF" w:rsidRDefault="00660B52" w:rsidP="00660B52">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533D2FA" w14:textId="77777777" w:rsidR="00660B52" w:rsidRPr="007D7EFF" w:rsidRDefault="00660B52" w:rsidP="00660B52">
            <w:pPr>
              <w:spacing w:before="100" w:beforeAutospacing="1" w:after="100" w:afterAutospacing="1"/>
              <w:rPr>
                <w:lang w:val="en-AU"/>
              </w:rPr>
            </w:pPr>
            <w:r>
              <w:rPr>
                <w:lang w:val="en-AU"/>
              </w:rPr>
              <w:t>Basic</w:t>
            </w:r>
          </w:p>
        </w:tc>
      </w:tr>
    </w:tbl>
    <w:p w14:paraId="5DA1AF07" w14:textId="77777777" w:rsidR="00A255C1" w:rsidRDefault="00A255C1" w:rsidP="00660B52"/>
    <w:sectPr w:rsidR="00A255C1">
      <w:footerReference w:type="even" r:id="rId26"/>
      <w:headerReference w:type="first" r:id="rId27"/>
      <w:footerReference w:type="first" r:id="rId28"/>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132393" w:rsidRDefault="00132393">
      <w:pPr>
        <w:spacing w:after="0"/>
      </w:pPr>
      <w:r>
        <w:separator/>
      </w:r>
    </w:p>
  </w:endnote>
  <w:endnote w:type="continuationSeparator" w:id="0">
    <w:p w14:paraId="51B7C626" w14:textId="77777777" w:rsidR="00132393" w:rsidRDefault="00132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132393" w14:paraId="156660EF" w14:textId="77777777">
      <w:trPr>
        <w:cantSplit/>
      </w:trPr>
      <w:tc>
        <w:tcPr>
          <w:tcW w:w="2860" w:type="dxa"/>
          <w:tcBorders>
            <w:top w:val="nil"/>
            <w:left w:val="nil"/>
            <w:bottom w:val="nil"/>
            <w:right w:val="nil"/>
          </w:tcBorders>
        </w:tcPr>
        <w:p w14:paraId="010E55C6" w14:textId="77777777" w:rsidR="00132393" w:rsidRDefault="00132393">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2C43DB">
            <w:rPr>
              <w:rStyle w:val="Seitenzahl"/>
              <w:noProof/>
            </w:rPr>
            <w:t>iv</w:t>
          </w:r>
          <w:r>
            <w:rPr>
              <w:rStyle w:val="Seitenzahl"/>
            </w:rPr>
            <w:fldChar w:fldCharType="end"/>
          </w:r>
        </w:p>
      </w:tc>
      <w:tc>
        <w:tcPr>
          <w:tcW w:w="6570" w:type="dxa"/>
          <w:tcBorders>
            <w:top w:val="nil"/>
            <w:left w:val="nil"/>
            <w:bottom w:val="nil"/>
            <w:right w:val="nil"/>
          </w:tcBorders>
        </w:tcPr>
        <w:p w14:paraId="1DFD31A6" w14:textId="77777777" w:rsidR="00132393" w:rsidRDefault="00132393">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132393" w:rsidRDefault="0013239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132393" w14:paraId="7664171D" w14:textId="77777777">
      <w:trPr>
        <w:cantSplit/>
      </w:trPr>
      <w:tc>
        <w:tcPr>
          <w:tcW w:w="6237" w:type="dxa"/>
          <w:tcBorders>
            <w:top w:val="nil"/>
            <w:left w:val="nil"/>
            <w:bottom w:val="nil"/>
            <w:right w:val="nil"/>
          </w:tcBorders>
        </w:tcPr>
        <w:p w14:paraId="07727E22" w14:textId="77777777" w:rsidR="00132393" w:rsidRDefault="00132393">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132393" w:rsidRDefault="00132393"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2C43DB">
            <w:rPr>
              <w:rStyle w:val="Seitenzahl"/>
              <w:noProof/>
            </w:rPr>
            <w:t>v</w:t>
          </w:r>
          <w:r>
            <w:rPr>
              <w:rStyle w:val="Seitenzahl"/>
            </w:rPr>
            <w:fldChar w:fldCharType="end"/>
          </w:r>
          <w:r>
            <w:tab/>
          </w:r>
        </w:p>
      </w:tc>
    </w:tr>
  </w:tbl>
  <w:p w14:paraId="78D79A2F" w14:textId="77777777" w:rsidR="00132393" w:rsidRDefault="00132393">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132393" w14:paraId="1B588AA7" w14:textId="77777777">
      <w:trPr>
        <w:cantSplit/>
      </w:trPr>
      <w:tc>
        <w:tcPr>
          <w:tcW w:w="5173" w:type="dxa"/>
          <w:tcBorders>
            <w:top w:val="nil"/>
            <w:left w:val="nil"/>
            <w:bottom w:val="nil"/>
            <w:right w:val="nil"/>
          </w:tcBorders>
        </w:tcPr>
        <w:p w14:paraId="407F5778" w14:textId="77777777" w:rsidR="00132393" w:rsidRDefault="00132393">
          <w:pPr>
            <w:pStyle w:val="Fuzeile"/>
            <w:spacing w:before="540"/>
          </w:pPr>
        </w:p>
      </w:tc>
      <w:tc>
        <w:tcPr>
          <w:tcW w:w="5173" w:type="dxa"/>
          <w:tcBorders>
            <w:top w:val="nil"/>
            <w:left w:val="nil"/>
            <w:bottom w:val="nil"/>
            <w:right w:val="nil"/>
          </w:tcBorders>
        </w:tcPr>
        <w:p w14:paraId="704B7F1E" w14:textId="77777777" w:rsidR="00132393" w:rsidRDefault="00132393">
          <w:pPr>
            <w:pStyle w:val="Fuzeile"/>
            <w:spacing w:before="540"/>
            <w:jc w:val="right"/>
            <w:rPr>
              <w:sz w:val="16"/>
            </w:rPr>
          </w:pPr>
        </w:p>
      </w:tc>
    </w:tr>
  </w:tbl>
  <w:p w14:paraId="2ECBD9BF" w14:textId="77777777" w:rsidR="00132393" w:rsidRDefault="00132393">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132393" w14:paraId="155B001A" w14:textId="77777777">
      <w:trPr>
        <w:cantSplit/>
      </w:trPr>
      <w:tc>
        <w:tcPr>
          <w:tcW w:w="3760" w:type="dxa"/>
          <w:tcBorders>
            <w:top w:val="nil"/>
            <w:left w:val="nil"/>
            <w:bottom w:val="nil"/>
            <w:right w:val="nil"/>
          </w:tcBorders>
        </w:tcPr>
        <w:p w14:paraId="45397A6C" w14:textId="77777777" w:rsidR="00132393" w:rsidRDefault="00132393">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2C43DB">
            <w:rPr>
              <w:rStyle w:val="Seitenzahl"/>
              <w:noProof/>
            </w:rPr>
            <w:t>78</w:t>
          </w:r>
          <w:r>
            <w:rPr>
              <w:rStyle w:val="Seitenzahl"/>
            </w:rPr>
            <w:fldChar w:fldCharType="end"/>
          </w:r>
        </w:p>
      </w:tc>
      <w:tc>
        <w:tcPr>
          <w:tcW w:w="5220" w:type="dxa"/>
          <w:tcBorders>
            <w:top w:val="nil"/>
            <w:left w:val="nil"/>
            <w:bottom w:val="nil"/>
            <w:right w:val="nil"/>
          </w:tcBorders>
        </w:tcPr>
        <w:p w14:paraId="491A69D6" w14:textId="77777777" w:rsidR="00132393" w:rsidRDefault="00132393">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132393" w:rsidRDefault="00132393">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132393" w14:paraId="3B120999" w14:textId="77777777">
      <w:trPr>
        <w:cantSplit/>
      </w:trPr>
      <w:tc>
        <w:tcPr>
          <w:tcW w:w="6237" w:type="dxa"/>
          <w:tcBorders>
            <w:top w:val="nil"/>
            <w:left w:val="nil"/>
            <w:bottom w:val="nil"/>
            <w:right w:val="nil"/>
          </w:tcBorders>
        </w:tcPr>
        <w:p w14:paraId="11456E9D" w14:textId="77777777" w:rsidR="00132393" w:rsidRDefault="00132393">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132393" w:rsidRDefault="00132393"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2C43DB">
            <w:rPr>
              <w:rStyle w:val="Seitenzahl"/>
              <w:noProof/>
            </w:rPr>
            <w:t>1</w:t>
          </w:r>
          <w:r>
            <w:rPr>
              <w:rStyle w:val="Seitenzahl"/>
            </w:rPr>
            <w:fldChar w:fldCharType="end"/>
          </w:r>
        </w:p>
      </w:tc>
    </w:tr>
  </w:tbl>
  <w:p w14:paraId="3E071616" w14:textId="77777777" w:rsidR="00132393" w:rsidRDefault="00132393"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132393" w:rsidRDefault="00132393">
      <w:pPr>
        <w:spacing w:after="0"/>
      </w:pPr>
      <w:r>
        <w:separator/>
      </w:r>
    </w:p>
  </w:footnote>
  <w:footnote w:type="continuationSeparator" w:id="0">
    <w:p w14:paraId="355409AF" w14:textId="77777777" w:rsidR="00132393" w:rsidRDefault="00132393">
      <w:pPr>
        <w:spacing w:after="0"/>
      </w:pPr>
      <w:r>
        <w:continuationSeparator/>
      </w:r>
    </w:p>
  </w:footnote>
  <w:footnote w:id="1">
    <w:p w14:paraId="5BD21AC3" w14:textId="77777777" w:rsidR="00132393" w:rsidRDefault="00132393" w:rsidP="00E308C3">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5B5C" w14:textId="16ADD4BB" w:rsidR="00132393" w:rsidRPr="001B1B73" w:rsidRDefault="00132393">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Pr>
        <w:color w:val="FF0000"/>
      </w:rPr>
      <w:t>OGC 12-057r1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132393" w:rsidRDefault="00132393">
    <w:pPr>
      <w:pStyle w:val="Kopfzeile"/>
      <w:jc w:val="right"/>
    </w:pPr>
    <w:r>
      <w:rPr>
        <w:color w:val="FF0000"/>
      </w:rPr>
      <w:fldChar w:fldCharType="begin"/>
    </w:r>
    <w:r>
      <w:rPr>
        <w:color w:val="FF0000"/>
      </w:rPr>
      <w:instrText xml:space="preserve"> SUBJECT  \* MERGEFORMAT </w:instrText>
    </w:r>
    <w:r>
      <w:rPr>
        <w:color w:val="FF0000"/>
      </w:rPr>
      <w:fldChar w:fldCharType="separate"/>
    </w:r>
    <w:r>
      <w:rPr>
        <w:color w:val="FF0000"/>
      </w:rPr>
      <w:t>OGC 12-057r1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132393" w:rsidRDefault="00132393">
    <w:pPr>
      <w:pStyle w:val="Kopfzeile"/>
    </w:pPr>
    <w:r>
      <w:rPr>
        <w:color w:val="FF0000"/>
      </w:rPr>
      <w:fldChar w:fldCharType="begin"/>
    </w:r>
    <w:r>
      <w:rPr>
        <w:color w:val="FF0000"/>
      </w:rPr>
      <w:instrText xml:space="preserve"> SUBJECT  \* MERGEFORMAT </w:instrText>
    </w:r>
    <w:r>
      <w:rPr>
        <w:color w:val="FF0000"/>
      </w:rPr>
      <w:fldChar w:fldCharType="separate"/>
    </w:r>
    <w:r>
      <w:rPr>
        <w:color w:val="FF0000"/>
      </w:rPr>
      <w:t>OGC 12-057r1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132393"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132393" w:rsidRDefault="00132393"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132393" w:rsidRDefault="00132393">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Pr>
              <w:color w:val="FF0000"/>
            </w:rPr>
            <w:t>OGC 12-057r1</w:t>
          </w:r>
          <w:r>
            <w:rPr>
              <w:color w:val="FF0000"/>
            </w:rPr>
            <w:fldChar w:fldCharType="end"/>
          </w:r>
        </w:p>
      </w:tc>
    </w:tr>
  </w:tbl>
  <w:p w14:paraId="52C494D1" w14:textId="77777777" w:rsidR="00132393" w:rsidRDefault="0013239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2">
    <w:nsid w:val="01BD5651"/>
    <w:multiLevelType w:val="hybridMultilevel"/>
    <w:tmpl w:val="627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3738BE"/>
    <w:multiLevelType w:val="hybridMultilevel"/>
    <w:tmpl w:val="350A0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AF1E30"/>
    <w:multiLevelType w:val="hybridMultilevel"/>
    <w:tmpl w:val="8ABA6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E82AF4"/>
    <w:multiLevelType w:val="hybridMultilevel"/>
    <w:tmpl w:val="09E6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8">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9">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0">
    <w:nsid w:val="2777276E"/>
    <w:multiLevelType w:val="hybridMultilevel"/>
    <w:tmpl w:val="B142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2">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5">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20">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21">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22">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15"/>
  </w:num>
  <w:num w:numId="3">
    <w:abstractNumId w:val="1"/>
  </w:num>
  <w:num w:numId="4">
    <w:abstractNumId w:val="20"/>
  </w:num>
  <w:num w:numId="5">
    <w:abstractNumId w:val="7"/>
  </w:num>
  <w:num w:numId="6">
    <w:abstractNumId w:val="11"/>
  </w:num>
  <w:num w:numId="7">
    <w:abstractNumId w:val="14"/>
  </w:num>
  <w:num w:numId="8">
    <w:abstractNumId w:val="21"/>
  </w:num>
  <w:num w:numId="9">
    <w:abstractNumId w:val="8"/>
  </w:num>
  <w:num w:numId="10">
    <w:abstractNumId w:val="22"/>
  </w:num>
  <w:num w:numId="11">
    <w:abstractNumId w:val="12"/>
  </w:num>
  <w:num w:numId="12">
    <w:abstractNumId w:val="9"/>
  </w:num>
  <w:num w:numId="13">
    <w:abstractNumId w:val="13"/>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2"/>
  </w:num>
  <w:num w:numId="18">
    <w:abstractNumId w:val="10"/>
  </w:num>
  <w:num w:numId="19">
    <w:abstractNumId w:val="5"/>
  </w:num>
  <w:num w:numId="20">
    <w:abstractNumId w:val="4"/>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23E03"/>
    <w:rsid w:val="00081D53"/>
    <w:rsid w:val="000A32CA"/>
    <w:rsid w:val="000D13E5"/>
    <w:rsid w:val="000D4B67"/>
    <w:rsid w:val="000D73D2"/>
    <w:rsid w:val="000F2C2D"/>
    <w:rsid w:val="00111D25"/>
    <w:rsid w:val="00132393"/>
    <w:rsid w:val="00171448"/>
    <w:rsid w:val="001827F0"/>
    <w:rsid w:val="001B1B73"/>
    <w:rsid w:val="001C79A0"/>
    <w:rsid w:val="001E0794"/>
    <w:rsid w:val="00253041"/>
    <w:rsid w:val="002A15A3"/>
    <w:rsid w:val="002B2E7E"/>
    <w:rsid w:val="002B6E93"/>
    <w:rsid w:val="002B6ECC"/>
    <w:rsid w:val="002C43DB"/>
    <w:rsid w:val="002E21BE"/>
    <w:rsid w:val="0032644D"/>
    <w:rsid w:val="00344016"/>
    <w:rsid w:val="00393417"/>
    <w:rsid w:val="003C2284"/>
    <w:rsid w:val="003C2FD5"/>
    <w:rsid w:val="00401CD1"/>
    <w:rsid w:val="004042F2"/>
    <w:rsid w:val="0047412E"/>
    <w:rsid w:val="004974F8"/>
    <w:rsid w:val="004B6DA8"/>
    <w:rsid w:val="004C461C"/>
    <w:rsid w:val="004F613C"/>
    <w:rsid w:val="00516341"/>
    <w:rsid w:val="00564E0B"/>
    <w:rsid w:val="00586ABA"/>
    <w:rsid w:val="005A278B"/>
    <w:rsid w:val="005A4AA7"/>
    <w:rsid w:val="00604AB8"/>
    <w:rsid w:val="00631928"/>
    <w:rsid w:val="00644B2E"/>
    <w:rsid w:val="00657E08"/>
    <w:rsid w:val="00660B52"/>
    <w:rsid w:val="006709A4"/>
    <w:rsid w:val="00692DBD"/>
    <w:rsid w:val="006B4F36"/>
    <w:rsid w:val="007673E7"/>
    <w:rsid w:val="0078263F"/>
    <w:rsid w:val="007C271C"/>
    <w:rsid w:val="007D2101"/>
    <w:rsid w:val="0083068E"/>
    <w:rsid w:val="00840D84"/>
    <w:rsid w:val="00854866"/>
    <w:rsid w:val="0085786F"/>
    <w:rsid w:val="00861DCA"/>
    <w:rsid w:val="00876CC8"/>
    <w:rsid w:val="008F1D4C"/>
    <w:rsid w:val="00920508"/>
    <w:rsid w:val="00926B90"/>
    <w:rsid w:val="00964266"/>
    <w:rsid w:val="00991A69"/>
    <w:rsid w:val="009935D1"/>
    <w:rsid w:val="00A06478"/>
    <w:rsid w:val="00A23367"/>
    <w:rsid w:val="00A24F5B"/>
    <w:rsid w:val="00A255C1"/>
    <w:rsid w:val="00A50EB5"/>
    <w:rsid w:val="00A84980"/>
    <w:rsid w:val="00AD1AF2"/>
    <w:rsid w:val="00AE5126"/>
    <w:rsid w:val="00B50F2A"/>
    <w:rsid w:val="00B63CCD"/>
    <w:rsid w:val="00B95005"/>
    <w:rsid w:val="00BE2EE5"/>
    <w:rsid w:val="00BF3689"/>
    <w:rsid w:val="00BF52FA"/>
    <w:rsid w:val="00C32599"/>
    <w:rsid w:val="00C90571"/>
    <w:rsid w:val="00CC3622"/>
    <w:rsid w:val="00D057CC"/>
    <w:rsid w:val="00D165A7"/>
    <w:rsid w:val="00D40E71"/>
    <w:rsid w:val="00D42AA6"/>
    <w:rsid w:val="00D636BA"/>
    <w:rsid w:val="00D753D2"/>
    <w:rsid w:val="00DA67DD"/>
    <w:rsid w:val="00DB579B"/>
    <w:rsid w:val="00DC32EA"/>
    <w:rsid w:val="00DD25D4"/>
    <w:rsid w:val="00E308C3"/>
    <w:rsid w:val="00E34927"/>
    <w:rsid w:val="00E42457"/>
    <w:rsid w:val="00E7727D"/>
    <w:rsid w:val="00E7728C"/>
    <w:rsid w:val="00F02D5A"/>
    <w:rsid w:val="00F35156"/>
    <w:rsid w:val="00F8043A"/>
    <w:rsid w:val="00F91D22"/>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CC3622"/>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Standard"/>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Standard"/>
    <w:rsid w:val="00CC3622"/>
    <w:pPr>
      <w:numPr>
        <w:numId w:val="14"/>
      </w:numPr>
      <w:spacing w:after="0" w:line="240" w:lineRule="atLeast"/>
    </w:pPr>
    <w:rPr>
      <w:sz w:val="20"/>
      <w:lang w:val="en-US"/>
    </w:r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CC3622"/>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Standard"/>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Standard"/>
    <w:rsid w:val="00CC3622"/>
    <w:pPr>
      <w:numPr>
        <w:numId w:val="14"/>
      </w:numPr>
      <w:spacing w:after="0" w:line="240" w:lineRule="atLeast"/>
    </w:pPr>
    <w:rPr>
      <w:sz w:val="20"/>
      <w:lang w:val="en-US"/>
    </w:r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01502">
      <w:bodyDiv w:val="1"/>
      <w:marLeft w:val="0"/>
      <w:marRight w:val="0"/>
      <w:marTop w:val="0"/>
      <w:marBottom w:val="0"/>
      <w:divBdr>
        <w:top w:val="none" w:sz="0" w:space="0" w:color="auto"/>
        <w:left w:val="none" w:sz="0" w:space="0" w:color="auto"/>
        <w:bottom w:val="none" w:sz="0" w:space="0" w:color="auto"/>
        <w:right w:val="none" w:sz="0" w:space="0" w:color="auto"/>
      </w:divBdr>
    </w:div>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 w:id="1485199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footer" Target="footer4.xml"/><Relationship Id="rId27" Type="http://schemas.openxmlformats.org/officeDocument/2006/relationships/header" Target="header4.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err="1" smtClean="0"/>
            <a:t>featureservice</a:t>
          </a:r>
          <a:endParaRPr lang="en-GB" sz="1200" dirty="0"/>
        </a:p>
      </dgm:t>
    </dgm:pt>
    <dgm:pt modelId="{F1A4986D-BD3A-7D45-A11A-B27AE4F192CA}" type="parTrans" cxnId="{D817C42C-D8C9-F345-B85A-DE02B238130F}">
      <dgm:prSet/>
      <dgm:spPr/>
      <dgm:t>
        <a:bodyPr/>
        <a:lstStyle/>
        <a:p>
          <a:endParaRPr lang="en-GB" sz="1600"/>
        </a:p>
      </dgm:t>
    </dgm:pt>
    <dgm:pt modelId="{9E2DAA2A-3952-D84D-91EE-721023ACD58F}" type="sibTrans" cxnId="{D817C42C-D8C9-F345-B85A-DE02B238130F}">
      <dgm:prSet/>
      <dgm:spPr/>
      <dgm:t>
        <a:bodyPr/>
        <a:lstStyle/>
        <a:p>
          <a:endParaRPr lang="en-GB" sz="1600"/>
        </a:p>
      </dgm:t>
    </dgm:pt>
    <dgm:pt modelId="{62EFE162-E5A4-EF44-905C-B7FDA308763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editing</a:t>
          </a:r>
        </a:p>
      </dgm:t>
    </dgm:pt>
    <dgm:pt modelId="{29469A1C-6B13-724B-BEC4-7747137AB5D2}" type="parTrans" cxnId="{0E514D08-A418-2C46-8816-AD393594ED27}">
      <dgm:prSet/>
      <dgm:spPr/>
      <dgm:t>
        <a:bodyPr/>
        <a:lstStyle/>
        <a:p>
          <a:endParaRPr lang="de-DE" sz="1400"/>
        </a:p>
      </dgm:t>
    </dgm:pt>
    <dgm:pt modelId="{D035EF4F-393A-464D-9393-4CFCED94CD7D}" type="sibTrans" cxnId="{0E514D08-A418-2C46-8816-AD393594ED27}">
      <dgm:prSet/>
      <dgm:spPr/>
      <dgm:t>
        <a:bodyPr/>
        <a:lstStyle/>
        <a:p>
          <a:endParaRPr lang="de-DE" sz="1400"/>
        </a:p>
      </dgm:t>
    </dgm:pt>
    <dgm:pt modelId="{1548EF99-46E8-C24E-B0E0-0587815EA2E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attachements</a:t>
          </a:r>
        </a:p>
      </dgm:t>
    </dgm:pt>
    <dgm:pt modelId="{5FDB593A-2BDB-6048-9967-548C2AFBB750}" type="parTrans" cxnId="{CC7B490D-BF1A-DF40-90E9-5BDCE4BE6946}">
      <dgm:prSet/>
      <dgm:spPr/>
      <dgm:t>
        <a:bodyPr/>
        <a:lstStyle/>
        <a:p>
          <a:endParaRPr lang="de-DE" sz="1400"/>
        </a:p>
      </dgm:t>
    </dgm:pt>
    <dgm:pt modelId="{3E556E6F-F6C2-244E-B023-F3FA7D98728B}" type="sibTrans" cxnId="{CC7B490D-BF1A-DF40-90E9-5BDCE4BE6946}">
      <dgm:prSet/>
      <dgm:spPr/>
      <dgm:t>
        <a:bodyPr/>
        <a:lstStyle/>
        <a:p>
          <a:endParaRPr lang="de-DE" sz="1400"/>
        </a:p>
      </dgm:t>
    </dgm:pt>
    <dgm:pt modelId="{1145B195-63D8-A54B-AE73-9D39498F67CA}">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templates</a:t>
          </a:r>
        </a:p>
      </dgm:t>
    </dgm:pt>
    <dgm:pt modelId="{CB9B209D-FD45-B440-8BA2-36A31DFB8F15}" type="parTrans" cxnId="{95329F7C-B3D9-7A4B-8D57-76BA0E6AB5CA}">
      <dgm:prSet/>
      <dgm:spPr/>
      <dgm:t>
        <a:bodyPr/>
        <a:lstStyle/>
        <a:p>
          <a:endParaRPr lang="de-DE" sz="1400"/>
        </a:p>
      </dgm:t>
    </dgm:pt>
    <dgm:pt modelId="{98AB1D38-1B82-9C4A-B1DC-2913330F70F1}" type="sibTrans" cxnId="{95329F7C-B3D9-7A4B-8D57-76BA0E6AB5CA}">
      <dgm:prSet/>
      <dgm:spPr/>
      <dgm:t>
        <a:bodyPr/>
        <a:lstStyle/>
        <a:p>
          <a:endParaRPr lang="de-DE" sz="1400"/>
        </a:p>
      </dgm:t>
    </dgm:pt>
    <dgm:pt modelId="{9AFD5976-D0E7-654D-837C-D1A8C4D31868}">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query</a:t>
          </a:r>
        </a:p>
      </dgm:t>
    </dgm:pt>
    <dgm:pt modelId="{87B92BFB-C6E6-004C-8531-DCC46F61DC45}" type="parTrans" cxnId="{2C7B6FBD-619A-5247-BDF5-57B6ECFDB8D2}">
      <dgm:prSet/>
      <dgm:spPr/>
      <dgm:t>
        <a:bodyPr/>
        <a:lstStyle/>
        <a:p>
          <a:endParaRPr lang="de-DE" sz="1400"/>
        </a:p>
      </dgm:t>
    </dgm:pt>
    <dgm:pt modelId="{501E384B-442D-9C4F-97AF-0F031747DD17}" type="sibTrans" cxnId="{2C7B6FBD-619A-5247-BDF5-57B6ECFDB8D2}">
      <dgm:prSet/>
      <dgm:spPr/>
      <dgm:t>
        <a:bodyPr/>
        <a:lstStyle/>
        <a:p>
          <a:endParaRPr lang="de-DE" sz="1400"/>
        </a:p>
      </dgm:t>
    </dgm:pt>
    <dgm:pt modelId="{F668DFEC-3EF1-034A-BB1D-F19D62DDE54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queryTemporal</a:t>
          </a:r>
        </a:p>
      </dgm:t>
    </dgm:pt>
    <dgm:pt modelId="{6F092910-BF1A-7840-9463-A59BFDCF5581}" type="parTrans" cxnId="{9E9D563B-8DA1-F940-8028-2561AA86B5D9}">
      <dgm:prSet/>
      <dgm:spPr/>
      <dgm:t>
        <a:bodyPr/>
        <a:lstStyle/>
        <a:p>
          <a:endParaRPr lang="de-DE" sz="1400"/>
        </a:p>
      </dgm:t>
    </dgm:pt>
    <dgm:pt modelId="{EC348696-D1F8-5B41-821D-A9F1A8CBC4B7}" type="sibTrans" cxnId="{9E9D563B-8DA1-F940-8028-2561AA86B5D9}">
      <dgm:prSet/>
      <dgm:spPr/>
      <dgm:t>
        <a:bodyPr/>
        <a:lstStyle/>
        <a:p>
          <a:endParaRPr lang="de-DE" sz="1400"/>
        </a:p>
      </dgm:t>
    </dgm:pt>
    <dgm:pt modelId="{5A0C4D04-4D3D-D743-A2E3-1795D744AA23}">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queryRelated</a:t>
          </a:r>
        </a:p>
      </dgm:t>
    </dgm:pt>
    <dgm:pt modelId="{C0378757-8261-D048-BBD0-C2167C717978}" type="parTrans" cxnId="{4AE27AAB-0D5A-4D41-A245-9821EFE6622A}">
      <dgm:prSet/>
      <dgm:spPr/>
      <dgm:t>
        <a:bodyPr/>
        <a:lstStyle/>
        <a:p>
          <a:endParaRPr lang="de-DE" sz="1400"/>
        </a:p>
      </dgm:t>
    </dgm:pt>
    <dgm:pt modelId="{031D887A-6B38-FA42-839C-0FEF7EF1E443}" type="sibTrans" cxnId="{4AE27AAB-0D5A-4D41-A245-9821EFE6622A}">
      <dgm:prSet/>
      <dgm:spPr/>
      <dgm:t>
        <a:bodyPr/>
        <a:lstStyle/>
        <a:p>
          <a:endParaRPr lang="de-DE" sz="1400"/>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15A9A5FD-F5C8-2E41-9901-00CAC6D627DA}" type="pres">
      <dgm:prSet presAssocID="{87B92BFB-C6E6-004C-8531-DCC46F61DC45}" presName="Name64" presStyleLbl="parChTrans1D2" presStyleIdx="0" presStyleCnt="2"/>
      <dgm:spPr/>
      <dgm:t>
        <a:bodyPr/>
        <a:lstStyle/>
        <a:p>
          <a:endParaRPr lang="de-DE"/>
        </a:p>
      </dgm:t>
    </dgm:pt>
    <dgm:pt modelId="{E16E57B3-48D4-C74A-B8BA-227B0DA43B87}" type="pres">
      <dgm:prSet presAssocID="{9AFD5976-D0E7-654D-837C-D1A8C4D31868}" presName="hierRoot2" presStyleCnt="0">
        <dgm:presLayoutVars>
          <dgm:hierBranch val="init"/>
        </dgm:presLayoutVars>
      </dgm:prSet>
      <dgm:spPr/>
    </dgm:pt>
    <dgm:pt modelId="{58555EE3-3A56-2447-AA2B-9D64BFD0D164}" type="pres">
      <dgm:prSet presAssocID="{9AFD5976-D0E7-654D-837C-D1A8C4D31868}" presName="rootComposite" presStyleCnt="0"/>
      <dgm:spPr/>
    </dgm:pt>
    <dgm:pt modelId="{85FEAE4E-879A-534F-9477-6D4774E8F37C}" type="pres">
      <dgm:prSet presAssocID="{9AFD5976-D0E7-654D-837C-D1A8C4D31868}" presName="rootText" presStyleLbl="node2" presStyleIdx="0" presStyleCnt="2">
        <dgm:presLayoutVars>
          <dgm:chPref val="3"/>
        </dgm:presLayoutVars>
      </dgm:prSet>
      <dgm:spPr/>
      <dgm:t>
        <a:bodyPr/>
        <a:lstStyle/>
        <a:p>
          <a:endParaRPr lang="de-DE"/>
        </a:p>
      </dgm:t>
    </dgm:pt>
    <dgm:pt modelId="{8BC0BDF8-C859-E04B-A8BA-A37447988042}" type="pres">
      <dgm:prSet presAssocID="{9AFD5976-D0E7-654D-837C-D1A8C4D31868}" presName="rootConnector" presStyleLbl="node2" presStyleIdx="0" presStyleCnt="2"/>
      <dgm:spPr/>
      <dgm:t>
        <a:bodyPr/>
        <a:lstStyle/>
        <a:p>
          <a:endParaRPr lang="de-DE"/>
        </a:p>
      </dgm:t>
    </dgm:pt>
    <dgm:pt modelId="{0574B2FD-0F1F-8445-962E-1D3D91BED9CC}" type="pres">
      <dgm:prSet presAssocID="{9AFD5976-D0E7-654D-837C-D1A8C4D31868}" presName="hierChild4" presStyleCnt="0"/>
      <dgm:spPr/>
    </dgm:pt>
    <dgm:pt modelId="{DBED133D-D148-D647-B1E4-9D23161043A7}" type="pres">
      <dgm:prSet presAssocID="{6F092910-BF1A-7840-9463-A59BFDCF5581}" presName="Name64" presStyleLbl="parChTrans1D3" presStyleIdx="0" presStyleCnt="4"/>
      <dgm:spPr/>
      <dgm:t>
        <a:bodyPr/>
        <a:lstStyle/>
        <a:p>
          <a:endParaRPr lang="de-DE"/>
        </a:p>
      </dgm:t>
    </dgm:pt>
    <dgm:pt modelId="{ADB3DA9F-8741-3E42-B54A-46DACFE2F9C9}" type="pres">
      <dgm:prSet presAssocID="{F668DFEC-3EF1-034A-BB1D-F19D62DDE54C}" presName="hierRoot2" presStyleCnt="0">
        <dgm:presLayoutVars>
          <dgm:hierBranch val="init"/>
        </dgm:presLayoutVars>
      </dgm:prSet>
      <dgm:spPr/>
    </dgm:pt>
    <dgm:pt modelId="{06D68970-C16D-FF4C-99AE-9C9A30DAF7DA}" type="pres">
      <dgm:prSet presAssocID="{F668DFEC-3EF1-034A-BB1D-F19D62DDE54C}" presName="rootComposite" presStyleCnt="0"/>
      <dgm:spPr/>
    </dgm:pt>
    <dgm:pt modelId="{56F830C1-99F7-7947-8494-849730DA9320}" type="pres">
      <dgm:prSet presAssocID="{F668DFEC-3EF1-034A-BB1D-F19D62DDE54C}" presName="rootText" presStyleLbl="node3" presStyleIdx="0" presStyleCnt="4">
        <dgm:presLayoutVars>
          <dgm:chPref val="3"/>
        </dgm:presLayoutVars>
      </dgm:prSet>
      <dgm:spPr/>
      <dgm:t>
        <a:bodyPr/>
        <a:lstStyle/>
        <a:p>
          <a:endParaRPr lang="de-DE"/>
        </a:p>
      </dgm:t>
    </dgm:pt>
    <dgm:pt modelId="{4EF3B5C6-6A28-7140-A5A8-5054C443E578}" type="pres">
      <dgm:prSet presAssocID="{F668DFEC-3EF1-034A-BB1D-F19D62DDE54C}" presName="rootConnector" presStyleLbl="node3" presStyleIdx="0" presStyleCnt="4"/>
      <dgm:spPr/>
      <dgm:t>
        <a:bodyPr/>
        <a:lstStyle/>
        <a:p>
          <a:endParaRPr lang="de-DE"/>
        </a:p>
      </dgm:t>
    </dgm:pt>
    <dgm:pt modelId="{171E04DB-744A-9244-BB07-AE31A6052FD7}" type="pres">
      <dgm:prSet presAssocID="{F668DFEC-3EF1-034A-BB1D-F19D62DDE54C}" presName="hierChild4" presStyleCnt="0"/>
      <dgm:spPr/>
    </dgm:pt>
    <dgm:pt modelId="{B8CCB0B3-37D8-1B48-9D76-49F2826D2F1E}" type="pres">
      <dgm:prSet presAssocID="{F668DFEC-3EF1-034A-BB1D-F19D62DDE54C}" presName="hierChild5" presStyleCnt="0"/>
      <dgm:spPr/>
    </dgm:pt>
    <dgm:pt modelId="{9323D1F8-66B3-8A47-A857-DABF030925A6}" type="pres">
      <dgm:prSet presAssocID="{C0378757-8261-D048-BBD0-C2167C717978}" presName="Name64" presStyleLbl="parChTrans1D3" presStyleIdx="1" presStyleCnt="4"/>
      <dgm:spPr/>
      <dgm:t>
        <a:bodyPr/>
        <a:lstStyle/>
        <a:p>
          <a:endParaRPr lang="de-DE"/>
        </a:p>
      </dgm:t>
    </dgm:pt>
    <dgm:pt modelId="{FE00D768-2A93-D34A-AD2D-64C6A92289B7}" type="pres">
      <dgm:prSet presAssocID="{5A0C4D04-4D3D-D743-A2E3-1795D744AA23}" presName="hierRoot2" presStyleCnt="0">
        <dgm:presLayoutVars>
          <dgm:hierBranch val="init"/>
        </dgm:presLayoutVars>
      </dgm:prSet>
      <dgm:spPr/>
    </dgm:pt>
    <dgm:pt modelId="{32B6EC50-4CBB-5641-8B44-331516943F53}" type="pres">
      <dgm:prSet presAssocID="{5A0C4D04-4D3D-D743-A2E3-1795D744AA23}" presName="rootComposite" presStyleCnt="0"/>
      <dgm:spPr/>
    </dgm:pt>
    <dgm:pt modelId="{63961352-DFBC-9245-B7D6-D111AE273D2D}" type="pres">
      <dgm:prSet presAssocID="{5A0C4D04-4D3D-D743-A2E3-1795D744AA23}" presName="rootText" presStyleLbl="node3" presStyleIdx="1" presStyleCnt="4">
        <dgm:presLayoutVars>
          <dgm:chPref val="3"/>
        </dgm:presLayoutVars>
      </dgm:prSet>
      <dgm:spPr/>
      <dgm:t>
        <a:bodyPr/>
        <a:lstStyle/>
        <a:p>
          <a:endParaRPr lang="de-DE"/>
        </a:p>
      </dgm:t>
    </dgm:pt>
    <dgm:pt modelId="{3913E96E-DABB-B34C-92C8-A2391A2EF59E}" type="pres">
      <dgm:prSet presAssocID="{5A0C4D04-4D3D-D743-A2E3-1795D744AA23}" presName="rootConnector" presStyleLbl="node3" presStyleIdx="1" presStyleCnt="4"/>
      <dgm:spPr/>
      <dgm:t>
        <a:bodyPr/>
        <a:lstStyle/>
        <a:p>
          <a:endParaRPr lang="de-DE"/>
        </a:p>
      </dgm:t>
    </dgm:pt>
    <dgm:pt modelId="{1C4B8530-A45B-424A-B1D2-264449AA6EC6}" type="pres">
      <dgm:prSet presAssocID="{5A0C4D04-4D3D-D743-A2E3-1795D744AA23}" presName="hierChild4" presStyleCnt="0"/>
      <dgm:spPr/>
    </dgm:pt>
    <dgm:pt modelId="{D02AD291-F1B5-B246-98D1-85338556D989}" type="pres">
      <dgm:prSet presAssocID="{5A0C4D04-4D3D-D743-A2E3-1795D744AA23}" presName="hierChild5" presStyleCnt="0"/>
      <dgm:spPr/>
    </dgm:pt>
    <dgm:pt modelId="{466D52E9-7542-504B-B01E-81CB9DBC8385}" type="pres">
      <dgm:prSet presAssocID="{9AFD5976-D0E7-654D-837C-D1A8C4D31868}" presName="hierChild5" presStyleCnt="0"/>
      <dgm:spPr/>
    </dgm:pt>
    <dgm:pt modelId="{0BFD8B67-2409-D046-AE67-9EC4E7EA9E6A}" type="pres">
      <dgm:prSet presAssocID="{29469A1C-6B13-724B-BEC4-7747137AB5D2}" presName="Name64" presStyleLbl="parChTrans1D2" presStyleIdx="1" presStyleCnt="2"/>
      <dgm:spPr/>
      <dgm:t>
        <a:bodyPr/>
        <a:lstStyle/>
        <a:p>
          <a:endParaRPr lang="de-DE"/>
        </a:p>
      </dgm:t>
    </dgm:pt>
    <dgm:pt modelId="{DE8B1F76-C97D-7645-AAE4-C4AC4DA4218A}" type="pres">
      <dgm:prSet presAssocID="{62EFE162-E5A4-EF44-905C-B7FDA3087635}" presName="hierRoot2" presStyleCnt="0">
        <dgm:presLayoutVars>
          <dgm:hierBranch val="init"/>
        </dgm:presLayoutVars>
      </dgm:prSet>
      <dgm:spPr/>
    </dgm:pt>
    <dgm:pt modelId="{7D260808-9E11-8648-BEAB-544E35F102A4}" type="pres">
      <dgm:prSet presAssocID="{62EFE162-E5A4-EF44-905C-B7FDA3087635}" presName="rootComposite" presStyleCnt="0"/>
      <dgm:spPr/>
    </dgm:pt>
    <dgm:pt modelId="{DBBD66D8-0754-6F46-A071-8069A2ABEAD7}" type="pres">
      <dgm:prSet presAssocID="{62EFE162-E5A4-EF44-905C-B7FDA3087635}" presName="rootText" presStyleLbl="node2" presStyleIdx="1" presStyleCnt="2">
        <dgm:presLayoutVars>
          <dgm:chPref val="3"/>
        </dgm:presLayoutVars>
      </dgm:prSet>
      <dgm:spPr/>
      <dgm:t>
        <a:bodyPr/>
        <a:lstStyle/>
        <a:p>
          <a:endParaRPr lang="de-DE"/>
        </a:p>
      </dgm:t>
    </dgm:pt>
    <dgm:pt modelId="{291E8B0C-062C-654E-B53A-9D688AB099B8}" type="pres">
      <dgm:prSet presAssocID="{62EFE162-E5A4-EF44-905C-B7FDA3087635}" presName="rootConnector" presStyleLbl="node2" presStyleIdx="1" presStyleCnt="2"/>
      <dgm:spPr/>
      <dgm:t>
        <a:bodyPr/>
        <a:lstStyle/>
        <a:p>
          <a:endParaRPr lang="de-DE"/>
        </a:p>
      </dgm:t>
    </dgm:pt>
    <dgm:pt modelId="{7B56A1C0-5A46-0A40-9F1C-60B9628766E8}" type="pres">
      <dgm:prSet presAssocID="{62EFE162-E5A4-EF44-905C-B7FDA3087635}" presName="hierChild4" presStyleCnt="0"/>
      <dgm:spPr/>
    </dgm:pt>
    <dgm:pt modelId="{87A3293B-07E0-9746-9737-D98BE1E55D4A}" type="pres">
      <dgm:prSet presAssocID="{5FDB593A-2BDB-6048-9967-548C2AFBB750}" presName="Name64" presStyleLbl="parChTrans1D3" presStyleIdx="2" presStyleCnt="4"/>
      <dgm:spPr/>
      <dgm:t>
        <a:bodyPr/>
        <a:lstStyle/>
        <a:p>
          <a:endParaRPr lang="de-DE"/>
        </a:p>
      </dgm:t>
    </dgm:pt>
    <dgm:pt modelId="{3FE8C1F4-1583-B649-A900-63CCD43CA357}" type="pres">
      <dgm:prSet presAssocID="{1548EF99-46E8-C24E-B0E0-0587815EA2E2}" presName="hierRoot2" presStyleCnt="0">
        <dgm:presLayoutVars>
          <dgm:hierBranch val="init"/>
        </dgm:presLayoutVars>
      </dgm:prSet>
      <dgm:spPr/>
    </dgm:pt>
    <dgm:pt modelId="{7547B38A-FD05-8C47-B2AB-A1F12060877D}" type="pres">
      <dgm:prSet presAssocID="{1548EF99-46E8-C24E-B0E0-0587815EA2E2}" presName="rootComposite" presStyleCnt="0"/>
      <dgm:spPr/>
    </dgm:pt>
    <dgm:pt modelId="{EA638D9D-5792-C849-9486-5AC8F03B4751}" type="pres">
      <dgm:prSet presAssocID="{1548EF99-46E8-C24E-B0E0-0587815EA2E2}" presName="rootText" presStyleLbl="node3" presStyleIdx="2" presStyleCnt="4">
        <dgm:presLayoutVars>
          <dgm:chPref val="3"/>
        </dgm:presLayoutVars>
      </dgm:prSet>
      <dgm:spPr/>
      <dgm:t>
        <a:bodyPr/>
        <a:lstStyle/>
        <a:p>
          <a:endParaRPr lang="de-DE"/>
        </a:p>
      </dgm:t>
    </dgm:pt>
    <dgm:pt modelId="{745842E5-B91A-8F4A-9090-13996F71EEBF}" type="pres">
      <dgm:prSet presAssocID="{1548EF99-46E8-C24E-B0E0-0587815EA2E2}" presName="rootConnector" presStyleLbl="node3" presStyleIdx="2" presStyleCnt="4"/>
      <dgm:spPr/>
      <dgm:t>
        <a:bodyPr/>
        <a:lstStyle/>
        <a:p>
          <a:endParaRPr lang="de-DE"/>
        </a:p>
      </dgm:t>
    </dgm:pt>
    <dgm:pt modelId="{EA07F908-5BCD-9B44-8E37-B26B98FE21E2}" type="pres">
      <dgm:prSet presAssocID="{1548EF99-46E8-C24E-B0E0-0587815EA2E2}" presName="hierChild4" presStyleCnt="0"/>
      <dgm:spPr/>
    </dgm:pt>
    <dgm:pt modelId="{9056CB45-16C8-744C-B1FC-2B9FA62AF282}" type="pres">
      <dgm:prSet presAssocID="{1548EF99-46E8-C24E-B0E0-0587815EA2E2}" presName="hierChild5" presStyleCnt="0"/>
      <dgm:spPr/>
    </dgm:pt>
    <dgm:pt modelId="{B1862370-24CE-AF42-BE7A-FB0FA81F0285}" type="pres">
      <dgm:prSet presAssocID="{CB9B209D-FD45-B440-8BA2-36A31DFB8F15}" presName="Name64" presStyleLbl="parChTrans1D3" presStyleIdx="3" presStyleCnt="4"/>
      <dgm:spPr/>
      <dgm:t>
        <a:bodyPr/>
        <a:lstStyle/>
        <a:p>
          <a:endParaRPr lang="de-DE"/>
        </a:p>
      </dgm:t>
    </dgm:pt>
    <dgm:pt modelId="{6E956E5A-FB5E-6449-83C2-559642DA8D7F}" type="pres">
      <dgm:prSet presAssocID="{1145B195-63D8-A54B-AE73-9D39498F67CA}" presName="hierRoot2" presStyleCnt="0">
        <dgm:presLayoutVars>
          <dgm:hierBranch val="init"/>
        </dgm:presLayoutVars>
      </dgm:prSet>
      <dgm:spPr/>
    </dgm:pt>
    <dgm:pt modelId="{64DFC28B-DAE3-FA47-971C-26BCC1BA2373}" type="pres">
      <dgm:prSet presAssocID="{1145B195-63D8-A54B-AE73-9D39498F67CA}" presName="rootComposite" presStyleCnt="0"/>
      <dgm:spPr/>
    </dgm:pt>
    <dgm:pt modelId="{8EEAA8A9-7055-FA4D-9D87-75B84BDB8F00}" type="pres">
      <dgm:prSet presAssocID="{1145B195-63D8-A54B-AE73-9D39498F67CA}" presName="rootText" presStyleLbl="node3" presStyleIdx="3" presStyleCnt="4">
        <dgm:presLayoutVars>
          <dgm:chPref val="3"/>
        </dgm:presLayoutVars>
      </dgm:prSet>
      <dgm:spPr/>
      <dgm:t>
        <a:bodyPr/>
        <a:lstStyle/>
        <a:p>
          <a:endParaRPr lang="de-DE"/>
        </a:p>
      </dgm:t>
    </dgm:pt>
    <dgm:pt modelId="{938C6045-A4A2-5144-B47E-C935E95F9ED3}" type="pres">
      <dgm:prSet presAssocID="{1145B195-63D8-A54B-AE73-9D39498F67CA}" presName="rootConnector" presStyleLbl="node3" presStyleIdx="3" presStyleCnt="4"/>
      <dgm:spPr/>
      <dgm:t>
        <a:bodyPr/>
        <a:lstStyle/>
        <a:p>
          <a:endParaRPr lang="de-DE"/>
        </a:p>
      </dgm:t>
    </dgm:pt>
    <dgm:pt modelId="{CD2E1555-530F-4B40-A128-AF374EF57631}" type="pres">
      <dgm:prSet presAssocID="{1145B195-63D8-A54B-AE73-9D39498F67CA}" presName="hierChild4" presStyleCnt="0"/>
      <dgm:spPr/>
    </dgm:pt>
    <dgm:pt modelId="{7FA7AD04-E93A-F442-9D6E-B1683414D47B}" type="pres">
      <dgm:prSet presAssocID="{1145B195-63D8-A54B-AE73-9D39498F67CA}" presName="hierChild5" presStyleCnt="0"/>
      <dgm:spPr/>
    </dgm:pt>
    <dgm:pt modelId="{AFCB5ECF-1721-0447-A505-7B9792511804}" type="pres">
      <dgm:prSet presAssocID="{62EFE162-E5A4-EF44-905C-B7FDA3087635}" presName="hierChild5" presStyleCnt="0"/>
      <dgm:spPr/>
    </dgm:pt>
    <dgm:pt modelId="{644D2FE5-66EB-6A4E-8703-BF4E2263BAF9}" type="pres">
      <dgm:prSet presAssocID="{301DE4E4-74A1-E240-8D56-929252A79261}" presName="hierChild3" presStyleCnt="0"/>
      <dgm:spPr/>
    </dgm:pt>
  </dgm:ptLst>
  <dgm:cxnLst>
    <dgm:cxn modelId="{75E350EA-67AC-C24C-B4D4-29A521D61D28}" type="presOf" srcId="{5A0C4D04-4D3D-D743-A2E3-1795D744AA23}" destId="{3913E96E-DABB-B34C-92C8-A2391A2EF59E}" srcOrd="1" destOrd="0" presId="urn:microsoft.com/office/officeart/2009/3/layout/HorizontalOrganizationChart"/>
    <dgm:cxn modelId="{9FE9DBA3-B39A-734B-B021-E6848A69BBA8}" type="presOf" srcId="{6F092910-BF1A-7840-9463-A59BFDCF5581}" destId="{DBED133D-D148-D647-B1E4-9D23161043A7}" srcOrd="0" destOrd="0" presId="urn:microsoft.com/office/officeart/2009/3/layout/HorizontalOrganizationChart"/>
    <dgm:cxn modelId="{95329F7C-B3D9-7A4B-8D57-76BA0E6AB5CA}" srcId="{62EFE162-E5A4-EF44-905C-B7FDA3087635}" destId="{1145B195-63D8-A54B-AE73-9D39498F67CA}" srcOrd="1" destOrd="0" parTransId="{CB9B209D-FD45-B440-8BA2-36A31DFB8F15}" sibTransId="{98AB1D38-1B82-9C4A-B1DC-2913330F70F1}"/>
    <dgm:cxn modelId="{12ECBC8C-0920-EB48-BDB3-E41506E28745}" type="presOf" srcId="{3C5B942C-6521-9142-BF47-FE8047E1419C}" destId="{664CF6C2-7BC1-E148-B77F-A85C214D7A3C}" srcOrd="0" destOrd="0" presId="urn:microsoft.com/office/officeart/2009/3/layout/HorizontalOrganizationChart"/>
    <dgm:cxn modelId="{2C7B6FBD-619A-5247-BDF5-57B6ECFDB8D2}" srcId="{301DE4E4-74A1-E240-8D56-929252A79261}" destId="{9AFD5976-D0E7-654D-837C-D1A8C4D31868}" srcOrd="0" destOrd="0" parTransId="{87B92BFB-C6E6-004C-8531-DCC46F61DC45}" sibTransId="{501E384B-442D-9C4F-97AF-0F031747DD17}"/>
    <dgm:cxn modelId="{9729AB78-506B-A540-9AB5-3BE81399B212}" type="presOf" srcId="{1145B195-63D8-A54B-AE73-9D39498F67CA}" destId="{938C6045-A4A2-5144-B47E-C935E95F9ED3}" srcOrd="1" destOrd="0" presId="urn:microsoft.com/office/officeart/2009/3/layout/HorizontalOrganizationChart"/>
    <dgm:cxn modelId="{4FC6A051-2B2F-9E44-A4FD-92D5C195F418}" type="presOf" srcId="{1548EF99-46E8-C24E-B0E0-0587815EA2E2}" destId="{EA638D9D-5792-C849-9486-5AC8F03B4751}" srcOrd="0" destOrd="0" presId="urn:microsoft.com/office/officeart/2009/3/layout/HorizontalOrganizationChart"/>
    <dgm:cxn modelId="{8010BEF6-B544-334A-A4E2-3CE275AC60CD}" type="presOf" srcId="{301DE4E4-74A1-E240-8D56-929252A79261}" destId="{8FC54AD3-BB70-8245-99B4-5D80A1677556}" srcOrd="1" destOrd="0" presId="urn:microsoft.com/office/officeart/2009/3/layout/HorizontalOrganizationChart"/>
    <dgm:cxn modelId="{41D5DA34-C22C-CE4D-B288-4662097523C6}" type="presOf" srcId="{5FDB593A-2BDB-6048-9967-548C2AFBB750}" destId="{87A3293B-07E0-9746-9737-D98BE1E55D4A}" srcOrd="0" destOrd="0" presId="urn:microsoft.com/office/officeart/2009/3/layout/HorizontalOrganizationChart"/>
    <dgm:cxn modelId="{D817C42C-D8C9-F345-B85A-DE02B238130F}" srcId="{3C5B942C-6521-9142-BF47-FE8047E1419C}" destId="{301DE4E4-74A1-E240-8D56-929252A79261}" srcOrd="0" destOrd="0" parTransId="{F1A4986D-BD3A-7D45-A11A-B27AE4F192CA}" sibTransId="{9E2DAA2A-3952-D84D-91EE-721023ACD58F}"/>
    <dgm:cxn modelId="{4E5BD672-F351-0E42-BC9F-6B34E9CA400A}" type="presOf" srcId="{9AFD5976-D0E7-654D-837C-D1A8C4D31868}" destId="{85FEAE4E-879A-534F-9477-6D4774E8F37C}" srcOrd="0" destOrd="0" presId="urn:microsoft.com/office/officeart/2009/3/layout/HorizontalOrganizationChart"/>
    <dgm:cxn modelId="{0E514D08-A418-2C46-8816-AD393594ED27}" srcId="{301DE4E4-74A1-E240-8D56-929252A79261}" destId="{62EFE162-E5A4-EF44-905C-B7FDA3087635}" srcOrd="1" destOrd="0" parTransId="{29469A1C-6B13-724B-BEC4-7747137AB5D2}" sibTransId="{D035EF4F-393A-464D-9393-4CFCED94CD7D}"/>
    <dgm:cxn modelId="{CC7B490D-BF1A-DF40-90E9-5BDCE4BE6946}" srcId="{62EFE162-E5A4-EF44-905C-B7FDA3087635}" destId="{1548EF99-46E8-C24E-B0E0-0587815EA2E2}" srcOrd="0" destOrd="0" parTransId="{5FDB593A-2BDB-6048-9967-548C2AFBB750}" sibTransId="{3E556E6F-F6C2-244E-B023-F3FA7D98728B}"/>
    <dgm:cxn modelId="{9A30509B-F88B-0A4D-8198-7ABDC6C0A758}" type="presOf" srcId="{5A0C4D04-4D3D-D743-A2E3-1795D744AA23}" destId="{63961352-DFBC-9245-B7D6-D111AE273D2D}" srcOrd="0" destOrd="0" presId="urn:microsoft.com/office/officeart/2009/3/layout/HorizontalOrganizationChart"/>
    <dgm:cxn modelId="{458233D1-CA8C-3B40-B3FA-4B54F3A2C532}" type="presOf" srcId="{62EFE162-E5A4-EF44-905C-B7FDA3087635}" destId="{DBBD66D8-0754-6F46-A071-8069A2ABEAD7}" srcOrd="0" destOrd="0" presId="urn:microsoft.com/office/officeart/2009/3/layout/HorizontalOrganizationChart"/>
    <dgm:cxn modelId="{C5D303C3-36B5-2A47-B920-E2FEA4C463D2}" type="presOf" srcId="{301DE4E4-74A1-E240-8D56-929252A79261}" destId="{88048468-8A5F-484A-9748-B73965AAD213}" srcOrd="0" destOrd="0" presId="urn:microsoft.com/office/officeart/2009/3/layout/HorizontalOrganizationChart"/>
    <dgm:cxn modelId="{9E9D563B-8DA1-F940-8028-2561AA86B5D9}" srcId="{9AFD5976-D0E7-654D-837C-D1A8C4D31868}" destId="{F668DFEC-3EF1-034A-BB1D-F19D62DDE54C}" srcOrd="0" destOrd="0" parTransId="{6F092910-BF1A-7840-9463-A59BFDCF5581}" sibTransId="{EC348696-D1F8-5B41-821D-A9F1A8CBC4B7}"/>
    <dgm:cxn modelId="{ED151CD6-8809-FE4A-B85A-8C4DFEFDCD98}" type="presOf" srcId="{F668DFEC-3EF1-034A-BB1D-F19D62DDE54C}" destId="{56F830C1-99F7-7947-8494-849730DA9320}" srcOrd="0" destOrd="0" presId="urn:microsoft.com/office/officeart/2009/3/layout/HorizontalOrganizationChart"/>
    <dgm:cxn modelId="{35033F4B-3B19-A443-9A10-8D78531F9AE6}" type="presOf" srcId="{CB9B209D-FD45-B440-8BA2-36A31DFB8F15}" destId="{B1862370-24CE-AF42-BE7A-FB0FA81F0285}" srcOrd="0" destOrd="0" presId="urn:microsoft.com/office/officeart/2009/3/layout/HorizontalOrganizationChart"/>
    <dgm:cxn modelId="{E0DBA316-82D9-1645-AB84-9FEAAAED237B}" type="presOf" srcId="{62EFE162-E5A4-EF44-905C-B7FDA3087635}" destId="{291E8B0C-062C-654E-B53A-9D688AB099B8}" srcOrd="1" destOrd="0" presId="urn:microsoft.com/office/officeart/2009/3/layout/HorizontalOrganizationChart"/>
    <dgm:cxn modelId="{4AE27AAB-0D5A-4D41-A245-9821EFE6622A}" srcId="{9AFD5976-D0E7-654D-837C-D1A8C4D31868}" destId="{5A0C4D04-4D3D-D743-A2E3-1795D744AA23}" srcOrd="1" destOrd="0" parTransId="{C0378757-8261-D048-BBD0-C2167C717978}" sibTransId="{031D887A-6B38-FA42-839C-0FEF7EF1E443}"/>
    <dgm:cxn modelId="{B44843A3-6509-F547-B0A8-E176BD00F39A}" type="presOf" srcId="{87B92BFB-C6E6-004C-8531-DCC46F61DC45}" destId="{15A9A5FD-F5C8-2E41-9901-00CAC6D627DA}" srcOrd="0" destOrd="0" presId="urn:microsoft.com/office/officeart/2009/3/layout/HorizontalOrganizationChart"/>
    <dgm:cxn modelId="{24AE0FB0-9648-644E-91FD-DDF2CE96BABD}" type="presOf" srcId="{C0378757-8261-D048-BBD0-C2167C717978}" destId="{9323D1F8-66B3-8A47-A857-DABF030925A6}" srcOrd="0" destOrd="0" presId="urn:microsoft.com/office/officeart/2009/3/layout/HorizontalOrganizationChart"/>
    <dgm:cxn modelId="{27044485-04AF-C64C-8F28-6BEBFDB9E81D}" type="presOf" srcId="{F668DFEC-3EF1-034A-BB1D-F19D62DDE54C}" destId="{4EF3B5C6-6A28-7140-A5A8-5054C443E578}" srcOrd="1" destOrd="0" presId="urn:microsoft.com/office/officeart/2009/3/layout/HorizontalOrganizationChart"/>
    <dgm:cxn modelId="{67C07952-0323-244F-80C8-EE84301D93D2}" type="presOf" srcId="{29469A1C-6B13-724B-BEC4-7747137AB5D2}" destId="{0BFD8B67-2409-D046-AE67-9EC4E7EA9E6A}" srcOrd="0" destOrd="0" presId="urn:microsoft.com/office/officeart/2009/3/layout/HorizontalOrganizationChart"/>
    <dgm:cxn modelId="{1DE93997-BE6E-E640-A13B-9A2917859D52}" type="presOf" srcId="{1145B195-63D8-A54B-AE73-9D39498F67CA}" destId="{8EEAA8A9-7055-FA4D-9D87-75B84BDB8F00}" srcOrd="0" destOrd="0" presId="urn:microsoft.com/office/officeart/2009/3/layout/HorizontalOrganizationChart"/>
    <dgm:cxn modelId="{070B3E2D-6078-BD42-BBD5-1254BF5FABBC}" type="presOf" srcId="{9AFD5976-D0E7-654D-837C-D1A8C4D31868}" destId="{8BC0BDF8-C859-E04B-A8BA-A37447988042}" srcOrd="1" destOrd="0" presId="urn:microsoft.com/office/officeart/2009/3/layout/HorizontalOrganizationChart"/>
    <dgm:cxn modelId="{9FA7A186-10EA-D145-B1B6-8642AD8E36B9}" type="presOf" srcId="{1548EF99-46E8-C24E-B0E0-0587815EA2E2}" destId="{745842E5-B91A-8F4A-9090-13996F71EEBF}" srcOrd="1" destOrd="0" presId="urn:microsoft.com/office/officeart/2009/3/layout/HorizontalOrganizationChart"/>
    <dgm:cxn modelId="{B4B9A115-3AA4-1341-82DD-39778762C13F}" type="presParOf" srcId="{664CF6C2-7BC1-E148-B77F-A85C214D7A3C}" destId="{52C35572-642D-064C-AC1D-1DB7749A470D}" srcOrd="0" destOrd="0" presId="urn:microsoft.com/office/officeart/2009/3/layout/HorizontalOrganizationChart"/>
    <dgm:cxn modelId="{A2277F4B-38D4-0E4D-897B-5CD3B0C4420F}" type="presParOf" srcId="{52C35572-642D-064C-AC1D-1DB7749A470D}" destId="{F6AD08E4-6611-D640-8A4C-6F7295988F19}" srcOrd="0" destOrd="0" presId="urn:microsoft.com/office/officeart/2009/3/layout/HorizontalOrganizationChart"/>
    <dgm:cxn modelId="{167311E6-AF9D-0849-AA6E-9D62037DB45D}" type="presParOf" srcId="{F6AD08E4-6611-D640-8A4C-6F7295988F19}" destId="{88048468-8A5F-484A-9748-B73965AAD213}" srcOrd="0" destOrd="0" presId="urn:microsoft.com/office/officeart/2009/3/layout/HorizontalOrganizationChart"/>
    <dgm:cxn modelId="{A317AC60-4E75-0E40-A2C2-4D91A05E0427}" type="presParOf" srcId="{F6AD08E4-6611-D640-8A4C-6F7295988F19}" destId="{8FC54AD3-BB70-8245-99B4-5D80A1677556}" srcOrd="1" destOrd="0" presId="urn:microsoft.com/office/officeart/2009/3/layout/HorizontalOrganizationChart"/>
    <dgm:cxn modelId="{6B305A79-7B48-6F4F-AEB6-0AC4D607A84B}" type="presParOf" srcId="{52C35572-642D-064C-AC1D-1DB7749A470D}" destId="{FF909D60-D21C-A342-9F07-42D73CA4D6AC}" srcOrd="1" destOrd="0" presId="urn:microsoft.com/office/officeart/2009/3/layout/HorizontalOrganizationChart"/>
    <dgm:cxn modelId="{EC7DB3F5-A86C-374E-98AC-E3C47F16D120}" type="presParOf" srcId="{FF909D60-D21C-A342-9F07-42D73CA4D6AC}" destId="{15A9A5FD-F5C8-2E41-9901-00CAC6D627DA}" srcOrd="0" destOrd="0" presId="urn:microsoft.com/office/officeart/2009/3/layout/HorizontalOrganizationChart"/>
    <dgm:cxn modelId="{249837ED-480B-F141-B54B-7732113387A8}" type="presParOf" srcId="{FF909D60-D21C-A342-9F07-42D73CA4D6AC}" destId="{E16E57B3-48D4-C74A-B8BA-227B0DA43B87}" srcOrd="1" destOrd="0" presId="urn:microsoft.com/office/officeart/2009/3/layout/HorizontalOrganizationChart"/>
    <dgm:cxn modelId="{74DD9983-E1B0-234A-86E8-2078410AA407}" type="presParOf" srcId="{E16E57B3-48D4-C74A-B8BA-227B0DA43B87}" destId="{58555EE3-3A56-2447-AA2B-9D64BFD0D164}" srcOrd="0" destOrd="0" presId="urn:microsoft.com/office/officeart/2009/3/layout/HorizontalOrganizationChart"/>
    <dgm:cxn modelId="{4C270034-AF4F-F241-A067-0987ADA8F035}" type="presParOf" srcId="{58555EE3-3A56-2447-AA2B-9D64BFD0D164}" destId="{85FEAE4E-879A-534F-9477-6D4774E8F37C}" srcOrd="0" destOrd="0" presId="urn:microsoft.com/office/officeart/2009/3/layout/HorizontalOrganizationChart"/>
    <dgm:cxn modelId="{2E6F8652-88D2-4B45-B323-FE42A6FAD1C3}" type="presParOf" srcId="{58555EE3-3A56-2447-AA2B-9D64BFD0D164}" destId="{8BC0BDF8-C859-E04B-A8BA-A37447988042}" srcOrd="1" destOrd="0" presId="urn:microsoft.com/office/officeart/2009/3/layout/HorizontalOrganizationChart"/>
    <dgm:cxn modelId="{18796761-CF10-7C4B-A348-0C813BA71B98}" type="presParOf" srcId="{E16E57B3-48D4-C74A-B8BA-227B0DA43B87}" destId="{0574B2FD-0F1F-8445-962E-1D3D91BED9CC}" srcOrd="1" destOrd="0" presId="urn:microsoft.com/office/officeart/2009/3/layout/HorizontalOrganizationChart"/>
    <dgm:cxn modelId="{FEEA8FCE-C77A-514F-9CEA-8CEB905BA01C}" type="presParOf" srcId="{0574B2FD-0F1F-8445-962E-1D3D91BED9CC}" destId="{DBED133D-D148-D647-B1E4-9D23161043A7}" srcOrd="0" destOrd="0" presId="urn:microsoft.com/office/officeart/2009/3/layout/HorizontalOrganizationChart"/>
    <dgm:cxn modelId="{F966B271-8F37-D14F-B334-39ED23DE58D0}" type="presParOf" srcId="{0574B2FD-0F1F-8445-962E-1D3D91BED9CC}" destId="{ADB3DA9F-8741-3E42-B54A-46DACFE2F9C9}" srcOrd="1" destOrd="0" presId="urn:microsoft.com/office/officeart/2009/3/layout/HorizontalOrganizationChart"/>
    <dgm:cxn modelId="{3920C392-48B6-F843-9F47-2F0060784C41}" type="presParOf" srcId="{ADB3DA9F-8741-3E42-B54A-46DACFE2F9C9}" destId="{06D68970-C16D-FF4C-99AE-9C9A30DAF7DA}" srcOrd="0" destOrd="0" presId="urn:microsoft.com/office/officeart/2009/3/layout/HorizontalOrganizationChart"/>
    <dgm:cxn modelId="{DD04DD88-C52E-2B4D-9E25-2B797A934994}" type="presParOf" srcId="{06D68970-C16D-FF4C-99AE-9C9A30DAF7DA}" destId="{56F830C1-99F7-7947-8494-849730DA9320}" srcOrd="0" destOrd="0" presId="urn:microsoft.com/office/officeart/2009/3/layout/HorizontalOrganizationChart"/>
    <dgm:cxn modelId="{66792C6B-4189-7B47-8D4D-9EB3E25EC869}" type="presParOf" srcId="{06D68970-C16D-FF4C-99AE-9C9A30DAF7DA}" destId="{4EF3B5C6-6A28-7140-A5A8-5054C443E578}" srcOrd="1" destOrd="0" presId="urn:microsoft.com/office/officeart/2009/3/layout/HorizontalOrganizationChart"/>
    <dgm:cxn modelId="{7EBA2B56-35FB-0C4B-A2D3-AD625D7B2846}" type="presParOf" srcId="{ADB3DA9F-8741-3E42-B54A-46DACFE2F9C9}" destId="{171E04DB-744A-9244-BB07-AE31A6052FD7}" srcOrd="1" destOrd="0" presId="urn:microsoft.com/office/officeart/2009/3/layout/HorizontalOrganizationChart"/>
    <dgm:cxn modelId="{B237AFEF-4932-8F4D-BE6C-49FAAB486D08}" type="presParOf" srcId="{ADB3DA9F-8741-3E42-B54A-46DACFE2F9C9}" destId="{B8CCB0B3-37D8-1B48-9D76-49F2826D2F1E}" srcOrd="2" destOrd="0" presId="urn:microsoft.com/office/officeart/2009/3/layout/HorizontalOrganizationChart"/>
    <dgm:cxn modelId="{EA739A6A-E643-0F4A-9DBF-703DABCB7A3E}" type="presParOf" srcId="{0574B2FD-0F1F-8445-962E-1D3D91BED9CC}" destId="{9323D1F8-66B3-8A47-A857-DABF030925A6}" srcOrd="2" destOrd="0" presId="urn:microsoft.com/office/officeart/2009/3/layout/HorizontalOrganizationChart"/>
    <dgm:cxn modelId="{D2C56C36-94E8-5243-BC2A-6CC472ADB01A}" type="presParOf" srcId="{0574B2FD-0F1F-8445-962E-1D3D91BED9CC}" destId="{FE00D768-2A93-D34A-AD2D-64C6A92289B7}" srcOrd="3" destOrd="0" presId="urn:microsoft.com/office/officeart/2009/3/layout/HorizontalOrganizationChart"/>
    <dgm:cxn modelId="{75F898FF-9EA8-044D-97A7-299262A02A5E}" type="presParOf" srcId="{FE00D768-2A93-D34A-AD2D-64C6A92289B7}" destId="{32B6EC50-4CBB-5641-8B44-331516943F53}" srcOrd="0" destOrd="0" presId="urn:microsoft.com/office/officeart/2009/3/layout/HorizontalOrganizationChart"/>
    <dgm:cxn modelId="{47C20664-34C9-B249-97E9-A6131135054E}" type="presParOf" srcId="{32B6EC50-4CBB-5641-8B44-331516943F53}" destId="{63961352-DFBC-9245-B7D6-D111AE273D2D}" srcOrd="0" destOrd="0" presId="urn:microsoft.com/office/officeart/2009/3/layout/HorizontalOrganizationChart"/>
    <dgm:cxn modelId="{E280BF4B-18B1-F14F-980A-BA610A2F491B}" type="presParOf" srcId="{32B6EC50-4CBB-5641-8B44-331516943F53}" destId="{3913E96E-DABB-B34C-92C8-A2391A2EF59E}" srcOrd="1" destOrd="0" presId="urn:microsoft.com/office/officeart/2009/3/layout/HorizontalOrganizationChart"/>
    <dgm:cxn modelId="{7A59223A-FEE0-524E-B0C6-AE863484F551}" type="presParOf" srcId="{FE00D768-2A93-D34A-AD2D-64C6A92289B7}" destId="{1C4B8530-A45B-424A-B1D2-264449AA6EC6}" srcOrd="1" destOrd="0" presId="urn:microsoft.com/office/officeart/2009/3/layout/HorizontalOrganizationChart"/>
    <dgm:cxn modelId="{1F23E32C-2504-4B45-903F-91ECDB24D775}" type="presParOf" srcId="{FE00D768-2A93-D34A-AD2D-64C6A92289B7}" destId="{D02AD291-F1B5-B246-98D1-85338556D989}" srcOrd="2" destOrd="0" presId="urn:microsoft.com/office/officeart/2009/3/layout/HorizontalOrganizationChart"/>
    <dgm:cxn modelId="{8A3A48AC-5CD3-3E4A-9A53-7E8A419E8FDA}" type="presParOf" srcId="{E16E57B3-48D4-C74A-B8BA-227B0DA43B87}" destId="{466D52E9-7542-504B-B01E-81CB9DBC8385}" srcOrd="2" destOrd="0" presId="urn:microsoft.com/office/officeart/2009/3/layout/HorizontalOrganizationChart"/>
    <dgm:cxn modelId="{D9AAD794-16B9-1A49-BC15-C810D7AC14C8}" type="presParOf" srcId="{FF909D60-D21C-A342-9F07-42D73CA4D6AC}" destId="{0BFD8B67-2409-D046-AE67-9EC4E7EA9E6A}" srcOrd="2" destOrd="0" presId="urn:microsoft.com/office/officeart/2009/3/layout/HorizontalOrganizationChart"/>
    <dgm:cxn modelId="{6D07EC7A-D398-A24E-B081-3B398124AA16}" type="presParOf" srcId="{FF909D60-D21C-A342-9F07-42D73CA4D6AC}" destId="{DE8B1F76-C97D-7645-AAE4-C4AC4DA4218A}" srcOrd="3" destOrd="0" presId="urn:microsoft.com/office/officeart/2009/3/layout/HorizontalOrganizationChart"/>
    <dgm:cxn modelId="{B5997C8C-7A4B-314D-83FB-D064381D5269}" type="presParOf" srcId="{DE8B1F76-C97D-7645-AAE4-C4AC4DA4218A}" destId="{7D260808-9E11-8648-BEAB-544E35F102A4}" srcOrd="0" destOrd="0" presId="urn:microsoft.com/office/officeart/2009/3/layout/HorizontalOrganizationChart"/>
    <dgm:cxn modelId="{89E5538E-1B60-4347-BE29-3B70EE51E3E5}" type="presParOf" srcId="{7D260808-9E11-8648-BEAB-544E35F102A4}" destId="{DBBD66D8-0754-6F46-A071-8069A2ABEAD7}" srcOrd="0" destOrd="0" presId="urn:microsoft.com/office/officeart/2009/3/layout/HorizontalOrganizationChart"/>
    <dgm:cxn modelId="{FECEBE56-8792-6744-9907-5D16AC82DA78}" type="presParOf" srcId="{7D260808-9E11-8648-BEAB-544E35F102A4}" destId="{291E8B0C-062C-654E-B53A-9D688AB099B8}" srcOrd="1" destOrd="0" presId="urn:microsoft.com/office/officeart/2009/3/layout/HorizontalOrganizationChart"/>
    <dgm:cxn modelId="{EE6BE4F5-E0FC-6249-9A93-D0F2F5C30322}" type="presParOf" srcId="{DE8B1F76-C97D-7645-AAE4-C4AC4DA4218A}" destId="{7B56A1C0-5A46-0A40-9F1C-60B9628766E8}" srcOrd="1" destOrd="0" presId="urn:microsoft.com/office/officeart/2009/3/layout/HorizontalOrganizationChart"/>
    <dgm:cxn modelId="{81717D22-0BBC-A24E-9304-46DC27C93684}" type="presParOf" srcId="{7B56A1C0-5A46-0A40-9F1C-60B9628766E8}" destId="{87A3293B-07E0-9746-9737-D98BE1E55D4A}" srcOrd="0" destOrd="0" presId="urn:microsoft.com/office/officeart/2009/3/layout/HorizontalOrganizationChart"/>
    <dgm:cxn modelId="{88B1D69A-5CF8-B240-9393-D151E0020144}" type="presParOf" srcId="{7B56A1C0-5A46-0A40-9F1C-60B9628766E8}" destId="{3FE8C1F4-1583-B649-A900-63CCD43CA357}" srcOrd="1" destOrd="0" presId="urn:microsoft.com/office/officeart/2009/3/layout/HorizontalOrganizationChart"/>
    <dgm:cxn modelId="{F8D25E1C-FB6D-044F-BAED-07ED8169AA5B}" type="presParOf" srcId="{3FE8C1F4-1583-B649-A900-63CCD43CA357}" destId="{7547B38A-FD05-8C47-B2AB-A1F12060877D}" srcOrd="0" destOrd="0" presId="urn:microsoft.com/office/officeart/2009/3/layout/HorizontalOrganizationChart"/>
    <dgm:cxn modelId="{FDA6AD7D-FC5C-FD45-8E8B-D9CEB23047E9}" type="presParOf" srcId="{7547B38A-FD05-8C47-B2AB-A1F12060877D}" destId="{EA638D9D-5792-C849-9486-5AC8F03B4751}" srcOrd="0" destOrd="0" presId="urn:microsoft.com/office/officeart/2009/3/layout/HorizontalOrganizationChart"/>
    <dgm:cxn modelId="{5C5F008E-A883-1042-B3EA-733F4F3106CA}" type="presParOf" srcId="{7547B38A-FD05-8C47-B2AB-A1F12060877D}" destId="{745842E5-B91A-8F4A-9090-13996F71EEBF}" srcOrd="1" destOrd="0" presId="urn:microsoft.com/office/officeart/2009/3/layout/HorizontalOrganizationChart"/>
    <dgm:cxn modelId="{0AA69B6F-C706-9A40-BB3C-8462257EE5DF}" type="presParOf" srcId="{3FE8C1F4-1583-B649-A900-63CCD43CA357}" destId="{EA07F908-5BCD-9B44-8E37-B26B98FE21E2}" srcOrd="1" destOrd="0" presId="urn:microsoft.com/office/officeart/2009/3/layout/HorizontalOrganizationChart"/>
    <dgm:cxn modelId="{48D2435E-FADA-FF44-B767-5E7851AEC3D2}" type="presParOf" srcId="{3FE8C1F4-1583-B649-A900-63CCD43CA357}" destId="{9056CB45-16C8-744C-B1FC-2B9FA62AF282}" srcOrd="2" destOrd="0" presId="urn:microsoft.com/office/officeart/2009/3/layout/HorizontalOrganizationChart"/>
    <dgm:cxn modelId="{331F8245-A3DD-D047-A936-083FE6B9780B}" type="presParOf" srcId="{7B56A1C0-5A46-0A40-9F1C-60B9628766E8}" destId="{B1862370-24CE-AF42-BE7A-FB0FA81F0285}" srcOrd="2" destOrd="0" presId="urn:microsoft.com/office/officeart/2009/3/layout/HorizontalOrganizationChart"/>
    <dgm:cxn modelId="{64F8063D-F0D4-484B-A929-C5DBD9C51B25}" type="presParOf" srcId="{7B56A1C0-5A46-0A40-9F1C-60B9628766E8}" destId="{6E956E5A-FB5E-6449-83C2-559642DA8D7F}" srcOrd="3" destOrd="0" presId="urn:microsoft.com/office/officeart/2009/3/layout/HorizontalOrganizationChart"/>
    <dgm:cxn modelId="{3E4D4D05-4F47-3249-88D1-A2FB5B60C9AA}" type="presParOf" srcId="{6E956E5A-FB5E-6449-83C2-559642DA8D7F}" destId="{64DFC28B-DAE3-FA47-971C-26BCC1BA2373}" srcOrd="0" destOrd="0" presId="urn:microsoft.com/office/officeart/2009/3/layout/HorizontalOrganizationChart"/>
    <dgm:cxn modelId="{4589E068-C96B-3D47-9A12-4C518415D93E}" type="presParOf" srcId="{64DFC28B-DAE3-FA47-971C-26BCC1BA2373}" destId="{8EEAA8A9-7055-FA4D-9D87-75B84BDB8F00}" srcOrd="0" destOrd="0" presId="urn:microsoft.com/office/officeart/2009/3/layout/HorizontalOrganizationChart"/>
    <dgm:cxn modelId="{8AB25103-0BE3-9B47-B298-F961ACCFC2DF}" type="presParOf" srcId="{64DFC28B-DAE3-FA47-971C-26BCC1BA2373}" destId="{938C6045-A4A2-5144-B47E-C935E95F9ED3}" srcOrd="1" destOrd="0" presId="urn:microsoft.com/office/officeart/2009/3/layout/HorizontalOrganizationChart"/>
    <dgm:cxn modelId="{D7106DD5-AA4F-514E-BCBB-0163E0FC6F95}" type="presParOf" srcId="{6E956E5A-FB5E-6449-83C2-559642DA8D7F}" destId="{CD2E1555-530F-4B40-A128-AF374EF57631}" srcOrd="1" destOrd="0" presId="urn:microsoft.com/office/officeart/2009/3/layout/HorizontalOrganizationChart"/>
    <dgm:cxn modelId="{76A53E12-D0E2-024B-8DBD-65F4643C912D}" type="presParOf" srcId="{6E956E5A-FB5E-6449-83C2-559642DA8D7F}" destId="{7FA7AD04-E93A-F442-9D6E-B1683414D47B}" srcOrd="2" destOrd="0" presId="urn:microsoft.com/office/officeart/2009/3/layout/HorizontalOrganizationChart"/>
    <dgm:cxn modelId="{5C2314B0-9F67-864B-A059-8B7CD86E85FE}" type="presParOf" srcId="{DE8B1F76-C97D-7645-AAE4-C4AC4DA4218A}" destId="{AFCB5ECF-1721-0447-A505-7B9792511804}" srcOrd="2" destOrd="0" presId="urn:microsoft.com/office/officeart/2009/3/layout/HorizontalOrganizationChart"/>
    <dgm:cxn modelId="{D811D3E6-B36D-D248-9441-C4F0F8733C8F}"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dgm:spPr/>
      <dgm:t>
        <a:bodyPr/>
        <a:lstStyle/>
        <a:p>
          <a:r>
            <a:rPr lang="en-GB" dirty="0"/>
            <a:t>Feature</a:t>
          </a:r>
          <a:r>
            <a:rPr lang="en-GB" baseline="0" dirty="0"/>
            <a:t> Service Root</a:t>
          </a:r>
          <a:endParaRPr lang="en-GB" dirty="0"/>
        </a:p>
      </dgm:t>
    </dgm:pt>
    <dgm:pt modelId="{4A87D78E-76B4-8946-BE9F-8533DD0DE2E0}" type="parTrans" cxnId="{FEE9BD4A-0EC1-0440-B5EC-63216F12125F}">
      <dgm:prSet/>
      <dgm:spPr/>
      <dgm:t>
        <a:bodyPr/>
        <a:lstStyle/>
        <a:p>
          <a:endParaRPr lang="en-GB"/>
        </a:p>
      </dgm:t>
    </dgm:pt>
    <dgm:pt modelId="{B90D902B-C422-0644-B31D-A00CF3F2D9E0}" type="sibTrans" cxnId="{FEE9BD4A-0EC1-0440-B5EC-63216F12125F}">
      <dgm:prSet/>
      <dgm:spPr/>
      <dgm:t>
        <a:bodyPr/>
        <a:lstStyle/>
        <a:p>
          <a:endParaRPr lang="en-GB"/>
        </a:p>
      </dgm:t>
    </dgm:pt>
    <dgm:pt modelId="{5F3ADB03-8369-9946-A1E3-4B0A7A0DFA15}">
      <dgm:prSet phldrT="[Text]"/>
      <dgm:spPr/>
      <dgm:t>
        <a:bodyPr/>
        <a:lstStyle/>
        <a:p>
          <a:r>
            <a:rPr lang="en-GB" dirty="0" smtClean="0"/>
            <a:t>Layer/Table</a:t>
          </a:r>
          <a:endParaRPr lang="en-GB" dirty="0"/>
        </a:p>
      </dgm:t>
    </dgm:pt>
    <dgm:pt modelId="{794A922F-698A-F147-AEF9-9C7B849DED12}" type="parTrans" cxnId="{5BF5B055-E106-8244-8202-CA35E7BFE5DB}">
      <dgm:prSet/>
      <dgm:spPr/>
      <dgm:t>
        <a:bodyPr/>
        <a:lstStyle/>
        <a:p>
          <a:endParaRPr lang="en-GB"/>
        </a:p>
      </dgm:t>
    </dgm:pt>
    <dgm:pt modelId="{D012ABCD-021A-5642-B441-213C35BCA968}" type="sibTrans" cxnId="{5BF5B055-E106-8244-8202-CA35E7BFE5DB}">
      <dgm:prSet/>
      <dgm:spPr/>
      <dgm:t>
        <a:bodyPr/>
        <a:lstStyle/>
        <a:p>
          <a:endParaRPr lang="en-GB"/>
        </a:p>
      </dgm:t>
    </dgm:pt>
    <dgm:pt modelId="{D1ECA7C9-D1AF-F647-A138-83B25B906BB1}">
      <dgm:prSet/>
      <dgm:spPr/>
      <dgm:t>
        <a:bodyPr/>
        <a:lstStyle/>
        <a:p>
          <a:r>
            <a:rPr lang="en-GB" dirty="0" smtClean="0"/>
            <a:t>Feature</a:t>
          </a:r>
          <a:endParaRPr lang="en-GB" dirty="0"/>
        </a:p>
      </dgm:t>
    </dgm:pt>
    <dgm:pt modelId="{15589524-C3E4-B54B-AD03-7A4EB7D97F12}" type="parTrans" cxnId="{F592731F-F1CC-7849-AA20-8364FD18CA3A}">
      <dgm:prSet/>
      <dgm:spPr/>
      <dgm:t>
        <a:bodyPr/>
        <a:lstStyle/>
        <a:p>
          <a:endParaRPr lang="en-GB"/>
        </a:p>
      </dgm:t>
    </dgm:pt>
    <dgm:pt modelId="{0A71E53B-94F7-8E43-925A-AB62AA8BF00B}" type="sibTrans" cxnId="{F592731F-F1CC-7849-AA20-8364FD18CA3A}">
      <dgm:prSet/>
      <dgm:spPr/>
      <dgm:t>
        <a:bodyPr/>
        <a:lstStyle/>
        <a:p>
          <a:endParaRPr lang="en-GB"/>
        </a:p>
      </dgm:t>
    </dgm:pt>
    <dgm:pt modelId="{C460A472-EB1C-3445-8A62-3E3B5C256A88}">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Add Attachment</a:t>
          </a:r>
          <a:endParaRPr lang="en-GB" dirty="0"/>
        </a:p>
      </dgm:t>
    </dgm:pt>
    <dgm:pt modelId="{329FFB57-4632-9041-9AEB-1F783EFE72AE}" type="parTrans" cxnId="{7DBF681D-2E73-EB48-B754-7F5F18BFD240}">
      <dgm:prSet/>
      <dgm:spPr/>
      <dgm:t>
        <a:bodyPr/>
        <a:lstStyle/>
        <a:p>
          <a:endParaRPr lang="en-GB"/>
        </a:p>
      </dgm:t>
    </dgm:pt>
    <dgm:pt modelId="{A8EA1FA8-6F9B-AA47-821B-0C331DB5608C}" type="sibTrans" cxnId="{7DBF681D-2E73-EB48-B754-7F5F18BFD240}">
      <dgm:prSet/>
      <dgm:spPr/>
      <dgm:t>
        <a:bodyPr/>
        <a:lstStyle/>
        <a:p>
          <a:endParaRPr lang="en-GB"/>
        </a:p>
      </dgm:t>
    </dgm:pt>
    <dgm:pt modelId="{4E147F11-E8AC-6745-9791-B66C71903B5A}">
      <dgm:prSet/>
      <dgm:spPr/>
      <dgm:t>
        <a:bodyPr/>
        <a:lstStyle/>
        <a:p>
          <a:r>
            <a:rPr lang="en-GB" dirty="0" smtClean="0"/>
            <a:t>HTML Popup</a:t>
          </a:r>
          <a:endParaRPr lang="en-GB" dirty="0"/>
        </a:p>
      </dgm:t>
    </dgm:pt>
    <dgm:pt modelId="{61E3F4EE-EC79-CD44-B147-BD500B2FD267}" type="parTrans" cxnId="{6DFAB710-9B2F-A648-AD70-C84AE1119613}">
      <dgm:prSet/>
      <dgm:spPr/>
      <dgm:t>
        <a:bodyPr/>
        <a:lstStyle/>
        <a:p>
          <a:endParaRPr lang="en-GB"/>
        </a:p>
      </dgm:t>
    </dgm:pt>
    <dgm:pt modelId="{FAA5E905-2737-284C-84EF-76B3C591EEEE}" type="sibTrans" cxnId="{6DFAB710-9B2F-A648-AD70-C84AE1119613}">
      <dgm:prSet/>
      <dgm:spPr/>
      <dgm:t>
        <a:bodyPr/>
        <a:lstStyle/>
        <a:p>
          <a:endParaRPr lang="en-GB"/>
        </a:p>
      </dgm:t>
    </dgm:pt>
    <dgm:pt modelId="{FC6E45D7-A232-E348-BD03-B8431B76570B}">
      <dgm:prSet/>
      <dgm:spPr/>
      <dgm:t>
        <a:bodyPr/>
        <a:lstStyle/>
        <a:p>
          <a:r>
            <a:rPr lang="en-GB" dirty="0" smtClean="0"/>
            <a:t>Attachment</a:t>
          </a:r>
          <a:endParaRPr lang="en-GB" dirty="0"/>
        </a:p>
      </dgm:t>
    </dgm:pt>
    <dgm:pt modelId="{FE031FAE-25D0-BA47-864B-1AC5341003CC}" type="parTrans" cxnId="{E4C014C7-86A4-614C-954E-DA547024697B}">
      <dgm:prSet/>
      <dgm:spPr/>
      <dgm:t>
        <a:bodyPr/>
        <a:lstStyle/>
        <a:p>
          <a:endParaRPr lang="en-GB"/>
        </a:p>
      </dgm:t>
    </dgm:pt>
    <dgm:pt modelId="{39B9EC92-753C-5E4C-AA0E-7A58F21C9495}" type="sibTrans" cxnId="{E4C014C7-86A4-614C-954E-DA547024697B}">
      <dgm:prSet/>
      <dgm:spPr/>
      <dgm:t>
        <a:bodyPr/>
        <a:lstStyle/>
        <a:p>
          <a:endParaRPr lang="en-GB"/>
        </a:p>
      </dgm:t>
    </dgm:pt>
    <dgm:pt modelId="{85E1DB5B-4599-2C4A-B5AC-CF79334E5D6A}">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Query</a:t>
          </a:r>
          <a:endParaRPr lang="en-GB" dirty="0"/>
        </a:p>
      </dgm:t>
    </dgm:pt>
    <dgm:pt modelId="{99EA71B2-D478-C345-8D2D-963C5A70E93C}" type="parTrans" cxnId="{D26BF99D-80BB-844D-A54E-DB10813C17CB}">
      <dgm:prSet/>
      <dgm:spPr/>
      <dgm:t>
        <a:bodyPr/>
        <a:lstStyle/>
        <a:p>
          <a:endParaRPr lang="en-GB"/>
        </a:p>
      </dgm:t>
    </dgm:pt>
    <dgm:pt modelId="{40923A0C-2B2E-3A44-994D-73D31A3FADC6}" type="sibTrans" cxnId="{D26BF99D-80BB-844D-A54E-DB10813C17CB}">
      <dgm:prSet/>
      <dgm:spPr/>
      <dgm:t>
        <a:bodyPr/>
        <a:lstStyle/>
        <a:p>
          <a:endParaRPr lang="en-GB"/>
        </a:p>
      </dgm:t>
    </dgm:pt>
    <dgm:pt modelId="{296F0C53-7465-4149-A4D6-647CD434C718}">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Query Related Records</a:t>
          </a:r>
          <a:endParaRPr lang="en-GB" dirty="0"/>
        </a:p>
      </dgm:t>
    </dgm:pt>
    <dgm:pt modelId="{39B9339A-EDC8-1041-B933-13F36D8C46B3}" type="parTrans" cxnId="{590910EC-4E55-7349-B978-138D58FE4F90}">
      <dgm:prSet/>
      <dgm:spPr/>
      <dgm:t>
        <a:bodyPr/>
        <a:lstStyle/>
        <a:p>
          <a:endParaRPr lang="en-GB"/>
        </a:p>
      </dgm:t>
    </dgm:pt>
    <dgm:pt modelId="{EAF00DA9-A90C-AD40-B240-8E47CFE0F27B}" type="sibTrans" cxnId="{590910EC-4E55-7349-B978-138D58FE4F90}">
      <dgm:prSet/>
      <dgm:spPr/>
      <dgm:t>
        <a:bodyPr/>
        <a:lstStyle/>
        <a:p>
          <a:endParaRPr lang="en-GB"/>
        </a:p>
      </dgm:t>
    </dgm:pt>
    <dgm:pt modelId="{D15188FB-DC23-E744-8B77-0EBF85C44A7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Set</a:t>
          </a:r>
          <a:endParaRPr lang="en-GB" dirty="0"/>
        </a:p>
      </dgm:t>
    </dgm:pt>
    <dgm:pt modelId="{7A338D77-C015-9B4A-928B-4BF362815952}" type="parTrans" cxnId="{B5E4AD70-6322-E943-93B9-3200E535D7C3}">
      <dgm:prSet/>
      <dgm:spPr/>
      <dgm:t>
        <a:bodyPr/>
        <a:lstStyle/>
        <a:p>
          <a:endParaRPr lang="en-GB"/>
        </a:p>
      </dgm:t>
    </dgm:pt>
    <dgm:pt modelId="{371D439A-080B-2547-9042-69A54BD9F779}" type="sibTrans" cxnId="{B5E4AD70-6322-E943-93B9-3200E535D7C3}">
      <dgm:prSet/>
      <dgm:spPr/>
      <dgm:t>
        <a:bodyPr/>
        <a:lstStyle/>
        <a:p>
          <a:endParaRPr lang="en-GB"/>
        </a:p>
      </dgm:t>
    </dgm:pt>
    <dgm:pt modelId="{AFA8B5ED-455A-8549-892F-E370770DFE45}">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ID Set</a:t>
          </a:r>
          <a:endParaRPr lang="en-GB" dirty="0"/>
        </a:p>
      </dgm:t>
    </dgm:pt>
    <dgm:pt modelId="{E89B0A81-AF46-C446-9DAB-0C6A48839FBA}" type="parTrans" cxnId="{9BE7A3C0-89A7-8245-A52B-5C8346547CCF}">
      <dgm:prSet/>
      <dgm:spPr/>
      <dgm:t>
        <a:bodyPr/>
        <a:lstStyle/>
        <a:p>
          <a:endParaRPr lang="en-GB"/>
        </a:p>
      </dgm:t>
    </dgm:pt>
    <dgm:pt modelId="{BF3DDE03-25E1-7E46-BCAA-A3184386AC8F}" type="sibTrans" cxnId="{9BE7A3C0-89A7-8245-A52B-5C8346547CCF}">
      <dgm:prSet/>
      <dgm:spPr/>
      <dgm:t>
        <a:bodyPr/>
        <a:lstStyle/>
        <a:p>
          <a:endParaRPr lang="en-GB"/>
        </a:p>
      </dgm:t>
    </dgm:pt>
    <dgm:pt modelId="{8A7A3535-48CC-084E-948D-135342BA74CC}">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Related Records</a:t>
          </a:r>
          <a:endParaRPr lang="en-GB" dirty="0"/>
        </a:p>
      </dgm:t>
    </dgm:pt>
    <dgm:pt modelId="{70599DCC-1315-6648-BCF8-D37CE6B48C00}" type="parTrans" cxnId="{853FE9BF-3671-2643-8A07-32101E73855A}">
      <dgm:prSet/>
      <dgm:spPr/>
      <dgm:t>
        <a:bodyPr/>
        <a:lstStyle/>
        <a:p>
          <a:endParaRPr lang="en-GB"/>
        </a:p>
      </dgm:t>
    </dgm:pt>
    <dgm:pt modelId="{A03B9234-0C12-FF4A-8D7D-B2CF8F64C92C}" type="sibTrans" cxnId="{853FE9BF-3671-2643-8A07-32101E73855A}">
      <dgm:prSet/>
      <dgm:spPr/>
      <dgm:t>
        <a:bodyPr/>
        <a:lstStyle/>
        <a:p>
          <a:endParaRPr lang="en-GB"/>
        </a:p>
      </dgm:t>
    </dgm:pt>
    <dgm:pt modelId="{2264EA1C-7EDC-D54C-8748-B936B3655F09}">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Add Features</a:t>
          </a:r>
          <a:endParaRPr lang="en-GB" dirty="0"/>
        </a:p>
      </dgm:t>
    </dgm:pt>
    <dgm:pt modelId="{4CA5DB8A-BCF3-E540-9B67-D2B3860ABB3B}" type="parTrans" cxnId="{B73D67E1-03A0-F948-8EE1-6D93C75CE160}">
      <dgm:prSet/>
      <dgm:spPr/>
      <dgm:t>
        <a:bodyPr/>
        <a:lstStyle/>
        <a:p>
          <a:endParaRPr lang="de-DE"/>
        </a:p>
      </dgm:t>
    </dgm:pt>
    <dgm:pt modelId="{6206803E-7106-2947-BBDA-2D3B081B77CE}" type="sibTrans" cxnId="{B73D67E1-03A0-F948-8EE1-6D93C75CE160}">
      <dgm:prSet/>
      <dgm:spPr/>
      <dgm:t>
        <a:bodyPr/>
        <a:lstStyle/>
        <a:p>
          <a:endParaRPr lang="de-DE"/>
        </a:p>
      </dgm:t>
    </dgm:pt>
    <dgm:pt modelId="{DE5F0A52-5D9F-2042-BE02-682AE8F038B2}">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Edit Results</a:t>
          </a:r>
          <a:endParaRPr lang="en-GB" dirty="0"/>
        </a:p>
      </dgm:t>
    </dgm:pt>
    <dgm:pt modelId="{2688C2F7-ACDD-F24F-8996-7A51DE1CFE01}" type="parTrans" cxnId="{2819757F-863C-4246-969E-E6F48804A261}">
      <dgm:prSet/>
      <dgm:spPr/>
      <dgm:t>
        <a:bodyPr/>
        <a:lstStyle/>
        <a:p>
          <a:endParaRPr lang="de-DE"/>
        </a:p>
      </dgm:t>
    </dgm:pt>
    <dgm:pt modelId="{08B7AF79-7838-3343-8DB4-52AC495C877D}" type="sibTrans" cxnId="{2819757F-863C-4246-969E-E6F48804A261}">
      <dgm:prSet/>
      <dgm:spPr/>
      <dgm:t>
        <a:bodyPr/>
        <a:lstStyle/>
        <a:p>
          <a:endParaRPr lang="de-DE"/>
        </a:p>
      </dgm:t>
    </dgm:pt>
    <dgm:pt modelId="{FE696209-2D45-2345-8595-6F5535EC709A}">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Apply Edits</a:t>
          </a:r>
          <a:endParaRPr lang="de-DE"/>
        </a:p>
      </dgm:t>
    </dgm:pt>
    <dgm:pt modelId="{7180C0C7-8433-0D44-9B1F-A1046A3284ED}" type="parTrans" cxnId="{781F70AB-0FC7-6947-BEFB-540959D29D65}">
      <dgm:prSet/>
      <dgm:spPr/>
      <dgm:t>
        <a:bodyPr/>
        <a:lstStyle/>
        <a:p>
          <a:endParaRPr lang="de-DE"/>
        </a:p>
      </dgm:t>
    </dgm:pt>
    <dgm:pt modelId="{E5F23D90-0C8B-5A40-9411-7B328272CA6D}" type="sibTrans" cxnId="{781F70AB-0FC7-6947-BEFB-540959D29D65}">
      <dgm:prSet/>
      <dgm:spPr/>
      <dgm:t>
        <a:bodyPr/>
        <a:lstStyle/>
        <a:p>
          <a:endParaRPr lang="de-DE"/>
        </a:p>
      </dgm:t>
    </dgm:pt>
    <dgm:pt modelId="{D16EBC6A-76E5-1242-8F3B-C539131F13B8}">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Update Features</a:t>
          </a:r>
          <a:endParaRPr lang="de-DE"/>
        </a:p>
      </dgm:t>
    </dgm:pt>
    <dgm:pt modelId="{EC6DD76F-7345-4B46-92F5-12CD3DFE08E1}" type="parTrans" cxnId="{28450698-D0B6-614B-82C9-08528C04499C}">
      <dgm:prSet/>
      <dgm:spPr/>
      <dgm:t>
        <a:bodyPr/>
        <a:lstStyle/>
        <a:p>
          <a:endParaRPr lang="de-DE"/>
        </a:p>
      </dgm:t>
    </dgm:pt>
    <dgm:pt modelId="{E31D58CA-CD6E-0346-9960-CA43EE58606B}" type="sibTrans" cxnId="{28450698-D0B6-614B-82C9-08528C04499C}">
      <dgm:prSet/>
      <dgm:spPr/>
      <dgm:t>
        <a:bodyPr/>
        <a:lstStyle/>
        <a:p>
          <a:endParaRPr lang="de-DE"/>
        </a:p>
      </dgm:t>
    </dgm:pt>
    <dgm:pt modelId="{279FAE20-3687-A343-912E-C7901F328200}">
      <dgm:prSet>
        <dgm:style>
          <a:lnRef idx="2">
            <a:schemeClr val="accent1"/>
          </a:lnRef>
          <a:fillRef idx="1">
            <a:schemeClr val="lt1"/>
          </a:fillRef>
          <a:effectRef idx="0">
            <a:schemeClr val="accent1"/>
          </a:effectRef>
          <a:fontRef idx="minor">
            <a:schemeClr val="dk1"/>
          </a:fontRef>
        </dgm:style>
      </dgm:prSet>
      <dgm:spPr/>
      <dgm:t>
        <a:bodyPr/>
        <a:lstStyle/>
        <a:p>
          <a:r>
            <a:rPr lang="en-GB" dirty="0"/>
            <a:t>Edit Results</a:t>
          </a:r>
        </a:p>
      </dgm:t>
    </dgm:pt>
    <dgm:pt modelId="{DC5A4EAC-5276-334B-B944-75AD70EA9419}" type="parTrans" cxnId="{DBD35098-02E7-BA44-B38E-5A1D75C54100}">
      <dgm:prSet/>
      <dgm:spPr/>
      <dgm:t>
        <a:bodyPr/>
        <a:lstStyle/>
        <a:p>
          <a:endParaRPr lang="de-DE"/>
        </a:p>
      </dgm:t>
    </dgm:pt>
    <dgm:pt modelId="{573FAF6C-C8F7-CF45-A19D-0C3346CB12F2}" type="sibTrans" cxnId="{DBD35098-02E7-BA44-B38E-5A1D75C54100}">
      <dgm:prSet/>
      <dgm:spPr/>
      <dgm:t>
        <a:bodyPr/>
        <a:lstStyle/>
        <a:p>
          <a:endParaRPr lang="de-DE"/>
        </a:p>
      </dgm:t>
    </dgm:pt>
    <dgm:pt modelId="{3C0558F8-BBAB-C349-B088-AC8D2FB1AB45}">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Delete Features</a:t>
          </a:r>
          <a:endParaRPr lang="de-DE"/>
        </a:p>
      </dgm:t>
    </dgm:pt>
    <dgm:pt modelId="{8E068F13-6E09-104C-9F56-92DA91B62BCA}" type="parTrans" cxnId="{708CD1D5-5250-F449-A13B-E8BCB36FD1D9}">
      <dgm:prSet/>
      <dgm:spPr/>
      <dgm:t>
        <a:bodyPr/>
        <a:lstStyle/>
        <a:p>
          <a:endParaRPr lang="de-DE"/>
        </a:p>
      </dgm:t>
    </dgm:pt>
    <dgm:pt modelId="{576F5E96-2A25-1D4B-B26C-D5B43A8EF707}" type="sibTrans" cxnId="{708CD1D5-5250-F449-A13B-E8BCB36FD1D9}">
      <dgm:prSet/>
      <dgm:spPr/>
      <dgm:t>
        <a:bodyPr/>
        <a:lstStyle/>
        <a:p>
          <a:endParaRPr lang="de-DE"/>
        </a:p>
      </dgm:t>
    </dgm:pt>
    <dgm:pt modelId="{A921DF94-1635-1E4F-AB1E-2C9BD9095D66}">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Edit Results</a:t>
          </a:r>
          <a:endParaRPr lang="en-GB" dirty="0"/>
        </a:p>
      </dgm:t>
    </dgm:pt>
    <dgm:pt modelId="{8C9290B1-3AFB-6945-BB40-25200FBD87C0}" type="parTrans" cxnId="{001F7675-7F20-7944-BACE-C69058D950B7}">
      <dgm:prSet/>
      <dgm:spPr/>
      <dgm:t>
        <a:bodyPr/>
        <a:lstStyle/>
        <a:p>
          <a:endParaRPr lang="de-DE"/>
        </a:p>
      </dgm:t>
    </dgm:pt>
    <dgm:pt modelId="{F9A91641-E553-1F48-9992-5891BFB3D3BA}" type="sibTrans" cxnId="{001F7675-7F20-7944-BACE-C69058D950B7}">
      <dgm:prSet/>
      <dgm:spPr/>
      <dgm:t>
        <a:bodyPr/>
        <a:lstStyle/>
        <a:p>
          <a:endParaRPr lang="de-DE"/>
        </a:p>
      </dgm:t>
    </dgm:pt>
    <dgm:pt modelId="{4AA46F60-037D-D54F-8C24-0FFBA399C02B}">
      <dgm:prSet/>
      <dgm:spPr/>
      <dgm:t>
        <a:bodyPr/>
        <a:lstStyle/>
        <a:p>
          <a:r>
            <a:rPr lang="en-GB" dirty="0" smtClean="0"/>
            <a:t>Image</a:t>
          </a:r>
          <a:endParaRPr lang="en-GB" dirty="0"/>
        </a:p>
      </dgm:t>
    </dgm:pt>
    <dgm:pt modelId="{36D7B81B-7C42-424C-BE68-53EDBDDEB5A7}" type="parTrans" cxnId="{59C8D99A-4E68-CA44-89AC-F353592DF5E0}">
      <dgm:prSet/>
      <dgm:spPr/>
      <dgm:t>
        <a:bodyPr/>
        <a:lstStyle/>
        <a:p>
          <a:endParaRPr lang="de-DE"/>
        </a:p>
      </dgm:t>
    </dgm:pt>
    <dgm:pt modelId="{29F8C6AC-DC19-7F44-81A3-4524BEAD419D}" type="sibTrans" cxnId="{59C8D99A-4E68-CA44-89AC-F353592DF5E0}">
      <dgm:prSet/>
      <dgm:spPr/>
      <dgm:t>
        <a:bodyPr/>
        <a:lstStyle/>
        <a:p>
          <a:endParaRPr lang="de-DE"/>
        </a:p>
      </dgm:t>
    </dgm:pt>
    <dgm:pt modelId="{8E06CC19-23B6-AD43-85B0-08A04696634D}">
      <dgm:prSet>
        <dgm:style>
          <a:lnRef idx="2">
            <a:schemeClr val="accent1"/>
          </a:lnRef>
          <a:fillRef idx="1">
            <a:schemeClr val="lt1"/>
          </a:fillRef>
          <a:effectRef idx="0">
            <a:schemeClr val="accent1"/>
          </a:effectRef>
          <a:fontRef idx="minor">
            <a:schemeClr val="dk1"/>
          </a:fontRef>
        </dgm:style>
      </dgm:prSet>
      <dgm:spPr/>
      <dgm:t>
        <a:bodyPr/>
        <a:lstStyle/>
        <a:p>
          <a:r>
            <a:rPr lang="en-GB" dirty="0"/>
            <a:t>Edit Results</a:t>
          </a:r>
          <a:endParaRPr lang="de-DE"/>
        </a:p>
      </dgm:t>
    </dgm:pt>
    <dgm:pt modelId="{0B32648E-22BF-E84E-A527-59B977E9B5FA}" type="parTrans" cxnId="{341AF2EA-BEC3-EC43-83E5-C049A6825801}">
      <dgm:prSet/>
      <dgm:spPr/>
      <dgm:t>
        <a:bodyPr/>
        <a:lstStyle/>
        <a:p>
          <a:endParaRPr lang="de-DE"/>
        </a:p>
      </dgm:t>
    </dgm:pt>
    <dgm:pt modelId="{A594F8AD-7E57-BB47-A58B-A409B287B50F}" type="sibTrans" cxnId="{341AF2EA-BEC3-EC43-83E5-C049A6825801}">
      <dgm:prSet/>
      <dgm:spPr/>
      <dgm:t>
        <a:bodyPr/>
        <a:lstStyle/>
        <a:p>
          <a:endParaRPr lang="de-DE"/>
        </a:p>
      </dgm:t>
    </dgm:pt>
    <dgm:pt modelId="{EBB25555-B414-D640-BC7C-A70DA321CBFB}">
      <dgm:prSet>
        <dgm:style>
          <a:lnRef idx="2">
            <a:schemeClr val="accent1"/>
          </a:lnRef>
          <a:fillRef idx="1">
            <a:schemeClr val="lt1"/>
          </a:fillRef>
          <a:effectRef idx="0">
            <a:schemeClr val="accent1"/>
          </a:effectRef>
          <a:fontRef idx="minor">
            <a:schemeClr val="dk1"/>
          </a:fontRef>
        </dgm:style>
      </dgm:prSet>
      <dgm:spPr/>
      <dgm:t>
        <a:bodyPr/>
        <a:lstStyle/>
        <a:p>
          <a:r>
            <a:rPr lang="en-GB" dirty="0"/>
            <a:t>Edit Attachement Results</a:t>
          </a:r>
          <a:endParaRPr lang="de-DE"/>
        </a:p>
      </dgm:t>
    </dgm:pt>
    <dgm:pt modelId="{05D5D384-73CD-BB4B-9CE7-78F476B1DEAC}" type="parTrans" cxnId="{6D7608AA-C37D-2F43-9925-43EA841C40C6}">
      <dgm:prSet/>
      <dgm:spPr/>
      <dgm:t>
        <a:bodyPr/>
        <a:lstStyle/>
        <a:p>
          <a:endParaRPr lang="de-DE"/>
        </a:p>
      </dgm:t>
    </dgm:pt>
    <dgm:pt modelId="{CA0D36FD-93E3-4348-B8C2-CCC0C89191DC}" type="sibTrans" cxnId="{6D7608AA-C37D-2F43-9925-43EA841C40C6}">
      <dgm:prSet/>
      <dgm:spPr/>
      <dgm:t>
        <a:bodyPr/>
        <a:lstStyle/>
        <a:p>
          <a:endParaRPr lang="de-DE"/>
        </a:p>
      </dgm:t>
    </dgm:pt>
    <dgm:pt modelId="{AB7EFBD1-5387-3344-86A6-6BC0D1CE802F}">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Update Attachment</a:t>
          </a:r>
          <a:endParaRPr lang="de-DE"/>
        </a:p>
      </dgm:t>
    </dgm:pt>
    <dgm:pt modelId="{64198DEE-359F-8E49-AF59-AFC6382CE437}" type="parTrans" cxnId="{5E6725D0-9DE6-FE4E-A68C-3F027C6120C7}">
      <dgm:prSet/>
      <dgm:spPr/>
      <dgm:t>
        <a:bodyPr/>
        <a:lstStyle/>
        <a:p>
          <a:endParaRPr lang="de-DE"/>
        </a:p>
      </dgm:t>
    </dgm:pt>
    <dgm:pt modelId="{3E17F25D-8600-3743-809D-383852BCEE80}" type="sibTrans" cxnId="{5E6725D0-9DE6-FE4E-A68C-3F027C6120C7}">
      <dgm:prSet/>
      <dgm:spPr/>
      <dgm:t>
        <a:bodyPr/>
        <a:lstStyle/>
        <a:p>
          <a:endParaRPr lang="de-DE"/>
        </a:p>
      </dgm:t>
    </dgm:pt>
    <dgm:pt modelId="{0DA7D196-C4B4-7F44-B8F8-AFC9C1D09847}">
      <dgm:prSet>
        <dgm:style>
          <a:lnRef idx="2">
            <a:schemeClr val="accent1"/>
          </a:lnRef>
          <a:fillRef idx="1">
            <a:schemeClr val="lt1"/>
          </a:fillRef>
          <a:effectRef idx="0">
            <a:schemeClr val="accent1"/>
          </a:effectRef>
          <a:fontRef idx="minor">
            <a:schemeClr val="dk1"/>
          </a:fontRef>
        </dgm:style>
      </dgm:prSet>
      <dgm:spPr/>
      <dgm:t>
        <a:bodyPr/>
        <a:lstStyle/>
        <a:p>
          <a:r>
            <a:rPr lang="en-GB" dirty="0"/>
            <a:t>Edit Attachement Results</a:t>
          </a:r>
          <a:endParaRPr lang="de-DE"/>
        </a:p>
      </dgm:t>
    </dgm:pt>
    <dgm:pt modelId="{B85415D9-C747-A543-9DE8-A2A77FDFBD29}" type="parTrans" cxnId="{FC322D6D-2B8C-B144-AA9D-401830D021DE}">
      <dgm:prSet/>
      <dgm:spPr/>
      <dgm:t>
        <a:bodyPr/>
        <a:lstStyle/>
        <a:p>
          <a:endParaRPr lang="de-DE"/>
        </a:p>
      </dgm:t>
    </dgm:pt>
    <dgm:pt modelId="{3DF475A1-8406-C441-8629-9822F72869B4}" type="sibTrans" cxnId="{FC322D6D-2B8C-B144-AA9D-401830D021DE}">
      <dgm:prSet/>
      <dgm:spPr/>
      <dgm:t>
        <a:bodyPr/>
        <a:lstStyle/>
        <a:p>
          <a:endParaRPr lang="de-DE"/>
        </a:p>
      </dgm:t>
    </dgm:pt>
    <dgm:pt modelId="{23A2930F-D414-614F-9677-0BDB1EA2AD6B}">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Delete Attachments</a:t>
          </a:r>
          <a:endParaRPr lang="de-DE"/>
        </a:p>
      </dgm:t>
    </dgm:pt>
    <dgm:pt modelId="{3B7A8EF5-FB72-B843-A182-833FF123DC16}" type="parTrans" cxnId="{87D6CE3C-D942-4A40-A88F-A47E92743E0B}">
      <dgm:prSet/>
      <dgm:spPr/>
      <dgm:t>
        <a:bodyPr/>
        <a:lstStyle/>
        <a:p>
          <a:endParaRPr lang="de-DE"/>
        </a:p>
      </dgm:t>
    </dgm:pt>
    <dgm:pt modelId="{D72208E8-7674-644B-9AC6-EDA3B87B8133}" type="sibTrans" cxnId="{87D6CE3C-D942-4A40-A88F-A47E92743E0B}">
      <dgm:prSet/>
      <dgm:spPr/>
      <dgm:t>
        <a:bodyPr/>
        <a:lstStyle/>
        <a:p>
          <a:endParaRPr lang="de-DE"/>
        </a:p>
      </dgm:t>
    </dgm:pt>
    <dgm:pt modelId="{913445D6-B106-7B41-9A73-5F24F6592D5F}">
      <dgm:prSet>
        <dgm:style>
          <a:lnRef idx="2">
            <a:schemeClr val="accent1"/>
          </a:lnRef>
          <a:fillRef idx="1">
            <a:schemeClr val="lt1"/>
          </a:fillRef>
          <a:effectRef idx="0">
            <a:schemeClr val="accent1"/>
          </a:effectRef>
          <a:fontRef idx="minor">
            <a:schemeClr val="dk1"/>
          </a:fontRef>
        </dgm:style>
      </dgm:prSet>
      <dgm:spPr/>
      <dgm:t>
        <a:bodyPr/>
        <a:lstStyle/>
        <a:p>
          <a:r>
            <a:rPr lang="en-GB" dirty="0"/>
            <a:t>Edit Attachement Results</a:t>
          </a:r>
          <a:endParaRPr lang="de-DE"/>
        </a:p>
      </dgm:t>
    </dgm:pt>
    <dgm:pt modelId="{520A2D0C-A668-D443-A877-BF67AD227152}" type="parTrans" cxnId="{E1EAADF1-BD48-C143-8FE2-CF17A5846EF3}">
      <dgm:prSet/>
      <dgm:spPr/>
      <dgm:t>
        <a:bodyPr/>
        <a:lstStyle/>
        <a:p>
          <a:endParaRPr lang="de-DE"/>
        </a:p>
      </dgm:t>
    </dgm:pt>
    <dgm:pt modelId="{94BF4E17-372D-E545-832B-B446611CFCA8}" type="sibTrans" cxnId="{E1EAADF1-BD48-C143-8FE2-CF17A5846EF3}">
      <dgm:prSet/>
      <dgm:spPr/>
      <dgm:t>
        <a:bodyPr/>
        <a:lstStyle/>
        <a:p>
          <a:endParaRPr lang="de-DE"/>
        </a:p>
      </dgm:t>
    </dgm:pt>
    <dgm:pt modelId="{E001387E-69AB-CF48-B0F0-3190CE3B3560}">
      <dgm:prSet/>
      <dgm:spPr/>
      <dgm:t>
        <a:bodyPr/>
        <a:lstStyle/>
        <a:p>
          <a:r>
            <a:rPr lang="en-GB" dirty="0" smtClean="0"/>
            <a:t>Attachment </a:t>
          </a:r>
          <a:r>
            <a:rPr lang="en-GB" dirty="0" err="1" smtClean="0"/>
            <a:t>Infos</a:t>
          </a:r>
          <a:endParaRPr lang="de-DE"/>
        </a:p>
      </dgm:t>
    </dgm:pt>
    <dgm:pt modelId="{8325D377-2E27-1548-8513-0C59B11CE305}" type="parTrans" cxnId="{15204054-BD92-9248-8060-B85F82F57059}">
      <dgm:prSet/>
      <dgm:spPr/>
      <dgm:t>
        <a:bodyPr/>
        <a:lstStyle/>
        <a:p>
          <a:endParaRPr lang="de-DE"/>
        </a:p>
      </dgm:t>
    </dgm:pt>
    <dgm:pt modelId="{41CD03B0-2F63-574D-A3C7-164AAADEFA89}" type="sibTrans" cxnId="{15204054-BD92-9248-8060-B85F82F57059}">
      <dgm:prSet/>
      <dgm:spPr/>
      <dgm:t>
        <a:bodyPr/>
        <a:lstStyle/>
        <a:p>
          <a:endParaRPr lang="de-DE"/>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042A9C66-72BD-6E48-9F6A-DBA5AB240305}" type="pres">
      <dgm:prSet presAssocID="{794A922F-698A-F147-AEF9-9C7B849DED12}" presName="Name64" presStyleLbl="parChTrans1D2" presStyleIdx="0" presStyleCnt="1"/>
      <dgm:spPr/>
      <dgm:t>
        <a:bodyPr/>
        <a:lstStyle/>
        <a:p>
          <a:endParaRPr lang="de-DE"/>
        </a:p>
      </dgm:t>
    </dgm:pt>
    <dgm:pt modelId="{0D7B63DB-8E96-2C4B-9129-BB86C3B6B27D}" type="pres">
      <dgm:prSet presAssocID="{5F3ADB03-8369-9946-A1E3-4B0A7A0DFA15}" presName="hierRoot2" presStyleCnt="0">
        <dgm:presLayoutVars>
          <dgm:hierBranch val="init"/>
        </dgm:presLayoutVars>
      </dgm:prSet>
      <dgm:spPr/>
    </dgm:pt>
    <dgm:pt modelId="{9D95A251-2E0D-4346-87A8-BA5A7CC0E9A7}" type="pres">
      <dgm:prSet presAssocID="{5F3ADB03-8369-9946-A1E3-4B0A7A0DFA15}" presName="rootComposite" presStyleCnt="0"/>
      <dgm:spPr/>
    </dgm:pt>
    <dgm:pt modelId="{C8E9CFDB-97F2-E640-92FB-CB2F5DE55002}" type="pres">
      <dgm:prSet presAssocID="{5F3ADB03-8369-9946-A1E3-4B0A7A0DFA15}" presName="rootText" presStyleLbl="node2" presStyleIdx="0" presStyleCnt="1">
        <dgm:presLayoutVars>
          <dgm:chPref val="3"/>
        </dgm:presLayoutVars>
      </dgm:prSet>
      <dgm:spPr/>
      <dgm:t>
        <a:bodyPr/>
        <a:lstStyle/>
        <a:p>
          <a:endParaRPr lang="de-DE"/>
        </a:p>
      </dgm:t>
    </dgm:pt>
    <dgm:pt modelId="{F0B6B0AC-46F6-1D4E-8489-6DB7F91758A8}" type="pres">
      <dgm:prSet presAssocID="{5F3ADB03-8369-9946-A1E3-4B0A7A0DFA15}" presName="rootConnector" presStyleLbl="node2" presStyleIdx="0" presStyleCnt="1"/>
      <dgm:spPr/>
      <dgm:t>
        <a:bodyPr/>
        <a:lstStyle/>
        <a:p>
          <a:endParaRPr lang="de-DE"/>
        </a:p>
      </dgm:t>
    </dgm:pt>
    <dgm:pt modelId="{B3C1295D-C784-4847-8CBA-E6C1242363A9}" type="pres">
      <dgm:prSet presAssocID="{5F3ADB03-8369-9946-A1E3-4B0A7A0DFA15}" presName="hierChild4" presStyleCnt="0"/>
      <dgm:spPr/>
    </dgm:pt>
    <dgm:pt modelId="{03689C75-6307-554C-BA50-D48F7213A83E}" type="pres">
      <dgm:prSet presAssocID="{15589524-C3E4-B54B-AD03-7A4EB7D97F12}" presName="Name64" presStyleLbl="parChTrans1D3" presStyleIdx="0" presStyleCnt="8"/>
      <dgm:spPr/>
      <dgm:t>
        <a:bodyPr/>
        <a:lstStyle/>
        <a:p>
          <a:endParaRPr lang="de-DE"/>
        </a:p>
      </dgm:t>
    </dgm:pt>
    <dgm:pt modelId="{DFDE0537-E1BE-594A-8D6F-2F47AFDFD01D}" type="pres">
      <dgm:prSet presAssocID="{D1ECA7C9-D1AF-F647-A138-83B25B906BB1}" presName="hierRoot2" presStyleCnt="0">
        <dgm:presLayoutVars>
          <dgm:hierBranch val="init"/>
        </dgm:presLayoutVars>
      </dgm:prSet>
      <dgm:spPr/>
    </dgm:pt>
    <dgm:pt modelId="{E8E784BF-5515-494B-A80F-7BBD635D3C8C}" type="pres">
      <dgm:prSet presAssocID="{D1ECA7C9-D1AF-F647-A138-83B25B906BB1}" presName="rootComposite" presStyleCnt="0"/>
      <dgm:spPr/>
    </dgm:pt>
    <dgm:pt modelId="{66FB908B-7CC1-A74D-BC2B-3735F0337678}" type="pres">
      <dgm:prSet presAssocID="{D1ECA7C9-D1AF-F647-A138-83B25B906BB1}" presName="rootText" presStyleLbl="node3" presStyleIdx="0" presStyleCnt="8">
        <dgm:presLayoutVars>
          <dgm:chPref val="3"/>
        </dgm:presLayoutVars>
      </dgm:prSet>
      <dgm:spPr/>
      <dgm:t>
        <a:bodyPr/>
        <a:lstStyle/>
        <a:p>
          <a:endParaRPr lang="de-DE"/>
        </a:p>
      </dgm:t>
    </dgm:pt>
    <dgm:pt modelId="{E9A60147-F87B-DB40-9DD6-769D3F8D7203}" type="pres">
      <dgm:prSet presAssocID="{D1ECA7C9-D1AF-F647-A138-83B25B906BB1}" presName="rootConnector" presStyleLbl="node3" presStyleIdx="0" presStyleCnt="8"/>
      <dgm:spPr/>
      <dgm:t>
        <a:bodyPr/>
        <a:lstStyle/>
        <a:p>
          <a:endParaRPr lang="de-DE"/>
        </a:p>
      </dgm:t>
    </dgm:pt>
    <dgm:pt modelId="{048552A4-CC78-6442-A6D1-2AA3B75F5569}" type="pres">
      <dgm:prSet presAssocID="{D1ECA7C9-D1AF-F647-A138-83B25B906BB1}" presName="hierChild4" presStyleCnt="0"/>
      <dgm:spPr/>
    </dgm:pt>
    <dgm:pt modelId="{D60B57CD-E16E-4446-A032-6E5896EE8E92}" type="pres">
      <dgm:prSet presAssocID="{329FFB57-4632-9041-9AEB-1F783EFE72AE}" presName="Name64" presStyleLbl="parChTrans1D4" presStyleIdx="0" presStyleCnt="16"/>
      <dgm:spPr/>
      <dgm:t>
        <a:bodyPr/>
        <a:lstStyle/>
        <a:p>
          <a:endParaRPr lang="de-DE"/>
        </a:p>
      </dgm:t>
    </dgm:pt>
    <dgm:pt modelId="{614EA286-E941-BE4A-9158-133EE13741A1}" type="pres">
      <dgm:prSet presAssocID="{C460A472-EB1C-3445-8A62-3E3B5C256A88}" presName="hierRoot2" presStyleCnt="0">
        <dgm:presLayoutVars>
          <dgm:hierBranch val="init"/>
        </dgm:presLayoutVars>
      </dgm:prSet>
      <dgm:spPr/>
    </dgm:pt>
    <dgm:pt modelId="{143B4CBE-4C5C-1C44-911C-3CE1AC1D6AE6}" type="pres">
      <dgm:prSet presAssocID="{C460A472-EB1C-3445-8A62-3E3B5C256A88}" presName="rootComposite" presStyleCnt="0"/>
      <dgm:spPr/>
    </dgm:pt>
    <dgm:pt modelId="{8CD9A70C-2DB3-0149-9B17-67DADDDE966B}" type="pres">
      <dgm:prSet presAssocID="{C460A472-EB1C-3445-8A62-3E3B5C256A88}" presName="rootText" presStyleLbl="node4" presStyleIdx="0" presStyleCnt="16">
        <dgm:presLayoutVars>
          <dgm:chPref val="3"/>
        </dgm:presLayoutVars>
      </dgm:prSet>
      <dgm:spPr/>
      <dgm:t>
        <a:bodyPr/>
        <a:lstStyle/>
        <a:p>
          <a:endParaRPr lang="en-GB"/>
        </a:p>
      </dgm:t>
    </dgm:pt>
    <dgm:pt modelId="{5881E720-620F-5248-923E-AE8ADF158307}" type="pres">
      <dgm:prSet presAssocID="{C460A472-EB1C-3445-8A62-3E3B5C256A88}" presName="rootConnector" presStyleLbl="node4" presStyleIdx="0" presStyleCnt="16"/>
      <dgm:spPr/>
      <dgm:t>
        <a:bodyPr/>
        <a:lstStyle/>
        <a:p>
          <a:endParaRPr lang="de-DE"/>
        </a:p>
      </dgm:t>
    </dgm:pt>
    <dgm:pt modelId="{B4011FDB-DF7C-7F4C-9313-0D5E25C25EEA}" type="pres">
      <dgm:prSet presAssocID="{C460A472-EB1C-3445-8A62-3E3B5C256A88}" presName="hierChild4" presStyleCnt="0"/>
      <dgm:spPr/>
    </dgm:pt>
    <dgm:pt modelId="{2B966498-5533-A246-BA28-0374918AB1C1}" type="pres">
      <dgm:prSet presAssocID="{05D5D384-73CD-BB4B-9CE7-78F476B1DEAC}" presName="Name64" presStyleLbl="parChTrans1D4" presStyleIdx="1" presStyleCnt="16"/>
      <dgm:spPr/>
      <dgm:t>
        <a:bodyPr/>
        <a:lstStyle/>
        <a:p>
          <a:endParaRPr lang="de-DE"/>
        </a:p>
      </dgm:t>
    </dgm:pt>
    <dgm:pt modelId="{10EE91ED-03BC-0A46-BF5E-42F37463273F}" type="pres">
      <dgm:prSet presAssocID="{EBB25555-B414-D640-BC7C-A70DA321CBFB}" presName="hierRoot2" presStyleCnt="0">
        <dgm:presLayoutVars>
          <dgm:hierBranch val="init"/>
        </dgm:presLayoutVars>
      </dgm:prSet>
      <dgm:spPr/>
    </dgm:pt>
    <dgm:pt modelId="{202AEC7C-0159-7B4A-BECA-8E5DD7F64E2F}" type="pres">
      <dgm:prSet presAssocID="{EBB25555-B414-D640-BC7C-A70DA321CBFB}" presName="rootComposite" presStyleCnt="0"/>
      <dgm:spPr/>
    </dgm:pt>
    <dgm:pt modelId="{46BE5F04-A361-E446-8E15-A9B83BFFE2FF}" type="pres">
      <dgm:prSet presAssocID="{EBB25555-B414-D640-BC7C-A70DA321CBFB}" presName="rootText" presStyleLbl="node4" presStyleIdx="1" presStyleCnt="16">
        <dgm:presLayoutVars>
          <dgm:chPref val="3"/>
        </dgm:presLayoutVars>
      </dgm:prSet>
      <dgm:spPr/>
      <dgm:t>
        <a:bodyPr/>
        <a:lstStyle/>
        <a:p>
          <a:endParaRPr lang="de-DE"/>
        </a:p>
      </dgm:t>
    </dgm:pt>
    <dgm:pt modelId="{00827C72-F352-B74F-A13F-BB23F93D8CD6}" type="pres">
      <dgm:prSet presAssocID="{EBB25555-B414-D640-BC7C-A70DA321CBFB}" presName="rootConnector" presStyleLbl="node4" presStyleIdx="1" presStyleCnt="16"/>
      <dgm:spPr/>
      <dgm:t>
        <a:bodyPr/>
        <a:lstStyle/>
        <a:p>
          <a:endParaRPr lang="de-DE"/>
        </a:p>
      </dgm:t>
    </dgm:pt>
    <dgm:pt modelId="{DD69BDD6-2E6C-DE47-867C-8C62E5ED6B07}" type="pres">
      <dgm:prSet presAssocID="{EBB25555-B414-D640-BC7C-A70DA321CBFB}" presName="hierChild4" presStyleCnt="0"/>
      <dgm:spPr/>
    </dgm:pt>
    <dgm:pt modelId="{0A443B68-E8E8-D540-A642-78ED8826D523}" type="pres">
      <dgm:prSet presAssocID="{EBB25555-B414-D640-BC7C-A70DA321CBFB}" presName="hierChild5" presStyleCnt="0"/>
      <dgm:spPr/>
    </dgm:pt>
    <dgm:pt modelId="{2502B73F-50F8-B147-81D1-994C9A21CDCD}" type="pres">
      <dgm:prSet presAssocID="{C460A472-EB1C-3445-8A62-3E3B5C256A88}" presName="hierChild5" presStyleCnt="0"/>
      <dgm:spPr/>
    </dgm:pt>
    <dgm:pt modelId="{59EA88F3-721C-6D45-8DDF-B34F0B0F58FF}" type="pres">
      <dgm:prSet presAssocID="{64198DEE-359F-8E49-AF59-AFC6382CE437}" presName="Name64" presStyleLbl="parChTrans1D4" presStyleIdx="2" presStyleCnt="16"/>
      <dgm:spPr/>
      <dgm:t>
        <a:bodyPr/>
        <a:lstStyle/>
        <a:p>
          <a:endParaRPr lang="de-DE"/>
        </a:p>
      </dgm:t>
    </dgm:pt>
    <dgm:pt modelId="{936BD914-2A87-9B4B-84E4-88DC97BCA233}" type="pres">
      <dgm:prSet presAssocID="{AB7EFBD1-5387-3344-86A6-6BC0D1CE802F}" presName="hierRoot2" presStyleCnt="0">
        <dgm:presLayoutVars>
          <dgm:hierBranch val="init"/>
        </dgm:presLayoutVars>
      </dgm:prSet>
      <dgm:spPr/>
    </dgm:pt>
    <dgm:pt modelId="{15000EDB-23F7-DA40-A6CE-A19BCC35563B}" type="pres">
      <dgm:prSet presAssocID="{AB7EFBD1-5387-3344-86A6-6BC0D1CE802F}" presName="rootComposite" presStyleCnt="0"/>
      <dgm:spPr/>
    </dgm:pt>
    <dgm:pt modelId="{34F0412C-E775-FF44-8D07-1719CC6093C8}" type="pres">
      <dgm:prSet presAssocID="{AB7EFBD1-5387-3344-86A6-6BC0D1CE802F}" presName="rootText" presStyleLbl="node4" presStyleIdx="2" presStyleCnt="16">
        <dgm:presLayoutVars>
          <dgm:chPref val="3"/>
        </dgm:presLayoutVars>
      </dgm:prSet>
      <dgm:spPr/>
      <dgm:t>
        <a:bodyPr/>
        <a:lstStyle/>
        <a:p>
          <a:endParaRPr lang="de-DE"/>
        </a:p>
      </dgm:t>
    </dgm:pt>
    <dgm:pt modelId="{D6C91E43-B3F8-174B-A94E-04A5D33DB983}" type="pres">
      <dgm:prSet presAssocID="{AB7EFBD1-5387-3344-86A6-6BC0D1CE802F}" presName="rootConnector" presStyleLbl="node4" presStyleIdx="2" presStyleCnt="16"/>
      <dgm:spPr/>
      <dgm:t>
        <a:bodyPr/>
        <a:lstStyle/>
        <a:p>
          <a:endParaRPr lang="de-DE"/>
        </a:p>
      </dgm:t>
    </dgm:pt>
    <dgm:pt modelId="{1EF5B46A-9270-6244-9E43-0A252AF75ACC}" type="pres">
      <dgm:prSet presAssocID="{AB7EFBD1-5387-3344-86A6-6BC0D1CE802F}" presName="hierChild4" presStyleCnt="0"/>
      <dgm:spPr/>
    </dgm:pt>
    <dgm:pt modelId="{F09170AC-921B-4144-8AFE-672F29DCA72F}" type="pres">
      <dgm:prSet presAssocID="{B85415D9-C747-A543-9DE8-A2A77FDFBD29}" presName="Name64" presStyleLbl="parChTrans1D4" presStyleIdx="3" presStyleCnt="16"/>
      <dgm:spPr/>
      <dgm:t>
        <a:bodyPr/>
        <a:lstStyle/>
        <a:p>
          <a:endParaRPr lang="de-DE"/>
        </a:p>
      </dgm:t>
    </dgm:pt>
    <dgm:pt modelId="{8820B696-2DC9-854D-9A99-42EB60173532}" type="pres">
      <dgm:prSet presAssocID="{0DA7D196-C4B4-7F44-B8F8-AFC9C1D09847}" presName="hierRoot2" presStyleCnt="0">
        <dgm:presLayoutVars>
          <dgm:hierBranch val="init"/>
        </dgm:presLayoutVars>
      </dgm:prSet>
      <dgm:spPr/>
    </dgm:pt>
    <dgm:pt modelId="{D48C2D7F-13D0-2E4D-B827-27E803365820}" type="pres">
      <dgm:prSet presAssocID="{0DA7D196-C4B4-7F44-B8F8-AFC9C1D09847}" presName="rootComposite" presStyleCnt="0"/>
      <dgm:spPr/>
    </dgm:pt>
    <dgm:pt modelId="{2A1EECAB-EDED-5641-9DEB-4A8C6729733C}" type="pres">
      <dgm:prSet presAssocID="{0DA7D196-C4B4-7F44-B8F8-AFC9C1D09847}" presName="rootText" presStyleLbl="node4" presStyleIdx="3" presStyleCnt="16">
        <dgm:presLayoutVars>
          <dgm:chPref val="3"/>
        </dgm:presLayoutVars>
      </dgm:prSet>
      <dgm:spPr/>
      <dgm:t>
        <a:bodyPr/>
        <a:lstStyle/>
        <a:p>
          <a:endParaRPr lang="de-DE"/>
        </a:p>
      </dgm:t>
    </dgm:pt>
    <dgm:pt modelId="{37B9B3C2-9776-0546-963C-CB6DCF1E8D62}" type="pres">
      <dgm:prSet presAssocID="{0DA7D196-C4B4-7F44-B8F8-AFC9C1D09847}" presName="rootConnector" presStyleLbl="node4" presStyleIdx="3" presStyleCnt="16"/>
      <dgm:spPr/>
      <dgm:t>
        <a:bodyPr/>
        <a:lstStyle/>
        <a:p>
          <a:endParaRPr lang="de-DE"/>
        </a:p>
      </dgm:t>
    </dgm:pt>
    <dgm:pt modelId="{1E46F2AB-E187-344E-BA4D-EC95605A9E46}" type="pres">
      <dgm:prSet presAssocID="{0DA7D196-C4B4-7F44-B8F8-AFC9C1D09847}" presName="hierChild4" presStyleCnt="0"/>
      <dgm:spPr/>
    </dgm:pt>
    <dgm:pt modelId="{41740B2A-3BD0-3546-94B8-0C82991CB592}" type="pres">
      <dgm:prSet presAssocID="{0DA7D196-C4B4-7F44-B8F8-AFC9C1D09847}" presName="hierChild5" presStyleCnt="0"/>
      <dgm:spPr/>
    </dgm:pt>
    <dgm:pt modelId="{4FEEC887-1985-4040-9A14-A02B9330A0B0}" type="pres">
      <dgm:prSet presAssocID="{AB7EFBD1-5387-3344-86A6-6BC0D1CE802F}" presName="hierChild5" presStyleCnt="0"/>
      <dgm:spPr/>
    </dgm:pt>
    <dgm:pt modelId="{17CDF26D-1400-A643-8B35-295414B5AA93}" type="pres">
      <dgm:prSet presAssocID="{3B7A8EF5-FB72-B843-A182-833FF123DC16}" presName="Name64" presStyleLbl="parChTrans1D4" presStyleIdx="4" presStyleCnt="16"/>
      <dgm:spPr/>
      <dgm:t>
        <a:bodyPr/>
        <a:lstStyle/>
        <a:p>
          <a:endParaRPr lang="de-DE"/>
        </a:p>
      </dgm:t>
    </dgm:pt>
    <dgm:pt modelId="{168755C7-7499-F348-BDF0-E9197F94FA1B}" type="pres">
      <dgm:prSet presAssocID="{23A2930F-D414-614F-9677-0BDB1EA2AD6B}" presName="hierRoot2" presStyleCnt="0">
        <dgm:presLayoutVars>
          <dgm:hierBranch val="init"/>
        </dgm:presLayoutVars>
      </dgm:prSet>
      <dgm:spPr/>
    </dgm:pt>
    <dgm:pt modelId="{89EC26C6-1918-CB44-8A43-3316F2377082}" type="pres">
      <dgm:prSet presAssocID="{23A2930F-D414-614F-9677-0BDB1EA2AD6B}" presName="rootComposite" presStyleCnt="0"/>
      <dgm:spPr/>
    </dgm:pt>
    <dgm:pt modelId="{2B184FD3-93D2-AC4C-BA05-B77C35BBDBFF}" type="pres">
      <dgm:prSet presAssocID="{23A2930F-D414-614F-9677-0BDB1EA2AD6B}" presName="rootText" presStyleLbl="node4" presStyleIdx="4" presStyleCnt="16">
        <dgm:presLayoutVars>
          <dgm:chPref val="3"/>
        </dgm:presLayoutVars>
      </dgm:prSet>
      <dgm:spPr/>
      <dgm:t>
        <a:bodyPr/>
        <a:lstStyle/>
        <a:p>
          <a:endParaRPr lang="de-DE"/>
        </a:p>
      </dgm:t>
    </dgm:pt>
    <dgm:pt modelId="{4A34061F-9EF5-F04C-AE3B-31E908F8C2FB}" type="pres">
      <dgm:prSet presAssocID="{23A2930F-D414-614F-9677-0BDB1EA2AD6B}" presName="rootConnector" presStyleLbl="node4" presStyleIdx="4" presStyleCnt="16"/>
      <dgm:spPr/>
      <dgm:t>
        <a:bodyPr/>
        <a:lstStyle/>
        <a:p>
          <a:endParaRPr lang="de-DE"/>
        </a:p>
      </dgm:t>
    </dgm:pt>
    <dgm:pt modelId="{74FAA3D6-88B3-FF42-A4B8-6A1F852102B2}" type="pres">
      <dgm:prSet presAssocID="{23A2930F-D414-614F-9677-0BDB1EA2AD6B}" presName="hierChild4" presStyleCnt="0"/>
      <dgm:spPr/>
    </dgm:pt>
    <dgm:pt modelId="{D7141E60-4842-0F4F-AD1D-EA1BFE4E8BB3}" type="pres">
      <dgm:prSet presAssocID="{520A2D0C-A668-D443-A877-BF67AD227152}" presName="Name64" presStyleLbl="parChTrans1D4" presStyleIdx="5" presStyleCnt="16"/>
      <dgm:spPr/>
      <dgm:t>
        <a:bodyPr/>
        <a:lstStyle/>
        <a:p>
          <a:endParaRPr lang="de-DE"/>
        </a:p>
      </dgm:t>
    </dgm:pt>
    <dgm:pt modelId="{14DF3718-6991-F245-AA4F-9CAEC2237D58}" type="pres">
      <dgm:prSet presAssocID="{913445D6-B106-7B41-9A73-5F24F6592D5F}" presName="hierRoot2" presStyleCnt="0">
        <dgm:presLayoutVars>
          <dgm:hierBranch val="init"/>
        </dgm:presLayoutVars>
      </dgm:prSet>
      <dgm:spPr/>
    </dgm:pt>
    <dgm:pt modelId="{90B05FC0-30B6-744C-BF9E-0BFC4CE386EA}" type="pres">
      <dgm:prSet presAssocID="{913445D6-B106-7B41-9A73-5F24F6592D5F}" presName="rootComposite" presStyleCnt="0"/>
      <dgm:spPr/>
    </dgm:pt>
    <dgm:pt modelId="{4951FDEC-3A82-5546-93E6-8261638B9FD7}" type="pres">
      <dgm:prSet presAssocID="{913445D6-B106-7B41-9A73-5F24F6592D5F}" presName="rootText" presStyleLbl="node4" presStyleIdx="5" presStyleCnt="16">
        <dgm:presLayoutVars>
          <dgm:chPref val="3"/>
        </dgm:presLayoutVars>
      </dgm:prSet>
      <dgm:spPr/>
      <dgm:t>
        <a:bodyPr/>
        <a:lstStyle/>
        <a:p>
          <a:endParaRPr lang="de-DE"/>
        </a:p>
      </dgm:t>
    </dgm:pt>
    <dgm:pt modelId="{76512325-FB48-FC49-93D2-E542F3586F80}" type="pres">
      <dgm:prSet presAssocID="{913445D6-B106-7B41-9A73-5F24F6592D5F}" presName="rootConnector" presStyleLbl="node4" presStyleIdx="5" presStyleCnt="16"/>
      <dgm:spPr/>
      <dgm:t>
        <a:bodyPr/>
        <a:lstStyle/>
        <a:p>
          <a:endParaRPr lang="de-DE"/>
        </a:p>
      </dgm:t>
    </dgm:pt>
    <dgm:pt modelId="{F403E82D-EFE9-7047-8146-461391C0EDEC}" type="pres">
      <dgm:prSet presAssocID="{913445D6-B106-7B41-9A73-5F24F6592D5F}" presName="hierChild4" presStyleCnt="0"/>
      <dgm:spPr/>
    </dgm:pt>
    <dgm:pt modelId="{B9F86C97-0DC1-2349-9881-E5E00203DCEB}" type="pres">
      <dgm:prSet presAssocID="{913445D6-B106-7B41-9A73-5F24F6592D5F}" presName="hierChild5" presStyleCnt="0"/>
      <dgm:spPr/>
    </dgm:pt>
    <dgm:pt modelId="{A3A4FCF3-3A3A-9A41-AD52-E59F775D4DC5}" type="pres">
      <dgm:prSet presAssocID="{23A2930F-D414-614F-9677-0BDB1EA2AD6B}" presName="hierChild5" presStyleCnt="0"/>
      <dgm:spPr/>
    </dgm:pt>
    <dgm:pt modelId="{3C9F907D-380F-1748-ADF0-E1C9089E7F17}" type="pres">
      <dgm:prSet presAssocID="{8325D377-2E27-1548-8513-0C59B11CE305}" presName="Name64" presStyleLbl="parChTrans1D4" presStyleIdx="6" presStyleCnt="16"/>
      <dgm:spPr/>
      <dgm:t>
        <a:bodyPr/>
        <a:lstStyle/>
        <a:p>
          <a:endParaRPr lang="de-DE"/>
        </a:p>
      </dgm:t>
    </dgm:pt>
    <dgm:pt modelId="{650D1E50-56E6-574D-8382-B47B67F93530}" type="pres">
      <dgm:prSet presAssocID="{E001387E-69AB-CF48-B0F0-3190CE3B3560}" presName="hierRoot2" presStyleCnt="0">
        <dgm:presLayoutVars>
          <dgm:hierBranch val="init"/>
        </dgm:presLayoutVars>
      </dgm:prSet>
      <dgm:spPr/>
    </dgm:pt>
    <dgm:pt modelId="{38B51226-B4A4-1D4F-B751-BFCE5047F2CF}" type="pres">
      <dgm:prSet presAssocID="{E001387E-69AB-CF48-B0F0-3190CE3B3560}" presName="rootComposite" presStyleCnt="0"/>
      <dgm:spPr/>
    </dgm:pt>
    <dgm:pt modelId="{9FF067E5-C74A-3D44-8963-03126D9295A5}" type="pres">
      <dgm:prSet presAssocID="{E001387E-69AB-CF48-B0F0-3190CE3B3560}" presName="rootText" presStyleLbl="node4" presStyleIdx="6" presStyleCnt="16">
        <dgm:presLayoutVars>
          <dgm:chPref val="3"/>
        </dgm:presLayoutVars>
      </dgm:prSet>
      <dgm:spPr/>
      <dgm:t>
        <a:bodyPr/>
        <a:lstStyle/>
        <a:p>
          <a:endParaRPr lang="de-DE"/>
        </a:p>
      </dgm:t>
    </dgm:pt>
    <dgm:pt modelId="{D3A35E38-552F-194C-84AF-33356AE10531}" type="pres">
      <dgm:prSet presAssocID="{E001387E-69AB-CF48-B0F0-3190CE3B3560}" presName="rootConnector" presStyleLbl="node4" presStyleIdx="6" presStyleCnt="16"/>
      <dgm:spPr/>
      <dgm:t>
        <a:bodyPr/>
        <a:lstStyle/>
        <a:p>
          <a:endParaRPr lang="de-DE"/>
        </a:p>
      </dgm:t>
    </dgm:pt>
    <dgm:pt modelId="{744BCB3E-85F2-144B-9463-D16CA880C572}" type="pres">
      <dgm:prSet presAssocID="{E001387E-69AB-CF48-B0F0-3190CE3B3560}" presName="hierChild4" presStyleCnt="0"/>
      <dgm:spPr/>
    </dgm:pt>
    <dgm:pt modelId="{A5E11E3F-81B3-F04B-8E16-C1DF1CAD774F}" type="pres">
      <dgm:prSet presAssocID="{FE031FAE-25D0-BA47-864B-1AC5341003CC}" presName="Name64" presStyleLbl="parChTrans1D4" presStyleIdx="7" presStyleCnt="16"/>
      <dgm:spPr/>
      <dgm:t>
        <a:bodyPr/>
        <a:lstStyle/>
        <a:p>
          <a:endParaRPr lang="de-DE"/>
        </a:p>
      </dgm:t>
    </dgm:pt>
    <dgm:pt modelId="{48DBBEBB-F7EF-1D49-9D2A-EEA24FDD3799}" type="pres">
      <dgm:prSet presAssocID="{FC6E45D7-A232-E348-BD03-B8431B76570B}" presName="hierRoot2" presStyleCnt="0">
        <dgm:presLayoutVars>
          <dgm:hierBranch val="init"/>
        </dgm:presLayoutVars>
      </dgm:prSet>
      <dgm:spPr/>
    </dgm:pt>
    <dgm:pt modelId="{8161ECA6-869A-5C46-B0E3-03E58EDFFD9E}" type="pres">
      <dgm:prSet presAssocID="{FC6E45D7-A232-E348-BD03-B8431B76570B}" presName="rootComposite" presStyleCnt="0"/>
      <dgm:spPr/>
    </dgm:pt>
    <dgm:pt modelId="{6A7CC6DA-E2A5-304E-BE49-C9711F423D7A}" type="pres">
      <dgm:prSet presAssocID="{FC6E45D7-A232-E348-BD03-B8431B76570B}" presName="rootText" presStyleLbl="node4" presStyleIdx="7" presStyleCnt="16">
        <dgm:presLayoutVars>
          <dgm:chPref val="3"/>
        </dgm:presLayoutVars>
      </dgm:prSet>
      <dgm:spPr/>
      <dgm:t>
        <a:bodyPr/>
        <a:lstStyle/>
        <a:p>
          <a:endParaRPr lang="en-GB"/>
        </a:p>
      </dgm:t>
    </dgm:pt>
    <dgm:pt modelId="{65F863AE-BE5A-184A-99F0-901B03069A68}" type="pres">
      <dgm:prSet presAssocID="{FC6E45D7-A232-E348-BD03-B8431B76570B}" presName="rootConnector" presStyleLbl="node4" presStyleIdx="7" presStyleCnt="16"/>
      <dgm:spPr/>
      <dgm:t>
        <a:bodyPr/>
        <a:lstStyle/>
        <a:p>
          <a:endParaRPr lang="de-DE"/>
        </a:p>
      </dgm:t>
    </dgm:pt>
    <dgm:pt modelId="{EAAC107F-7080-EE4B-9906-034C88F99135}" type="pres">
      <dgm:prSet presAssocID="{FC6E45D7-A232-E348-BD03-B8431B76570B}" presName="hierChild4" presStyleCnt="0"/>
      <dgm:spPr/>
    </dgm:pt>
    <dgm:pt modelId="{986637B8-5005-CC49-81CD-AA14F5B0B837}" type="pres">
      <dgm:prSet presAssocID="{FC6E45D7-A232-E348-BD03-B8431B76570B}" presName="hierChild5" presStyleCnt="0"/>
      <dgm:spPr/>
    </dgm:pt>
    <dgm:pt modelId="{1DB3E1E9-E0C3-2445-B0F4-B711B2C3F078}" type="pres">
      <dgm:prSet presAssocID="{E001387E-69AB-CF48-B0F0-3190CE3B3560}" presName="hierChild5" presStyleCnt="0"/>
      <dgm:spPr/>
    </dgm:pt>
    <dgm:pt modelId="{CBD3877C-DA40-2741-9667-A326042C8F15}" type="pres">
      <dgm:prSet presAssocID="{61E3F4EE-EC79-CD44-B147-BD500B2FD267}" presName="Name64" presStyleLbl="parChTrans1D4" presStyleIdx="8" presStyleCnt="16"/>
      <dgm:spPr/>
      <dgm:t>
        <a:bodyPr/>
        <a:lstStyle/>
        <a:p>
          <a:endParaRPr lang="de-DE"/>
        </a:p>
      </dgm:t>
    </dgm:pt>
    <dgm:pt modelId="{871365F3-487F-7C44-AD87-034C5C71709B}" type="pres">
      <dgm:prSet presAssocID="{4E147F11-E8AC-6745-9791-B66C71903B5A}" presName="hierRoot2" presStyleCnt="0">
        <dgm:presLayoutVars>
          <dgm:hierBranch val="init"/>
        </dgm:presLayoutVars>
      </dgm:prSet>
      <dgm:spPr/>
    </dgm:pt>
    <dgm:pt modelId="{03ADBDBB-5F48-F646-80FC-1E7D11B61193}" type="pres">
      <dgm:prSet presAssocID="{4E147F11-E8AC-6745-9791-B66C71903B5A}" presName="rootComposite" presStyleCnt="0"/>
      <dgm:spPr/>
    </dgm:pt>
    <dgm:pt modelId="{A7C40657-C72E-3847-A9EC-5F5DFE583754}" type="pres">
      <dgm:prSet presAssocID="{4E147F11-E8AC-6745-9791-B66C71903B5A}" presName="rootText" presStyleLbl="node4" presStyleIdx="8" presStyleCnt="16">
        <dgm:presLayoutVars>
          <dgm:chPref val="3"/>
        </dgm:presLayoutVars>
      </dgm:prSet>
      <dgm:spPr/>
      <dgm:t>
        <a:bodyPr/>
        <a:lstStyle/>
        <a:p>
          <a:endParaRPr lang="de-DE"/>
        </a:p>
      </dgm:t>
    </dgm:pt>
    <dgm:pt modelId="{4AAE4B22-12A1-7747-8CC9-E50C2F0FA97D}" type="pres">
      <dgm:prSet presAssocID="{4E147F11-E8AC-6745-9791-B66C71903B5A}" presName="rootConnector" presStyleLbl="node4" presStyleIdx="8" presStyleCnt="16"/>
      <dgm:spPr/>
      <dgm:t>
        <a:bodyPr/>
        <a:lstStyle/>
        <a:p>
          <a:endParaRPr lang="de-DE"/>
        </a:p>
      </dgm:t>
    </dgm:pt>
    <dgm:pt modelId="{C827BD2C-A8A6-F84E-9B73-5D7E90F7A910}" type="pres">
      <dgm:prSet presAssocID="{4E147F11-E8AC-6745-9791-B66C71903B5A}" presName="hierChild4" presStyleCnt="0"/>
      <dgm:spPr/>
    </dgm:pt>
    <dgm:pt modelId="{CEF87F9E-3F74-8641-9756-42213A1A68A4}" type="pres">
      <dgm:prSet presAssocID="{4E147F11-E8AC-6745-9791-B66C71903B5A}" presName="hierChild5" presStyleCnt="0"/>
      <dgm:spPr/>
    </dgm:pt>
    <dgm:pt modelId="{5F7FC96F-6693-FA47-90E9-D785FD950F76}" type="pres">
      <dgm:prSet presAssocID="{D1ECA7C9-D1AF-F647-A138-83B25B906BB1}" presName="hierChild5" presStyleCnt="0"/>
      <dgm:spPr/>
    </dgm:pt>
    <dgm:pt modelId="{328E96EA-ECFA-2A49-8493-6E4D5DF76F2B}" type="pres">
      <dgm:prSet presAssocID="{99EA71B2-D478-C345-8D2D-963C5A70E93C}" presName="Name64" presStyleLbl="parChTrans1D3" presStyleIdx="1" presStyleCnt="8"/>
      <dgm:spPr/>
      <dgm:t>
        <a:bodyPr/>
        <a:lstStyle/>
        <a:p>
          <a:endParaRPr lang="de-DE"/>
        </a:p>
      </dgm:t>
    </dgm:pt>
    <dgm:pt modelId="{AAA2497D-9C5B-DF4C-8B48-874137FA5225}" type="pres">
      <dgm:prSet presAssocID="{85E1DB5B-4599-2C4A-B5AC-CF79334E5D6A}" presName="hierRoot2" presStyleCnt="0">
        <dgm:presLayoutVars>
          <dgm:hierBranch val="init"/>
        </dgm:presLayoutVars>
      </dgm:prSet>
      <dgm:spPr/>
    </dgm:pt>
    <dgm:pt modelId="{52F91810-AA7D-9B41-A856-A55C5A46CE56}" type="pres">
      <dgm:prSet presAssocID="{85E1DB5B-4599-2C4A-B5AC-CF79334E5D6A}" presName="rootComposite" presStyleCnt="0"/>
      <dgm:spPr/>
    </dgm:pt>
    <dgm:pt modelId="{80DF8383-3471-BB4A-B5FF-8FC6C97DF873}" type="pres">
      <dgm:prSet presAssocID="{85E1DB5B-4599-2C4A-B5AC-CF79334E5D6A}" presName="rootText" presStyleLbl="node3" presStyleIdx="1" presStyleCnt="8">
        <dgm:presLayoutVars>
          <dgm:chPref val="3"/>
        </dgm:presLayoutVars>
      </dgm:prSet>
      <dgm:spPr/>
      <dgm:t>
        <a:bodyPr/>
        <a:lstStyle/>
        <a:p>
          <a:endParaRPr lang="de-DE"/>
        </a:p>
      </dgm:t>
    </dgm:pt>
    <dgm:pt modelId="{0A4D57EE-2480-AD4D-87ED-B001094B51CA}" type="pres">
      <dgm:prSet presAssocID="{85E1DB5B-4599-2C4A-B5AC-CF79334E5D6A}" presName="rootConnector" presStyleLbl="node3" presStyleIdx="1" presStyleCnt="8"/>
      <dgm:spPr/>
      <dgm:t>
        <a:bodyPr/>
        <a:lstStyle/>
        <a:p>
          <a:endParaRPr lang="de-DE"/>
        </a:p>
      </dgm:t>
    </dgm:pt>
    <dgm:pt modelId="{F9663552-D7F7-AC42-91BA-3084E169F796}" type="pres">
      <dgm:prSet presAssocID="{85E1DB5B-4599-2C4A-B5AC-CF79334E5D6A}" presName="hierChild4" presStyleCnt="0"/>
      <dgm:spPr/>
    </dgm:pt>
    <dgm:pt modelId="{E56DF619-FB1E-974D-BA8A-0AED75332816}" type="pres">
      <dgm:prSet presAssocID="{7A338D77-C015-9B4A-928B-4BF362815952}" presName="Name64" presStyleLbl="parChTrans1D4" presStyleIdx="9" presStyleCnt="16"/>
      <dgm:spPr/>
      <dgm:t>
        <a:bodyPr/>
        <a:lstStyle/>
        <a:p>
          <a:endParaRPr lang="de-DE"/>
        </a:p>
      </dgm:t>
    </dgm:pt>
    <dgm:pt modelId="{4B075971-3C1C-484C-B17E-A291014E92F1}" type="pres">
      <dgm:prSet presAssocID="{D15188FB-DC23-E744-8B77-0EBF85C44A77}" presName="hierRoot2" presStyleCnt="0">
        <dgm:presLayoutVars>
          <dgm:hierBranch val="init"/>
        </dgm:presLayoutVars>
      </dgm:prSet>
      <dgm:spPr/>
    </dgm:pt>
    <dgm:pt modelId="{93B05C98-E1DF-3F44-A0D1-281C2CC5B945}" type="pres">
      <dgm:prSet presAssocID="{D15188FB-DC23-E744-8B77-0EBF85C44A77}" presName="rootComposite" presStyleCnt="0"/>
      <dgm:spPr/>
    </dgm:pt>
    <dgm:pt modelId="{0163CF0D-5A57-C144-BAD7-6436EDF228B7}" type="pres">
      <dgm:prSet presAssocID="{D15188FB-DC23-E744-8B77-0EBF85C44A77}" presName="rootText" presStyleLbl="node4" presStyleIdx="9" presStyleCnt="16">
        <dgm:presLayoutVars>
          <dgm:chPref val="3"/>
        </dgm:presLayoutVars>
      </dgm:prSet>
      <dgm:spPr/>
      <dgm:t>
        <a:bodyPr/>
        <a:lstStyle/>
        <a:p>
          <a:endParaRPr lang="en-GB"/>
        </a:p>
      </dgm:t>
    </dgm:pt>
    <dgm:pt modelId="{C919A99C-BE60-FF4C-AA4C-A371054D4A8C}" type="pres">
      <dgm:prSet presAssocID="{D15188FB-DC23-E744-8B77-0EBF85C44A77}" presName="rootConnector" presStyleLbl="node4" presStyleIdx="9" presStyleCnt="16"/>
      <dgm:spPr/>
      <dgm:t>
        <a:bodyPr/>
        <a:lstStyle/>
        <a:p>
          <a:endParaRPr lang="de-DE"/>
        </a:p>
      </dgm:t>
    </dgm:pt>
    <dgm:pt modelId="{FCDCA25B-85FE-8C40-8639-DE6C594E4CC3}" type="pres">
      <dgm:prSet presAssocID="{D15188FB-DC23-E744-8B77-0EBF85C44A77}" presName="hierChild4" presStyleCnt="0"/>
      <dgm:spPr/>
    </dgm:pt>
    <dgm:pt modelId="{A68346D1-93AE-AE4F-A496-49EA896D19EF}" type="pres">
      <dgm:prSet presAssocID="{D15188FB-DC23-E744-8B77-0EBF85C44A77}" presName="hierChild5" presStyleCnt="0"/>
      <dgm:spPr/>
    </dgm:pt>
    <dgm:pt modelId="{6DA443DA-99E9-1C47-A2DE-ADF49C98CEBD}" type="pres">
      <dgm:prSet presAssocID="{E89B0A81-AF46-C446-9DAB-0C6A48839FBA}" presName="Name64" presStyleLbl="parChTrans1D4" presStyleIdx="10" presStyleCnt="16"/>
      <dgm:spPr/>
      <dgm:t>
        <a:bodyPr/>
        <a:lstStyle/>
        <a:p>
          <a:endParaRPr lang="de-DE"/>
        </a:p>
      </dgm:t>
    </dgm:pt>
    <dgm:pt modelId="{7F323F84-08F8-0E4E-B1A2-B9A4C3CB2447}" type="pres">
      <dgm:prSet presAssocID="{AFA8B5ED-455A-8549-892F-E370770DFE45}" presName="hierRoot2" presStyleCnt="0">
        <dgm:presLayoutVars>
          <dgm:hierBranch val="init"/>
        </dgm:presLayoutVars>
      </dgm:prSet>
      <dgm:spPr/>
    </dgm:pt>
    <dgm:pt modelId="{D54B94B9-FF57-BF45-BDA6-728DCB868A09}" type="pres">
      <dgm:prSet presAssocID="{AFA8B5ED-455A-8549-892F-E370770DFE45}" presName="rootComposite" presStyleCnt="0"/>
      <dgm:spPr/>
    </dgm:pt>
    <dgm:pt modelId="{427FAC6E-4751-3F43-8D44-56AD0BFF58C1}" type="pres">
      <dgm:prSet presAssocID="{AFA8B5ED-455A-8549-892F-E370770DFE45}" presName="rootText" presStyleLbl="node4" presStyleIdx="10" presStyleCnt="16">
        <dgm:presLayoutVars>
          <dgm:chPref val="3"/>
        </dgm:presLayoutVars>
      </dgm:prSet>
      <dgm:spPr/>
      <dgm:t>
        <a:bodyPr/>
        <a:lstStyle/>
        <a:p>
          <a:endParaRPr lang="en-GB"/>
        </a:p>
      </dgm:t>
    </dgm:pt>
    <dgm:pt modelId="{88BBFA97-F040-9B41-A8CB-6640B8F968EC}" type="pres">
      <dgm:prSet presAssocID="{AFA8B5ED-455A-8549-892F-E370770DFE45}" presName="rootConnector" presStyleLbl="node4" presStyleIdx="10" presStyleCnt="16"/>
      <dgm:spPr/>
      <dgm:t>
        <a:bodyPr/>
        <a:lstStyle/>
        <a:p>
          <a:endParaRPr lang="de-DE"/>
        </a:p>
      </dgm:t>
    </dgm:pt>
    <dgm:pt modelId="{64F4AB8B-ABC4-3F49-943C-BF2583612254}" type="pres">
      <dgm:prSet presAssocID="{AFA8B5ED-455A-8549-892F-E370770DFE45}" presName="hierChild4" presStyleCnt="0"/>
      <dgm:spPr/>
    </dgm:pt>
    <dgm:pt modelId="{E484FF26-DD13-2143-AE85-18EE112280CF}" type="pres">
      <dgm:prSet presAssocID="{AFA8B5ED-455A-8549-892F-E370770DFE45}" presName="hierChild5" presStyleCnt="0"/>
      <dgm:spPr/>
    </dgm:pt>
    <dgm:pt modelId="{20323D68-6D6B-244A-92A3-852E8B59FC00}" type="pres">
      <dgm:prSet presAssocID="{85E1DB5B-4599-2C4A-B5AC-CF79334E5D6A}" presName="hierChild5" presStyleCnt="0"/>
      <dgm:spPr/>
    </dgm:pt>
    <dgm:pt modelId="{7D301CFD-DB47-E645-B2C3-64BF014FF2BC}" type="pres">
      <dgm:prSet presAssocID="{39B9339A-EDC8-1041-B933-13F36D8C46B3}" presName="Name64" presStyleLbl="parChTrans1D3" presStyleIdx="2" presStyleCnt="8"/>
      <dgm:spPr/>
      <dgm:t>
        <a:bodyPr/>
        <a:lstStyle/>
        <a:p>
          <a:endParaRPr lang="de-DE"/>
        </a:p>
      </dgm:t>
    </dgm:pt>
    <dgm:pt modelId="{7F50EC4E-384D-D34B-B144-1970796B3FE6}" type="pres">
      <dgm:prSet presAssocID="{296F0C53-7465-4149-A4D6-647CD434C718}" presName="hierRoot2" presStyleCnt="0">
        <dgm:presLayoutVars>
          <dgm:hierBranch val="init"/>
        </dgm:presLayoutVars>
      </dgm:prSet>
      <dgm:spPr/>
    </dgm:pt>
    <dgm:pt modelId="{A4675389-C639-4242-839C-6F0853F107BD}" type="pres">
      <dgm:prSet presAssocID="{296F0C53-7465-4149-A4D6-647CD434C718}" presName="rootComposite" presStyleCnt="0"/>
      <dgm:spPr/>
    </dgm:pt>
    <dgm:pt modelId="{D06F72BE-0A8F-084A-B529-5ADFD625EB0C}" type="pres">
      <dgm:prSet presAssocID="{296F0C53-7465-4149-A4D6-647CD434C718}" presName="rootText" presStyleLbl="node3" presStyleIdx="2" presStyleCnt="8">
        <dgm:presLayoutVars>
          <dgm:chPref val="3"/>
        </dgm:presLayoutVars>
      </dgm:prSet>
      <dgm:spPr/>
      <dgm:t>
        <a:bodyPr/>
        <a:lstStyle/>
        <a:p>
          <a:endParaRPr lang="de-DE"/>
        </a:p>
      </dgm:t>
    </dgm:pt>
    <dgm:pt modelId="{0D006DF3-FD57-3642-A256-6393C3ABB08C}" type="pres">
      <dgm:prSet presAssocID="{296F0C53-7465-4149-A4D6-647CD434C718}" presName="rootConnector" presStyleLbl="node3" presStyleIdx="2" presStyleCnt="8"/>
      <dgm:spPr/>
      <dgm:t>
        <a:bodyPr/>
        <a:lstStyle/>
        <a:p>
          <a:endParaRPr lang="de-DE"/>
        </a:p>
      </dgm:t>
    </dgm:pt>
    <dgm:pt modelId="{999FA948-1E2A-C04E-8A58-E493FA6EEADB}" type="pres">
      <dgm:prSet presAssocID="{296F0C53-7465-4149-A4D6-647CD434C718}" presName="hierChild4" presStyleCnt="0"/>
      <dgm:spPr/>
    </dgm:pt>
    <dgm:pt modelId="{383F8F5A-1021-9E47-AB2A-B4DE62AF9460}" type="pres">
      <dgm:prSet presAssocID="{70599DCC-1315-6648-BCF8-D37CE6B48C00}" presName="Name64" presStyleLbl="parChTrans1D4" presStyleIdx="11" presStyleCnt="16"/>
      <dgm:spPr/>
      <dgm:t>
        <a:bodyPr/>
        <a:lstStyle/>
        <a:p>
          <a:endParaRPr lang="de-DE"/>
        </a:p>
      </dgm:t>
    </dgm:pt>
    <dgm:pt modelId="{3B9B3348-9049-C240-8364-9AB7D4E25C83}" type="pres">
      <dgm:prSet presAssocID="{8A7A3535-48CC-084E-948D-135342BA74CC}" presName="hierRoot2" presStyleCnt="0">
        <dgm:presLayoutVars>
          <dgm:hierBranch val="init"/>
        </dgm:presLayoutVars>
      </dgm:prSet>
      <dgm:spPr/>
    </dgm:pt>
    <dgm:pt modelId="{451D67D3-D7ED-0C4A-ADB0-07809ABF572F}" type="pres">
      <dgm:prSet presAssocID="{8A7A3535-48CC-084E-948D-135342BA74CC}" presName="rootComposite" presStyleCnt="0"/>
      <dgm:spPr/>
    </dgm:pt>
    <dgm:pt modelId="{D1C415D6-F3C4-964A-9221-2647CCCF013F}" type="pres">
      <dgm:prSet presAssocID="{8A7A3535-48CC-084E-948D-135342BA74CC}" presName="rootText" presStyleLbl="node4" presStyleIdx="11" presStyleCnt="16">
        <dgm:presLayoutVars>
          <dgm:chPref val="3"/>
        </dgm:presLayoutVars>
      </dgm:prSet>
      <dgm:spPr/>
      <dgm:t>
        <a:bodyPr/>
        <a:lstStyle/>
        <a:p>
          <a:endParaRPr lang="en-GB"/>
        </a:p>
      </dgm:t>
    </dgm:pt>
    <dgm:pt modelId="{05ECCA79-D586-4C4B-90BA-D73DB3849798}" type="pres">
      <dgm:prSet presAssocID="{8A7A3535-48CC-084E-948D-135342BA74CC}" presName="rootConnector" presStyleLbl="node4" presStyleIdx="11" presStyleCnt="16"/>
      <dgm:spPr/>
      <dgm:t>
        <a:bodyPr/>
        <a:lstStyle/>
        <a:p>
          <a:endParaRPr lang="de-DE"/>
        </a:p>
      </dgm:t>
    </dgm:pt>
    <dgm:pt modelId="{142638AB-9E03-5D40-BD5D-84CB7F2B913B}" type="pres">
      <dgm:prSet presAssocID="{8A7A3535-48CC-084E-948D-135342BA74CC}" presName="hierChild4" presStyleCnt="0"/>
      <dgm:spPr/>
    </dgm:pt>
    <dgm:pt modelId="{79485F9A-D835-7E43-BF55-D646832FF4A3}" type="pres">
      <dgm:prSet presAssocID="{8A7A3535-48CC-084E-948D-135342BA74CC}" presName="hierChild5" presStyleCnt="0"/>
      <dgm:spPr/>
    </dgm:pt>
    <dgm:pt modelId="{9BB77729-5899-5849-B19C-B569AD31A326}" type="pres">
      <dgm:prSet presAssocID="{296F0C53-7465-4149-A4D6-647CD434C718}" presName="hierChild5" presStyleCnt="0"/>
      <dgm:spPr/>
    </dgm:pt>
    <dgm:pt modelId="{F4B9F7C4-54BF-1D4F-AE4D-62DF017D3BF5}" type="pres">
      <dgm:prSet presAssocID="{4CA5DB8A-BCF3-E540-9B67-D2B3860ABB3B}" presName="Name64" presStyleLbl="parChTrans1D3" presStyleIdx="3" presStyleCnt="8"/>
      <dgm:spPr/>
      <dgm:t>
        <a:bodyPr/>
        <a:lstStyle/>
        <a:p>
          <a:endParaRPr lang="de-DE"/>
        </a:p>
      </dgm:t>
    </dgm:pt>
    <dgm:pt modelId="{52CC5413-45F1-E24D-82BD-EE3E79E4F157}" type="pres">
      <dgm:prSet presAssocID="{2264EA1C-7EDC-D54C-8748-B936B3655F09}" presName="hierRoot2" presStyleCnt="0">
        <dgm:presLayoutVars>
          <dgm:hierBranch val="init"/>
        </dgm:presLayoutVars>
      </dgm:prSet>
      <dgm:spPr/>
    </dgm:pt>
    <dgm:pt modelId="{2A1B862A-1083-7145-937D-35041B86186A}" type="pres">
      <dgm:prSet presAssocID="{2264EA1C-7EDC-D54C-8748-B936B3655F09}" presName="rootComposite" presStyleCnt="0"/>
      <dgm:spPr/>
    </dgm:pt>
    <dgm:pt modelId="{465C6907-C90E-8443-9099-A1BB46616EE5}" type="pres">
      <dgm:prSet presAssocID="{2264EA1C-7EDC-D54C-8748-B936B3655F09}" presName="rootText" presStyleLbl="node3" presStyleIdx="3" presStyleCnt="8">
        <dgm:presLayoutVars>
          <dgm:chPref val="3"/>
        </dgm:presLayoutVars>
      </dgm:prSet>
      <dgm:spPr/>
      <dgm:t>
        <a:bodyPr/>
        <a:lstStyle/>
        <a:p>
          <a:endParaRPr lang="de-DE"/>
        </a:p>
      </dgm:t>
    </dgm:pt>
    <dgm:pt modelId="{62E4B07B-988D-3842-9425-F78C7A7D1840}" type="pres">
      <dgm:prSet presAssocID="{2264EA1C-7EDC-D54C-8748-B936B3655F09}" presName="rootConnector" presStyleLbl="node3" presStyleIdx="3" presStyleCnt="8"/>
      <dgm:spPr/>
      <dgm:t>
        <a:bodyPr/>
        <a:lstStyle/>
        <a:p>
          <a:endParaRPr lang="de-DE"/>
        </a:p>
      </dgm:t>
    </dgm:pt>
    <dgm:pt modelId="{9484702B-BAB1-A44D-8F12-6E8DB62E3F70}" type="pres">
      <dgm:prSet presAssocID="{2264EA1C-7EDC-D54C-8748-B936B3655F09}" presName="hierChild4" presStyleCnt="0"/>
      <dgm:spPr/>
    </dgm:pt>
    <dgm:pt modelId="{59A31126-3D7F-9F44-8F82-43125F1266B4}" type="pres">
      <dgm:prSet presAssocID="{0B32648E-22BF-E84E-A527-59B977E9B5FA}" presName="Name64" presStyleLbl="parChTrans1D4" presStyleIdx="12" presStyleCnt="16"/>
      <dgm:spPr/>
      <dgm:t>
        <a:bodyPr/>
        <a:lstStyle/>
        <a:p>
          <a:endParaRPr lang="de-DE"/>
        </a:p>
      </dgm:t>
    </dgm:pt>
    <dgm:pt modelId="{EBACE654-29E0-2F48-9C7F-498AEDC3ED1A}" type="pres">
      <dgm:prSet presAssocID="{8E06CC19-23B6-AD43-85B0-08A04696634D}" presName="hierRoot2" presStyleCnt="0">
        <dgm:presLayoutVars>
          <dgm:hierBranch val="init"/>
        </dgm:presLayoutVars>
      </dgm:prSet>
      <dgm:spPr/>
    </dgm:pt>
    <dgm:pt modelId="{CFF0CC5B-DCB9-2249-A8F8-38A4507DD1BC}" type="pres">
      <dgm:prSet presAssocID="{8E06CC19-23B6-AD43-85B0-08A04696634D}" presName="rootComposite" presStyleCnt="0"/>
      <dgm:spPr/>
    </dgm:pt>
    <dgm:pt modelId="{9391C956-FFEB-CA47-A61A-3B068A42E34D}" type="pres">
      <dgm:prSet presAssocID="{8E06CC19-23B6-AD43-85B0-08A04696634D}" presName="rootText" presStyleLbl="node4" presStyleIdx="12" presStyleCnt="16">
        <dgm:presLayoutVars>
          <dgm:chPref val="3"/>
        </dgm:presLayoutVars>
      </dgm:prSet>
      <dgm:spPr/>
      <dgm:t>
        <a:bodyPr/>
        <a:lstStyle/>
        <a:p>
          <a:endParaRPr lang="de-DE"/>
        </a:p>
      </dgm:t>
    </dgm:pt>
    <dgm:pt modelId="{99805A27-A6D8-EB44-837A-141EDA087CAE}" type="pres">
      <dgm:prSet presAssocID="{8E06CC19-23B6-AD43-85B0-08A04696634D}" presName="rootConnector" presStyleLbl="node4" presStyleIdx="12" presStyleCnt="16"/>
      <dgm:spPr/>
      <dgm:t>
        <a:bodyPr/>
        <a:lstStyle/>
        <a:p>
          <a:endParaRPr lang="de-DE"/>
        </a:p>
      </dgm:t>
    </dgm:pt>
    <dgm:pt modelId="{3D428B1A-DE69-EC4B-B4B5-13090CE76F81}" type="pres">
      <dgm:prSet presAssocID="{8E06CC19-23B6-AD43-85B0-08A04696634D}" presName="hierChild4" presStyleCnt="0"/>
      <dgm:spPr/>
    </dgm:pt>
    <dgm:pt modelId="{F022544B-DD48-6E46-AE90-F571B3C67DEB}" type="pres">
      <dgm:prSet presAssocID="{8E06CC19-23B6-AD43-85B0-08A04696634D}" presName="hierChild5" presStyleCnt="0"/>
      <dgm:spPr/>
    </dgm:pt>
    <dgm:pt modelId="{D0000284-B4BF-9446-83EF-4EE2F96B1FB9}" type="pres">
      <dgm:prSet presAssocID="{2264EA1C-7EDC-D54C-8748-B936B3655F09}" presName="hierChild5" presStyleCnt="0"/>
      <dgm:spPr/>
    </dgm:pt>
    <dgm:pt modelId="{A3F0A90C-18B1-BA42-9C97-79FAFD1DF429}" type="pres">
      <dgm:prSet presAssocID="{EC6DD76F-7345-4B46-92F5-12CD3DFE08E1}" presName="Name64" presStyleLbl="parChTrans1D3" presStyleIdx="4" presStyleCnt="8"/>
      <dgm:spPr/>
      <dgm:t>
        <a:bodyPr/>
        <a:lstStyle/>
        <a:p>
          <a:endParaRPr lang="de-DE"/>
        </a:p>
      </dgm:t>
    </dgm:pt>
    <dgm:pt modelId="{A95734DA-5E41-1142-8B7F-1B30232EB58D}" type="pres">
      <dgm:prSet presAssocID="{D16EBC6A-76E5-1242-8F3B-C539131F13B8}" presName="hierRoot2" presStyleCnt="0">
        <dgm:presLayoutVars>
          <dgm:hierBranch val="init"/>
        </dgm:presLayoutVars>
      </dgm:prSet>
      <dgm:spPr/>
    </dgm:pt>
    <dgm:pt modelId="{82CE3261-A4D9-034D-87FC-C2D5A762852C}" type="pres">
      <dgm:prSet presAssocID="{D16EBC6A-76E5-1242-8F3B-C539131F13B8}" presName="rootComposite" presStyleCnt="0"/>
      <dgm:spPr/>
    </dgm:pt>
    <dgm:pt modelId="{EF441F23-1A4B-AE4C-9A07-EF190FFCF929}" type="pres">
      <dgm:prSet presAssocID="{D16EBC6A-76E5-1242-8F3B-C539131F13B8}" presName="rootText" presStyleLbl="node3" presStyleIdx="4" presStyleCnt="8">
        <dgm:presLayoutVars>
          <dgm:chPref val="3"/>
        </dgm:presLayoutVars>
      </dgm:prSet>
      <dgm:spPr/>
      <dgm:t>
        <a:bodyPr/>
        <a:lstStyle/>
        <a:p>
          <a:endParaRPr lang="de-DE"/>
        </a:p>
      </dgm:t>
    </dgm:pt>
    <dgm:pt modelId="{DD93AD08-14C3-7045-82D6-A04C3D18DE15}" type="pres">
      <dgm:prSet presAssocID="{D16EBC6A-76E5-1242-8F3B-C539131F13B8}" presName="rootConnector" presStyleLbl="node3" presStyleIdx="4" presStyleCnt="8"/>
      <dgm:spPr/>
      <dgm:t>
        <a:bodyPr/>
        <a:lstStyle/>
        <a:p>
          <a:endParaRPr lang="de-DE"/>
        </a:p>
      </dgm:t>
    </dgm:pt>
    <dgm:pt modelId="{1F452663-005C-7649-B44E-6438C64E6E26}" type="pres">
      <dgm:prSet presAssocID="{D16EBC6A-76E5-1242-8F3B-C539131F13B8}" presName="hierChild4" presStyleCnt="0"/>
      <dgm:spPr/>
    </dgm:pt>
    <dgm:pt modelId="{6D981A3C-AAA1-6041-9422-34E95400FCB7}" type="pres">
      <dgm:prSet presAssocID="{DC5A4EAC-5276-334B-B944-75AD70EA9419}" presName="Name64" presStyleLbl="parChTrans1D4" presStyleIdx="13" presStyleCnt="16"/>
      <dgm:spPr/>
      <dgm:t>
        <a:bodyPr/>
        <a:lstStyle/>
        <a:p>
          <a:endParaRPr lang="de-DE"/>
        </a:p>
      </dgm:t>
    </dgm:pt>
    <dgm:pt modelId="{35062613-E8AE-B04A-BA45-5C23DA0A8948}" type="pres">
      <dgm:prSet presAssocID="{279FAE20-3687-A343-912E-C7901F328200}" presName="hierRoot2" presStyleCnt="0">
        <dgm:presLayoutVars>
          <dgm:hierBranch val="init"/>
        </dgm:presLayoutVars>
      </dgm:prSet>
      <dgm:spPr/>
    </dgm:pt>
    <dgm:pt modelId="{82D3D3ED-ACE7-A24D-BF61-F427991D594B}" type="pres">
      <dgm:prSet presAssocID="{279FAE20-3687-A343-912E-C7901F328200}" presName="rootComposite" presStyleCnt="0"/>
      <dgm:spPr/>
    </dgm:pt>
    <dgm:pt modelId="{D304B99B-D75A-8D4C-A7C9-762AC6BCFA28}" type="pres">
      <dgm:prSet presAssocID="{279FAE20-3687-A343-912E-C7901F328200}" presName="rootText" presStyleLbl="node4" presStyleIdx="13" presStyleCnt="16">
        <dgm:presLayoutVars>
          <dgm:chPref val="3"/>
        </dgm:presLayoutVars>
      </dgm:prSet>
      <dgm:spPr/>
      <dgm:t>
        <a:bodyPr/>
        <a:lstStyle/>
        <a:p>
          <a:endParaRPr lang="de-DE"/>
        </a:p>
      </dgm:t>
    </dgm:pt>
    <dgm:pt modelId="{BFE09CB8-A6BE-7042-8495-D5E7775A4DEC}" type="pres">
      <dgm:prSet presAssocID="{279FAE20-3687-A343-912E-C7901F328200}" presName="rootConnector" presStyleLbl="node4" presStyleIdx="13" presStyleCnt="16"/>
      <dgm:spPr/>
      <dgm:t>
        <a:bodyPr/>
        <a:lstStyle/>
        <a:p>
          <a:endParaRPr lang="de-DE"/>
        </a:p>
      </dgm:t>
    </dgm:pt>
    <dgm:pt modelId="{4F095A07-FDEE-AE46-B282-9B032AB3D01B}" type="pres">
      <dgm:prSet presAssocID="{279FAE20-3687-A343-912E-C7901F328200}" presName="hierChild4" presStyleCnt="0"/>
      <dgm:spPr/>
    </dgm:pt>
    <dgm:pt modelId="{522786B8-E7FC-214D-BF1A-65323BE297CA}" type="pres">
      <dgm:prSet presAssocID="{279FAE20-3687-A343-912E-C7901F328200}" presName="hierChild5" presStyleCnt="0"/>
      <dgm:spPr/>
    </dgm:pt>
    <dgm:pt modelId="{EC2B181F-DED4-B14C-8B58-D1C60DA04CFA}" type="pres">
      <dgm:prSet presAssocID="{D16EBC6A-76E5-1242-8F3B-C539131F13B8}" presName="hierChild5" presStyleCnt="0"/>
      <dgm:spPr/>
    </dgm:pt>
    <dgm:pt modelId="{29F5D5D3-FDC0-5F43-80A2-B02A8159E3DC}" type="pres">
      <dgm:prSet presAssocID="{8E068F13-6E09-104C-9F56-92DA91B62BCA}" presName="Name64" presStyleLbl="parChTrans1D3" presStyleIdx="5" presStyleCnt="8"/>
      <dgm:spPr/>
      <dgm:t>
        <a:bodyPr/>
        <a:lstStyle/>
        <a:p>
          <a:endParaRPr lang="de-DE"/>
        </a:p>
      </dgm:t>
    </dgm:pt>
    <dgm:pt modelId="{4BE393CC-285E-B34B-A628-AC80C1799D87}" type="pres">
      <dgm:prSet presAssocID="{3C0558F8-BBAB-C349-B088-AC8D2FB1AB45}" presName="hierRoot2" presStyleCnt="0">
        <dgm:presLayoutVars>
          <dgm:hierBranch val="init"/>
        </dgm:presLayoutVars>
      </dgm:prSet>
      <dgm:spPr/>
    </dgm:pt>
    <dgm:pt modelId="{EB12F0A8-99A4-934A-92FE-ECB2C3D93369}" type="pres">
      <dgm:prSet presAssocID="{3C0558F8-BBAB-C349-B088-AC8D2FB1AB45}" presName="rootComposite" presStyleCnt="0"/>
      <dgm:spPr/>
    </dgm:pt>
    <dgm:pt modelId="{60CFEE85-A80E-214F-8AC4-3C9813DB0E5D}" type="pres">
      <dgm:prSet presAssocID="{3C0558F8-BBAB-C349-B088-AC8D2FB1AB45}" presName="rootText" presStyleLbl="node3" presStyleIdx="5" presStyleCnt="8">
        <dgm:presLayoutVars>
          <dgm:chPref val="3"/>
        </dgm:presLayoutVars>
      </dgm:prSet>
      <dgm:spPr/>
      <dgm:t>
        <a:bodyPr/>
        <a:lstStyle/>
        <a:p>
          <a:endParaRPr lang="de-DE"/>
        </a:p>
      </dgm:t>
    </dgm:pt>
    <dgm:pt modelId="{952EB00A-A364-0F49-A224-542910F2FF18}" type="pres">
      <dgm:prSet presAssocID="{3C0558F8-BBAB-C349-B088-AC8D2FB1AB45}" presName="rootConnector" presStyleLbl="node3" presStyleIdx="5" presStyleCnt="8"/>
      <dgm:spPr/>
      <dgm:t>
        <a:bodyPr/>
        <a:lstStyle/>
        <a:p>
          <a:endParaRPr lang="de-DE"/>
        </a:p>
      </dgm:t>
    </dgm:pt>
    <dgm:pt modelId="{7FEF42AE-05E9-6140-A07F-EA5F6ADE3865}" type="pres">
      <dgm:prSet presAssocID="{3C0558F8-BBAB-C349-B088-AC8D2FB1AB45}" presName="hierChild4" presStyleCnt="0"/>
      <dgm:spPr/>
    </dgm:pt>
    <dgm:pt modelId="{F0BF4E66-6343-D34C-9A71-2A642B48D754}" type="pres">
      <dgm:prSet presAssocID="{8C9290B1-3AFB-6945-BB40-25200FBD87C0}" presName="Name64" presStyleLbl="parChTrans1D4" presStyleIdx="14" presStyleCnt="16"/>
      <dgm:spPr/>
      <dgm:t>
        <a:bodyPr/>
        <a:lstStyle/>
        <a:p>
          <a:endParaRPr lang="de-DE"/>
        </a:p>
      </dgm:t>
    </dgm:pt>
    <dgm:pt modelId="{4AD44272-F828-4340-894A-6BF6B99FD561}" type="pres">
      <dgm:prSet presAssocID="{A921DF94-1635-1E4F-AB1E-2C9BD9095D66}" presName="hierRoot2" presStyleCnt="0">
        <dgm:presLayoutVars>
          <dgm:hierBranch val="init"/>
        </dgm:presLayoutVars>
      </dgm:prSet>
      <dgm:spPr/>
    </dgm:pt>
    <dgm:pt modelId="{3918FC85-03D8-5740-8769-00356BA4857A}" type="pres">
      <dgm:prSet presAssocID="{A921DF94-1635-1E4F-AB1E-2C9BD9095D66}" presName="rootComposite" presStyleCnt="0"/>
      <dgm:spPr/>
    </dgm:pt>
    <dgm:pt modelId="{F314A428-F9D8-8846-AC4E-BE79270517CE}" type="pres">
      <dgm:prSet presAssocID="{A921DF94-1635-1E4F-AB1E-2C9BD9095D66}" presName="rootText" presStyleLbl="node4" presStyleIdx="14" presStyleCnt="16">
        <dgm:presLayoutVars>
          <dgm:chPref val="3"/>
        </dgm:presLayoutVars>
      </dgm:prSet>
      <dgm:spPr/>
      <dgm:t>
        <a:bodyPr/>
        <a:lstStyle/>
        <a:p>
          <a:endParaRPr lang="de-DE"/>
        </a:p>
      </dgm:t>
    </dgm:pt>
    <dgm:pt modelId="{9EE6D01F-7115-D74C-86DA-12F48EF7A087}" type="pres">
      <dgm:prSet presAssocID="{A921DF94-1635-1E4F-AB1E-2C9BD9095D66}" presName="rootConnector" presStyleLbl="node4" presStyleIdx="14" presStyleCnt="16"/>
      <dgm:spPr/>
      <dgm:t>
        <a:bodyPr/>
        <a:lstStyle/>
        <a:p>
          <a:endParaRPr lang="de-DE"/>
        </a:p>
      </dgm:t>
    </dgm:pt>
    <dgm:pt modelId="{95A031E1-ECBD-3F46-9D4F-782C27177C7E}" type="pres">
      <dgm:prSet presAssocID="{A921DF94-1635-1E4F-AB1E-2C9BD9095D66}" presName="hierChild4" presStyleCnt="0"/>
      <dgm:spPr/>
    </dgm:pt>
    <dgm:pt modelId="{1B00FDF3-6473-9D4F-B645-859B063CB625}" type="pres">
      <dgm:prSet presAssocID="{A921DF94-1635-1E4F-AB1E-2C9BD9095D66}" presName="hierChild5" presStyleCnt="0"/>
      <dgm:spPr/>
    </dgm:pt>
    <dgm:pt modelId="{2DD6C3F6-1538-3844-8BAD-7DA077B8B89A}" type="pres">
      <dgm:prSet presAssocID="{3C0558F8-BBAB-C349-B088-AC8D2FB1AB45}" presName="hierChild5" presStyleCnt="0"/>
      <dgm:spPr/>
    </dgm:pt>
    <dgm:pt modelId="{68EFF2CF-346E-DE4B-A353-D9B26DCC114D}" type="pres">
      <dgm:prSet presAssocID="{7180C0C7-8433-0D44-9B1F-A1046A3284ED}" presName="Name64" presStyleLbl="parChTrans1D3" presStyleIdx="6" presStyleCnt="8"/>
      <dgm:spPr/>
      <dgm:t>
        <a:bodyPr/>
        <a:lstStyle/>
        <a:p>
          <a:endParaRPr lang="de-DE"/>
        </a:p>
      </dgm:t>
    </dgm:pt>
    <dgm:pt modelId="{01C74F0E-395B-8444-83A6-E84300F0A22F}" type="pres">
      <dgm:prSet presAssocID="{FE696209-2D45-2345-8595-6F5535EC709A}" presName="hierRoot2" presStyleCnt="0">
        <dgm:presLayoutVars>
          <dgm:hierBranch val="init"/>
        </dgm:presLayoutVars>
      </dgm:prSet>
      <dgm:spPr/>
    </dgm:pt>
    <dgm:pt modelId="{C8A958C5-38D7-9240-B52B-FDA3A63EE6A3}" type="pres">
      <dgm:prSet presAssocID="{FE696209-2D45-2345-8595-6F5535EC709A}" presName="rootComposite" presStyleCnt="0"/>
      <dgm:spPr/>
    </dgm:pt>
    <dgm:pt modelId="{D366D8E2-28CA-5A4A-B467-919CD390A2F1}" type="pres">
      <dgm:prSet presAssocID="{FE696209-2D45-2345-8595-6F5535EC709A}" presName="rootText" presStyleLbl="node3" presStyleIdx="6" presStyleCnt="8">
        <dgm:presLayoutVars>
          <dgm:chPref val="3"/>
        </dgm:presLayoutVars>
      </dgm:prSet>
      <dgm:spPr/>
      <dgm:t>
        <a:bodyPr/>
        <a:lstStyle/>
        <a:p>
          <a:endParaRPr lang="de-DE"/>
        </a:p>
      </dgm:t>
    </dgm:pt>
    <dgm:pt modelId="{AE931300-0C70-2149-AF8D-C84375327357}" type="pres">
      <dgm:prSet presAssocID="{FE696209-2D45-2345-8595-6F5535EC709A}" presName="rootConnector" presStyleLbl="node3" presStyleIdx="6" presStyleCnt="8"/>
      <dgm:spPr/>
      <dgm:t>
        <a:bodyPr/>
        <a:lstStyle/>
        <a:p>
          <a:endParaRPr lang="de-DE"/>
        </a:p>
      </dgm:t>
    </dgm:pt>
    <dgm:pt modelId="{55EEA837-2A87-5D42-8C47-008299914CC7}" type="pres">
      <dgm:prSet presAssocID="{FE696209-2D45-2345-8595-6F5535EC709A}" presName="hierChild4" presStyleCnt="0"/>
      <dgm:spPr/>
    </dgm:pt>
    <dgm:pt modelId="{7E05D941-DF0E-7044-8AC0-DDE91E03AD83}" type="pres">
      <dgm:prSet presAssocID="{2688C2F7-ACDD-F24F-8996-7A51DE1CFE01}" presName="Name64" presStyleLbl="parChTrans1D4" presStyleIdx="15" presStyleCnt="16"/>
      <dgm:spPr/>
      <dgm:t>
        <a:bodyPr/>
        <a:lstStyle/>
        <a:p>
          <a:endParaRPr lang="de-DE"/>
        </a:p>
      </dgm:t>
    </dgm:pt>
    <dgm:pt modelId="{507375EE-D798-5647-841B-01BC34EE4B7E}" type="pres">
      <dgm:prSet presAssocID="{DE5F0A52-5D9F-2042-BE02-682AE8F038B2}" presName="hierRoot2" presStyleCnt="0">
        <dgm:presLayoutVars>
          <dgm:hierBranch val="init"/>
        </dgm:presLayoutVars>
      </dgm:prSet>
      <dgm:spPr/>
    </dgm:pt>
    <dgm:pt modelId="{3D1C511F-40B2-394A-BA09-17A33A6EE13F}" type="pres">
      <dgm:prSet presAssocID="{DE5F0A52-5D9F-2042-BE02-682AE8F038B2}" presName="rootComposite" presStyleCnt="0"/>
      <dgm:spPr/>
    </dgm:pt>
    <dgm:pt modelId="{8536D8D2-01A2-BC4A-84DD-D5F945ED01BA}" type="pres">
      <dgm:prSet presAssocID="{DE5F0A52-5D9F-2042-BE02-682AE8F038B2}" presName="rootText" presStyleLbl="node4" presStyleIdx="15" presStyleCnt="16">
        <dgm:presLayoutVars>
          <dgm:chPref val="3"/>
        </dgm:presLayoutVars>
      </dgm:prSet>
      <dgm:spPr/>
      <dgm:t>
        <a:bodyPr/>
        <a:lstStyle/>
        <a:p>
          <a:endParaRPr lang="de-DE"/>
        </a:p>
      </dgm:t>
    </dgm:pt>
    <dgm:pt modelId="{AE035049-CB82-8047-8B91-8D570678C582}" type="pres">
      <dgm:prSet presAssocID="{DE5F0A52-5D9F-2042-BE02-682AE8F038B2}" presName="rootConnector" presStyleLbl="node4" presStyleIdx="15" presStyleCnt="16"/>
      <dgm:spPr/>
      <dgm:t>
        <a:bodyPr/>
        <a:lstStyle/>
        <a:p>
          <a:endParaRPr lang="de-DE"/>
        </a:p>
      </dgm:t>
    </dgm:pt>
    <dgm:pt modelId="{977D1247-163A-E24C-9027-98BAD7AA315E}" type="pres">
      <dgm:prSet presAssocID="{DE5F0A52-5D9F-2042-BE02-682AE8F038B2}" presName="hierChild4" presStyleCnt="0"/>
      <dgm:spPr/>
    </dgm:pt>
    <dgm:pt modelId="{A89A7D86-7877-2C48-AA39-EA2A8517CD32}" type="pres">
      <dgm:prSet presAssocID="{DE5F0A52-5D9F-2042-BE02-682AE8F038B2}" presName="hierChild5" presStyleCnt="0"/>
      <dgm:spPr/>
    </dgm:pt>
    <dgm:pt modelId="{6BBAAD43-CCB7-9840-835C-F4A4BC5CA7E9}" type="pres">
      <dgm:prSet presAssocID="{FE696209-2D45-2345-8595-6F5535EC709A}" presName="hierChild5" presStyleCnt="0"/>
      <dgm:spPr/>
    </dgm:pt>
    <dgm:pt modelId="{87987BEE-0ABE-D143-A269-AE23971D114C}" type="pres">
      <dgm:prSet presAssocID="{36D7B81B-7C42-424C-BE68-53EDBDDEB5A7}" presName="Name64" presStyleLbl="parChTrans1D3" presStyleIdx="7" presStyleCnt="8"/>
      <dgm:spPr/>
      <dgm:t>
        <a:bodyPr/>
        <a:lstStyle/>
        <a:p>
          <a:endParaRPr lang="de-DE"/>
        </a:p>
      </dgm:t>
    </dgm:pt>
    <dgm:pt modelId="{F9FD5477-CCF5-1B4F-81D7-11115C335F89}" type="pres">
      <dgm:prSet presAssocID="{4AA46F60-037D-D54F-8C24-0FFBA399C02B}" presName="hierRoot2" presStyleCnt="0">
        <dgm:presLayoutVars>
          <dgm:hierBranch val="init"/>
        </dgm:presLayoutVars>
      </dgm:prSet>
      <dgm:spPr/>
    </dgm:pt>
    <dgm:pt modelId="{F8AE2B4A-81E0-4749-8F48-6B6BEAC728C8}" type="pres">
      <dgm:prSet presAssocID="{4AA46F60-037D-D54F-8C24-0FFBA399C02B}" presName="rootComposite" presStyleCnt="0"/>
      <dgm:spPr/>
    </dgm:pt>
    <dgm:pt modelId="{5F89E817-7605-4045-90FE-A430F089BD29}" type="pres">
      <dgm:prSet presAssocID="{4AA46F60-037D-D54F-8C24-0FFBA399C02B}" presName="rootText" presStyleLbl="node3" presStyleIdx="7" presStyleCnt="8">
        <dgm:presLayoutVars>
          <dgm:chPref val="3"/>
        </dgm:presLayoutVars>
      </dgm:prSet>
      <dgm:spPr/>
      <dgm:t>
        <a:bodyPr/>
        <a:lstStyle/>
        <a:p>
          <a:endParaRPr lang="de-DE"/>
        </a:p>
      </dgm:t>
    </dgm:pt>
    <dgm:pt modelId="{8AC411A0-9AFE-4D44-8FF6-9C520F38357E}" type="pres">
      <dgm:prSet presAssocID="{4AA46F60-037D-D54F-8C24-0FFBA399C02B}" presName="rootConnector" presStyleLbl="node3" presStyleIdx="7" presStyleCnt="8"/>
      <dgm:spPr/>
      <dgm:t>
        <a:bodyPr/>
        <a:lstStyle/>
        <a:p>
          <a:endParaRPr lang="de-DE"/>
        </a:p>
      </dgm:t>
    </dgm:pt>
    <dgm:pt modelId="{881C5947-EF26-1C47-A024-067280B76CEF}" type="pres">
      <dgm:prSet presAssocID="{4AA46F60-037D-D54F-8C24-0FFBA399C02B}" presName="hierChild4" presStyleCnt="0"/>
      <dgm:spPr/>
    </dgm:pt>
    <dgm:pt modelId="{E8544926-3368-8A41-B67F-B1BC113273B3}" type="pres">
      <dgm:prSet presAssocID="{4AA46F60-037D-D54F-8C24-0FFBA399C02B}" presName="hierChild5" presStyleCnt="0"/>
      <dgm:spPr/>
    </dgm:pt>
    <dgm:pt modelId="{FD08AF13-D1BB-014D-AE75-3F32CD149B27}" type="pres">
      <dgm:prSet presAssocID="{5F3ADB03-8369-9946-A1E3-4B0A7A0DFA15}" presName="hierChild5" presStyleCnt="0"/>
      <dgm:spPr/>
    </dgm:pt>
    <dgm:pt modelId="{3975375D-2233-0444-B867-EDF24C571D0C}" type="pres">
      <dgm:prSet presAssocID="{2BA99944-F747-1344-906C-B845A2F26AF6}" presName="hierChild3" presStyleCnt="0"/>
      <dgm:spPr/>
    </dgm:pt>
  </dgm:ptLst>
  <dgm:cxnLst>
    <dgm:cxn modelId="{7DBF681D-2E73-EB48-B754-7F5F18BFD240}" srcId="{D1ECA7C9-D1AF-F647-A138-83B25B906BB1}" destId="{C460A472-EB1C-3445-8A62-3E3B5C256A88}" srcOrd="0" destOrd="0" parTransId="{329FFB57-4632-9041-9AEB-1F783EFE72AE}" sibTransId="{A8EA1FA8-6F9B-AA47-821B-0C331DB5608C}"/>
    <dgm:cxn modelId="{21E35AC6-1A3E-F942-89FE-EAD93F73B28D}" type="presOf" srcId="{7A338D77-C015-9B4A-928B-4BF362815952}" destId="{E56DF619-FB1E-974D-BA8A-0AED75332816}" srcOrd="0" destOrd="0" presId="urn:microsoft.com/office/officeart/2009/3/layout/HorizontalOrganizationChart"/>
    <dgm:cxn modelId="{B5E4AD70-6322-E943-93B9-3200E535D7C3}" srcId="{85E1DB5B-4599-2C4A-B5AC-CF79334E5D6A}" destId="{D15188FB-DC23-E744-8B77-0EBF85C44A77}" srcOrd="0" destOrd="0" parTransId="{7A338D77-C015-9B4A-928B-4BF362815952}" sibTransId="{371D439A-080B-2547-9042-69A54BD9F779}"/>
    <dgm:cxn modelId="{C82F3223-0AE8-994D-933B-B4F1CC093EA2}" type="presOf" srcId="{8E06CC19-23B6-AD43-85B0-08A04696634D}" destId="{99805A27-A6D8-EB44-837A-141EDA087CAE}" srcOrd="1" destOrd="0" presId="urn:microsoft.com/office/officeart/2009/3/layout/HorizontalOrganizationChart"/>
    <dgm:cxn modelId="{B4979F5A-29B3-454F-8D89-7977FFE7C889}" type="presOf" srcId="{64198DEE-359F-8E49-AF59-AFC6382CE437}" destId="{59EA88F3-721C-6D45-8DDF-B34F0B0F58FF}" srcOrd="0" destOrd="0" presId="urn:microsoft.com/office/officeart/2009/3/layout/HorizontalOrganizationChart"/>
    <dgm:cxn modelId="{F26E52EE-9940-9F4B-939B-FB891D53759B}" type="presOf" srcId="{520A2D0C-A668-D443-A877-BF67AD227152}" destId="{D7141E60-4842-0F4F-AD1D-EA1BFE4E8BB3}" srcOrd="0" destOrd="0" presId="urn:microsoft.com/office/officeart/2009/3/layout/HorizontalOrganizationChart"/>
    <dgm:cxn modelId="{708CD1D5-5250-F449-A13B-E8BCB36FD1D9}" srcId="{5F3ADB03-8369-9946-A1E3-4B0A7A0DFA15}" destId="{3C0558F8-BBAB-C349-B088-AC8D2FB1AB45}" srcOrd="5" destOrd="0" parTransId="{8E068F13-6E09-104C-9F56-92DA91B62BCA}" sibTransId="{576F5E96-2A25-1D4B-B26C-D5B43A8EF707}"/>
    <dgm:cxn modelId="{BFC728D3-7FF8-9244-9BCE-BEEC34FB2D3C}" type="presOf" srcId="{DC5A4EAC-5276-334B-B944-75AD70EA9419}" destId="{6D981A3C-AAA1-6041-9422-34E95400FCB7}" srcOrd="0" destOrd="0" presId="urn:microsoft.com/office/officeart/2009/3/layout/HorizontalOrganizationChart"/>
    <dgm:cxn modelId="{C55D6152-79EE-2C4B-AF42-C0F0EB40411A}" type="presOf" srcId="{E001387E-69AB-CF48-B0F0-3190CE3B3560}" destId="{D3A35E38-552F-194C-84AF-33356AE10531}" srcOrd="1" destOrd="0" presId="urn:microsoft.com/office/officeart/2009/3/layout/HorizontalOrganizationChart"/>
    <dgm:cxn modelId="{5577143F-3132-D142-B0F5-08BED6556A99}" type="presOf" srcId="{85E1DB5B-4599-2C4A-B5AC-CF79334E5D6A}" destId="{80DF8383-3471-BB4A-B5FF-8FC6C97DF873}" srcOrd="0" destOrd="0" presId="urn:microsoft.com/office/officeart/2009/3/layout/HorizontalOrganizationChart"/>
    <dgm:cxn modelId="{5CE55D0F-2DCB-0A42-8FFC-62C5828D12EA}" type="presOf" srcId="{5F3ADB03-8369-9946-A1E3-4B0A7A0DFA15}" destId="{C8E9CFDB-97F2-E640-92FB-CB2F5DE55002}" srcOrd="0" destOrd="0" presId="urn:microsoft.com/office/officeart/2009/3/layout/HorizontalOrganizationChart"/>
    <dgm:cxn modelId="{C79EB3BA-9E33-3342-9681-9491246048F3}" type="presOf" srcId="{AB7EFBD1-5387-3344-86A6-6BC0D1CE802F}" destId="{34F0412C-E775-FF44-8D07-1719CC6093C8}" srcOrd="0" destOrd="0" presId="urn:microsoft.com/office/officeart/2009/3/layout/HorizontalOrganizationChart"/>
    <dgm:cxn modelId="{5580FA2A-110F-5541-9A42-67BB58529FA6}" type="presOf" srcId="{23A2930F-D414-614F-9677-0BDB1EA2AD6B}" destId="{2B184FD3-93D2-AC4C-BA05-B77C35BBDBFF}" srcOrd="0" destOrd="0" presId="urn:microsoft.com/office/officeart/2009/3/layout/HorizontalOrganizationChart"/>
    <dgm:cxn modelId="{613D1861-A4EC-784A-A49D-53FCE2089DA5}" type="presOf" srcId="{C460A472-EB1C-3445-8A62-3E3B5C256A88}" destId="{8CD9A70C-2DB3-0149-9B17-67DADDDE966B}" srcOrd="0" destOrd="0" presId="urn:microsoft.com/office/officeart/2009/3/layout/HorizontalOrganizationChart"/>
    <dgm:cxn modelId="{5E6725D0-9DE6-FE4E-A68C-3F027C6120C7}" srcId="{D1ECA7C9-D1AF-F647-A138-83B25B906BB1}" destId="{AB7EFBD1-5387-3344-86A6-6BC0D1CE802F}" srcOrd="1" destOrd="0" parTransId="{64198DEE-359F-8E49-AF59-AFC6382CE437}" sibTransId="{3E17F25D-8600-3743-809D-383852BCEE80}"/>
    <dgm:cxn modelId="{862FC1CC-78B2-6741-BCF2-E367E194E8D4}" type="presOf" srcId="{2264EA1C-7EDC-D54C-8748-B936B3655F09}" destId="{465C6907-C90E-8443-9099-A1BB46616EE5}" srcOrd="0" destOrd="0" presId="urn:microsoft.com/office/officeart/2009/3/layout/HorizontalOrganizationChart"/>
    <dgm:cxn modelId="{E4C014C7-86A4-614C-954E-DA547024697B}" srcId="{E001387E-69AB-CF48-B0F0-3190CE3B3560}" destId="{FC6E45D7-A232-E348-BD03-B8431B76570B}" srcOrd="0" destOrd="0" parTransId="{FE031FAE-25D0-BA47-864B-1AC5341003CC}" sibTransId="{39B9EC92-753C-5E4C-AA0E-7A58F21C9495}"/>
    <dgm:cxn modelId="{CDFAD6C3-5C7A-3648-9886-814D33B5D2E8}" type="presOf" srcId="{3C0558F8-BBAB-C349-B088-AC8D2FB1AB45}" destId="{952EB00A-A364-0F49-A224-542910F2FF18}" srcOrd="1" destOrd="0" presId="urn:microsoft.com/office/officeart/2009/3/layout/HorizontalOrganizationChart"/>
    <dgm:cxn modelId="{9EDB4941-7EB9-CF42-B4AC-7E6A380E9E5C}" type="presOf" srcId="{39B9339A-EDC8-1041-B933-13F36D8C46B3}" destId="{7D301CFD-DB47-E645-B2C3-64BF014FF2BC}" srcOrd="0" destOrd="0" presId="urn:microsoft.com/office/officeart/2009/3/layout/HorizontalOrganizationChart"/>
    <dgm:cxn modelId="{E42AC01C-E977-004E-BEE5-9413A54C2628}" type="presOf" srcId="{FC6E45D7-A232-E348-BD03-B8431B76570B}" destId="{65F863AE-BE5A-184A-99F0-901B03069A68}" srcOrd="1" destOrd="0" presId="urn:microsoft.com/office/officeart/2009/3/layout/HorizontalOrganizationChart"/>
    <dgm:cxn modelId="{CF16FDB4-5C5D-1340-82B2-FE628CBD52DA}" type="presOf" srcId="{8A7A3535-48CC-084E-948D-135342BA74CC}" destId="{05ECCA79-D586-4C4B-90BA-D73DB3849798}" srcOrd="1" destOrd="0" presId="urn:microsoft.com/office/officeart/2009/3/layout/HorizontalOrganizationChart"/>
    <dgm:cxn modelId="{6F4FCF7D-84FE-F34C-83B8-8EA8A19B8124}" type="presOf" srcId="{2264EA1C-7EDC-D54C-8748-B936B3655F09}" destId="{62E4B07B-988D-3842-9425-F78C7A7D1840}" srcOrd="1" destOrd="0" presId="urn:microsoft.com/office/officeart/2009/3/layout/HorizontalOrganizationChart"/>
    <dgm:cxn modelId="{7AD01292-813E-1F4A-8963-E0296DF58F1D}" type="presOf" srcId="{E001387E-69AB-CF48-B0F0-3190CE3B3560}" destId="{9FF067E5-C74A-3D44-8963-03126D9295A5}" srcOrd="0" destOrd="0" presId="urn:microsoft.com/office/officeart/2009/3/layout/HorizontalOrganizationChart"/>
    <dgm:cxn modelId="{87D6CE3C-D942-4A40-A88F-A47E92743E0B}" srcId="{D1ECA7C9-D1AF-F647-A138-83B25B906BB1}" destId="{23A2930F-D414-614F-9677-0BDB1EA2AD6B}" srcOrd="2" destOrd="0" parTransId="{3B7A8EF5-FB72-B843-A182-833FF123DC16}" sibTransId="{D72208E8-7674-644B-9AC6-EDA3B87B8133}"/>
    <dgm:cxn modelId="{3C5964B8-B134-DF49-BCB1-0F3F50E6D84B}" type="presOf" srcId="{B85415D9-C747-A543-9DE8-A2A77FDFBD29}" destId="{F09170AC-921B-4144-8AFE-672F29DCA72F}" srcOrd="0" destOrd="0" presId="urn:microsoft.com/office/officeart/2009/3/layout/HorizontalOrganizationChart"/>
    <dgm:cxn modelId="{11236243-ED6F-F542-B642-1AB4704B4D9C}" type="presOf" srcId="{D1ECA7C9-D1AF-F647-A138-83B25B906BB1}" destId="{66FB908B-7CC1-A74D-BC2B-3735F0337678}" srcOrd="0" destOrd="0" presId="urn:microsoft.com/office/officeart/2009/3/layout/HorizontalOrganizationChart"/>
    <dgm:cxn modelId="{C9ECA333-13C3-AC48-8F45-CDA8BDA7D39B}" type="presOf" srcId="{8C9290B1-3AFB-6945-BB40-25200FBD87C0}" destId="{F0BF4E66-6343-D34C-9A71-2A642B48D754}" srcOrd="0" destOrd="0" presId="urn:microsoft.com/office/officeart/2009/3/layout/HorizontalOrganizationChart"/>
    <dgm:cxn modelId="{1D5B5B95-8AE4-4D42-A9B5-C9AEE8B0D632}" type="presOf" srcId="{2BA99944-F747-1344-906C-B845A2F26AF6}" destId="{4ACB0CF0-A7FE-8649-9117-233054AF5035}" srcOrd="0" destOrd="0" presId="urn:microsoft.com/office/officeart/2009/3/layout/HorizontalOrganizationChart"/>
    <dgm:cxn modelId="{DBD35098-02E7-BA44-B38E-5A1D75C54100}" srcId="{D16EBC6A-76E5-1242-8F3B-C539131F13B8}" destId="{279FAE20-3687-A343-912E-C7901F328200}" srcOrd="0" destOrd="0" parTransId="{DC5A4EAC-5276-334B-B944-75AD70EA9419}" sibTransId="{573FAF6C-C8F7-CF45-A19D-0C3346CB12F2}"/>
    <dgm:cxn modelId="{B03CA0DE-026A-ED46-860E-6D5C8C5FE0BF}" type="presOf" srcId="{85E1DB5B-4599-2C4A-B5AC-CF79334E5D6A}" destId="{0A4D57EE-2480-AD4D-87ED-B001094B51CA}" srcOrd="1" destOrd="0" presId="urn:microsoft.com/office/officeart/2009/3/layout/HorizontalOrganizationChart"/>
    <dgm:cxn modelId="{3101FA66-E47B-BE4E-B7D7-E67A34C4CEAD}" type="presOf" srcId="{EC6DD76F-7345-4B46-92F5-12CD3DFE08E1}" destId="{A3F0A90C-18B1-BA42-9C97-79FAFD1DF429}" srcOrd="0" destOrd="0" presId="urn:microsoft.com/office/officeart/2009/3/layout/HorizontalOrganizationChart"/>
    <dgm:cxn modelId="{0F0EA73E-DA1B-0B49-BDC2-3DD62BEFBD8E}" type="presOf" srcId="{8E068F13-6E09-104C-9F56-92DA91B62BCA}" destId="{29F5D5D3-FDC0-5F43-80A2-B02A8159E3DC}" srcOrd="0" destOrd="0" presId="urn:microsoft.com/office/officeart/2009/3/layout/HorizontalOrganizationChart"/>
    <dgm:cxn modelId="{3ED5C2B0-9054-9B4F-ACE8-4B2315AAD740}" type="presOf" srcId="{D15188FB-DC23-E744-8B77-0EBF85C44A77}" destId="{C919A99C-BE60-FF4C-AA4C-A371054D4A8C}" srcOrd="1" destOrd="0" presId="urn:microsoft.com/office/officeart/2009/3/layout/HorizontalOrganizationChart"/>
    <dgm:cxn modelId="{E44E7156-14F2-724B-94AA-A39252410840}" type="presOf" srcId="{4CA5DB8A-BCF3-E540-9B67-D2B3860ABB3B}" destId="{F4B9F7C4-54BF-1D4F-AE4D-62DF017D3BF5}" srcOrd="0" destOrd="0" presId="urn:microsoft.com/office/officeart/2009/3/layout/HorizontalOrganizationChart"/>
    <dgm:cxn modelId="{3500EF18-F788-A944-9808-66726457CE33}" type="presOf" srcId="{913445D6-B106-7B41-9A73-5F24F6592D5F}" destId="{76512325-FB48-FC49-93D2-E542F3586F80}" srcOrd="1" destOrd="0" presId="urn:microsoft.com/office/officeart/2009/3/layout/HorizontalOrganizationChart"/>
    <dgm:cxn modelId="{87EE5BFB-A5AD-9C47-AA8B-7E749C6C2307}" type="presOf" srcId="{2BA99944-F747-1344-906C-B845A2F26AF6}" destId="{21303BA7-BB11-4D43-8C94-1AA4159B32C7}" srcOrd="1" destOrd="0" presId="urn:microsoft.com/office/officeart/2009/3/layout/HorizontalOrganizationChart"/>
    <dgm:cxn modelId="{ADEA236B-1751-3842-98C4-E7D7D9CD69C6}" type="presOf" srcId="{DE5F0A52-5D9F-2042-BE02-682AE8F038B2}" destId="{8536D8D2-01A2-BC4A-84DD-D5F945ED01BA}" srcOrd="0" destOrd="0" presId="urn:microsoft.com/office/officeart/2009/3/layout/HorizontalOrganizationChart"/>
    <dgm:cxn modelId="{577DB046-F9E5-0F48-9C33-13E4FBCCE48F}" type="presOf" srcId="{E89B0A81-AF46-C446-9DAB-0C6A48839FBA}" destId="{6DA443DA-99E9-1C47-A2DE-ADF49C98CEBD}" srcOrd="0" destOrd="0" presId="urn:microsoft.com/office/officeart/2009/3/layout/HorizontalOrganizationChart"/>
    <dgm:cxn modelId="{A76A8C33-E256-E14E-A3A9-0AD53629C447}" type="presOf" srcId="{279FAE20-3687-A343-912E-C7901F328200}" destId="{BFE09CB8-A6BE-7042-8495-D5E7775A4DEC}" srcOrd="1" destOrd="0" presId="urn:microsoft.com/office/officeart/2009/3/layout/HorizontalOrganizationChart"/>
    <dgm:cxn modelId="{6EDAA557-9BC5-A74E-877E-636D9A6A5A4F}" type="presOf" srcId="{FE696209-2D45-2345-8595-6F5535EC709A}" destId="{AE931300-0C70-2149-AF8D-C84375327357}" srcOrd="1" destOrd="0" presId="urn:microsoft.com/office/officeart/2009/3/layout/HorizontalOrganizationChart"/>
    <dgm:cxn modelId="{0A2DFC47-ABC5-3048-B6EB-873708C2DC89}" type="presOf" srcId="{4AA46F60-037D-D54F-8C24-0FFBA399C02B}" destId="{5F89E817-7605-4045-90FE-A430F089BD29}" srcOrd="0" destOrd="0" presId="urn:microsoft.com/office/officeart/2009/3/layout/HorizontalOrganizationChart"/>
    <dgm:cxn modelId="{FC322D6D-2B8C-B144-AA9D-401830D021DE}" srcId="{AB7EFBD1-5387-3344-86A6-6BC0D1CE802F}" destId="{0DA7D196-C4B4-7F44-B8F8-AFC9C1D09847}" srcOrd="0" destOrd="0" parTransId="{B85415D9-C747-A543-9DE8-A2A77FDFBD29}" sibTransId="{3DF475A1-8406-C441-8629-9822F72869B4}"/>
    <dgm:cxn modelId="{7A269A7D-B1DC-4846-BA88-625D18B94344}" type="presOf" srcId="{FC6E45D7-A232-E348-BD03-B8431B76570B}" destId="{6A7CC6DA-E2A5-304E-BE49-C9711F423D7A}" srcOrd="0" destOrd="0" presId="urn:microsoft.com/office/officeart/2009/3/layout/HorizontalOrganizationChart"/>
    <dgm:cxn modelId="{9BE7A3C0-89A7-8245-A52B-5C8346547CCF}" srcId="{85E1DB5B-4599-2C4A-B5AC-CF79334E5D6A}" destId="{AFA8B5ED-455A-8549-892F-E370770DFE45}" srcOrd="1" destOrd="0" parTransId="{E89B0A81-AF46-C446-9DAB-0C6A48839FBA}" sibTransId="{BF3DDE03-25E1-7E46-BCAA-A3184386AC8F}"/>
    <dgm:cxn modelId="{781F70AB-0FC7-6947-BEFB-540959D29D65}" srcId="{5F3ADB03-8369-9946-A1E3-4B0A7A0DFA15}" destId="{FE696209-2D45-2345-8595-6F5535EC709A}" srcOrd="6" destOrd="0" parTransId="{7180C0C7-8433-0D44-9B1F-A1046A3284ED}" sibTransId="{E5F23D90-0C8B-5A40-9411-7B328272CA6D}"/>
    <dgm:cxn modelId="{DCAFCC61-D251-5445-8E8F-0B1843D43366}" type="presOf" srcId="{279FAE20-3687-A343-912E-C7901F328200}" destId="{D304B99B-D75A-8D4C-A7C9-762AC6BCFA28}" srcOrd="0" destOrd="0" presId="urn:microsoft.com/office/officeart/2009/3/layout/HorizontalOrganizationChart"/>
    <dgm:cxn modelId="{883B8715-43CD-1845-A26A-1CDD30D77DB0}" type="presOf" srcId="{0B32648E-22BF-E84E-A527-59B977E9B5FA}" destId="{59A31126-3D7F-9F44-8F82-43125F1266B4}" srcOrd="0" destOrd="0" presId="urn:microsoft.com/office/officeart/2009/3/layout/HorizontalOrganizationChart"/>
    <dgm:cxn modelId="{95FEA733-235F-9F41-8656-CCFE268BA89C}" type="presOf" srcId="{AB7EFBD1-5387-3344-86A6-6BC0D1CE802F}" destId="{D6C91E43-B3F8-174B-A94E-04A5D33DB983}" srcOrd="1" destOrd="0" presId="urn:microsoft.com/office/officeart/2009/3/layout/HorizontalOrganizationChart"/>
    <dgm:cxn modelId="{001F7675-7F20-7944-BACE-C69058D950B7}" srcId="{3C0558F8-BBAB-C349-B088-AC8D2FB1AB45}" destId="{A921DF94-1635-1E4F-AB1E-2C9BD9095D66}" srcOrd="0" destOrd="0" parTransId="{8C9290B1-3AFB-6945-BB40-25200FBD87C0}" sibTransId="{F9A91641-E553-1F48-9992-5891BFB3D3BA}"/>
    <dgm:cxn modelId="{BFA6043E-3ECC-CE47-907F-1F16C27E1FE7}" type="presOf" srcId="{D15188FB-DC23-E744-8B77-0EBF85C44A77}" destId="{0163CF0D-5A57-C144-BAD7-6436EDF228B7}" srcOrd="0" destOrd="0" presId="urn:microsoft.com/office/officeart/2009/3/layout/HorizontalOrganizationChart"/>
    <dgm:cxn modelId="{D1FFC999-23AA-414B-8371-5C8AF20CE74F}" type="presOf" srcId="{8E06CC19-23B6-AD43-85B0-08A04696634D}" destId="{9391C956-FFEB-CA47-A61A-3B068A42E34D}" srcOrd="0" destOrd="0" presId="urn:microsoft.com/office/officeart/2009/3/layout/HorizontalOrganizationChart"/>
    <dgm:cxn modelId="{C7AEC63E-0140-DA4E-95F2-D9178C59407F}" type="presOf" srcId="{3B7A8EF5-FB72-B843-A182-833FF123DC16}" destId="{17CDF26D-1400-A643-8B35-295414B5AA93}" srcOrd="0" destOrd="0" presId="urn:microsoft.com/office/officeart/2009/3/layout/HorizontalOrganizationChart"/>
    <dgm:cxn modelId="{2378F190-1033-5548-8559-176B349DBA7E}" type="presOf" srcId="{70599DCC-1315-6648-BCF8-D37CE6B48C00}" destId="{383F8F5A-1021-9E47-AB2A-B4DE62AF9460}" srcOrd="0" destOrd="0" presId="urn:microsoft.com/office/officeart/2009/3/layout/HorizontalOrganizationChart"/>
    <dgm:cxn modelId="{B73D67E1-03A0-F948-8EE1-6D93C75CE160}" srcId="{5F3ADB03-8369-9946-A1E3-4B0A7A0DFA15}" destId="{2264EA1C-7EDC-D54C-8748-B936B3655F09}" srcOrd="3" destOrd="0" parTransId="{4CA5DB8A-BCF3-E540-9B67-D2B3860ABB3B}" sibTransId="{6206803E-7106-2947-BBDA-2D3B081B77CE}"/>
    <dgm:cxn modelId="{634D3F65-5B5C-E548-BD7F-700C81808D94}" type="presOf" srcId="{D16EBC6A-76E5-1242-8F3B-C539131F13B8}" destId="{DD93AD08-14C3-7045-82D6-A04C3D18DE15}" srcOrd="1" destOrd="0" presId="urn:microsoft.com/office/officeart/2009/3/layout/HorizontalOrganizationChart"/>
    <dgm:cxn modelId="{2F2452E7-187D-0F49-A64C-B9E4B3265FBE}" type="presOf" srcId="{99EA71B2-D478-C345-8D2D-963C5A70E93C}" destId="{328E96EA-ECFA-2A49-8493-6E4D5DF76F2B}" srcOrd="0" destOrd="0" presId="urn:microsoft.com/office/officeart/2009/3/layout/HorizontalOrganizationChart"/>
    <dgm:cxn modelId="{65D00E03-5156-824B-96F0-41300DC8F77A}" type="presOf" srcId="{4E147F11-E8AC-6745-9791-B66C71903B5A}" destId="{4AAE4B22-12A1-7747-8CC9-E50C2F0FA97D}" srcOrd="1" destOrd="0" presId="urn:microsoft.com/office/officeart/2009/3/layout/HorizontalOrganizationChart"/>
    <dgm:cxn modelId="{FEE9BD4A-0EC1-0440-B5EC-63216F12125F}" srcId="{6464D9B0-1BF3-F04B-961A-F84F1DB121E3}" destId="{2BA99944-F747-1344-906C-B845A2F26AF6}" srcOrd="0" destOrd="0" parTransId="{4A87D78E-76B4-8946-BE9F-8533DD0DE2E0}" sibTransId="{B90D902B-C422-0644-B31D-A00CF3F2D9E0}"/>
    <dgm:cxn modelId="{590910EC-4E55-7349-B978-138D58FE4F90}" srcId="{5F3ADB03-8369-9946-A1E3-4B0A7A0DFA15}" destId="{296F0C53-7465-4149-A4D6-647CD434C718}" srcOrd="2" destOrd="0" parTransId="{39B9339A-EDC8-1041-B933-13F36D8C46B3}" sibTransId="{EAF00DA9-A90C-AD40-B240-8E47CFE0F27B}"/>
    <dgm:cxn modelId="{B4DBD02A-AC0F-8748-B054-CAF310B8B575}" type="presOf" srcId="{05D5D384-73CD-BB4B-9CE7-78F476B1DEAC}" destId="{2B966498-5533-A246-BA28-0374918AB1C1}" srcOrd="0" destOrd="0" presId="urn:microsoft.com/office/officeart/2009/3/layout/HorizontalOrganizationChart"/>
    <dgm:cxn modelId="{59F7178C-7AE0-474D-B75F-F25BACDD23BE}" type="presOf" srcId="{EBB25555-B414-D640-BC7C-A70DA321CBFB}" destId="{00827C72-F352-B74F-A13F-BB23F93D8CD6}" srcOrd="1" destOrd="0" presId="urn:microsoft.com/office/officeart/2009/3/layout/HorizontalOrganizationChart"/>
    <dgm:cxn modelId="{A5A697E5-89FF-E141-830F-A171352F18DC}" type="presOf" srcId="{FE696209-2D45-2345-8595-6F5535EC709A}" destId="{D366D8E2-28CA-5A4A-B467-919CD390A2F1}" srcOrd="0" destOrd="0" presId="urn:microsoft.com/office/officeart/2009/3/layout/HorizontalOrganizationChart"/>
    <dgm:cxn modelId="{381B552B-F820-7C4C-8539-E3E3362F4103}" type="presOf" srcId="{6464D9B0-1BF3-F04B-961A-F84F1DB121E3}" destId="{BC9D9A82-3FF5-3D42-AF2E-A166D5988BA4}" srcOrd="0" destOrd="0" presId="urn:microsoft.com/office/officeart/2009/3/layout/HorizontalOrganizationChart"/>
    <dgm:cxn modelId="{53A68EAF-2F89-1643-9879-6ACCAE4BABF4}" type="presOf" srcId="{61E3F4EE-EC79-CD44-B147-BD500B2FD267}" destId="{CBD3877C-DA40-2741-9667-A326042C8F15}" srcOrd="0" destOrd="0" presId="urn:microsoft.com/office/officeart/2009/3/layout/HorizontalOrganizationChart"/>
    <dgm:cxn modelId="{5CB9C49C-CD42-544A-B2DA-61827F565503}" type="presOf" srcId="{FE031FAE-25D0-BA47-864B-1AC5341003CC}" destId="{A5E11E3F-81B3-F04B-8E16-C1DF1CAD774F}" srcOrd="0" destOrd="0" presId="urn:microsoft.com/office/officeart/2009/3/layout/HorizontalOrganizationChart"/>
    <dgm:cxn modelId="{988D74CD-854F-8C48-8339-AC84AFAD9D15}" type="presOf" srcId="{8A7A3535-48CC-084E-948D-135342BA74CC}" destId="{D1C415D6-F3C4-964A-9221-2647CCCF013F}" srcOrd="0" destOrd="0" presId="urn:microsoft.com/office/officeart/2009/3/layout/HorizontalOrganizationChart"/>
    <dgm:cxn modelId="{DAB582DD-8032-4D44-AC5C-8BBB47B21B77}" type="presOf" srcId="{EBB25555-B414-D640-BC7C-A70DA321CBFB}" destId="{46BE5F04-A361-E446-8E15-A9B83BFFE2FF}" srcOrd="0" destOrd="0" presId="urn:microsoft.com/office/officeart/2009/3/layout/HorizontalOrganizationChart"/>
    <dgm:cxn modelId="{DAB89683-2EDD-5043-8184-F524100B6C2A}" type="presOf" srcId="{15589524-C3E4-B54B-AD03-7A4EB7D97F12}" destId="{03689C75-6307-554C-BA50-D48F7213A83E}" srcOrd="0" destOrd="0" presId="urn:microsoft.com/office/officeart/2009/3/layout/HorizontalOrganizationChart"/>
    <dgm:cxn modelId="{F8D4EC72-2B54-E545-B84B-2C68B1C75E25}" type="presOf" srcId="{DE5F0A52-5D9F-2042-BE02-682AE8F038B2}" destId="{AE035049-CB82-8047-8B91-8D570678C582}" srcOrd="1" destOrd="0" presId="urn:microsoft.com/office/officeart/2009/3/layout/HorizontalOrganizationChart"/>
    <dgm:cxn modelId="{E1EAADF1-BD48-C143-8FE2-CF17A5846EF3}" srcId="{23A2930F-D414-614F-9677-0BDB1EA2AD6B}" destId="{913445D6-B106-7B41-9A73-5F24F6592D5F}" srcOrd="0" destOrd="0" parTransId="{520A2D0C-A668-D443-A877-BF67AD227152}" sibTransId="{94BF4E17-372D-E545-832B-B446611CFCA8}"/>
    <dgm:cxn modelId="{897B8F44-DF33-8649-AD51-36131ACBDA52}" type="presOf" srcId="{D1ECA7C9-D1AF-F647-A138-83B25B906BB1}" destId="{E9A60147-F87B-DB40-9DD6-769D3F8D7203}" srcOrd="1" destOrd="0" presId="urn:microsoft.com/office/officeart/2009/3/layout/HorizontalOrganizationChart"/>
    <dgm:cxn modelId="{15204054-BD92-9248-8060-B85F82F57059}" srcId="{D1ECA7C9-D1AF-F647-A138-83B25B906BB1}" destId="{E001387E-69AB-CF48-B0F0-3190CE3B3560}" srcOrd="3" destOrd="0" parTransId="{8325D377-2E27-1548-8513-0C59B11CE305}" sibTransId="{41CD03B0-2F63-574D-A3C7-164AAADEFA89}"/>
    <dgm:cxn modelId="{D270261F-C427-F840-A9FB-289A081805F5}" type="presOf" srcId="{A921DF94-1635-1E4F-AB1E-2C9BD9095D66}" destId="{F314A428-F9D8-8846-AC4E-BE79270517CE}" srcOrd="0" destOrd="0" presId="urn:microsoft.com/office/officeart/2009/3/layout/HorizontalOrganizationChart"/>
    <dgm:cxn modelId="{65936378-7CD8-044A-95BF-B415D45921C6}" type="presOf" srcId="{8325D377-2E27-1548-8513-0C59B11CE305}" destId="{3C9F907D-380F-1748-ADF0-E1C9089E7F17}" srcOrd="0" destOrd="0" presId="urn:microsoft.com/office/officeart/2009/3/layout/HorizontalOrganizationChart"/>
    <dgm:cxn modelId="{469B09C5-A709-1748-AB3D-7D4A68723C7F}" type="presOf" srcId="{AFA8B5ED-455A-8549-892F-E370770DFE45}" destId="{427FAC6E-4751-3F43-8D44-56AD0BFF58C1}" srcOrd="0" destOrd="0" presId="urn:microsoft.com/office/officeart/2009/3/layout/HorizontalOrganizationChart"/>
    <dgm:cxn modelId="{309D227E-D801-B24B-9390-E62242AC5663}" type="presOf" srcId="{4E147F11-E8AC-6745-9791-B66C71903B5A}" destId="{A7C40657-C72E-3847-A9EC-5F5DFE583754}" srcOrd="0" destOrd="0" presId="urn:microsoft.com/office/officeart/2009/3/layout/HorizontalOrganizationChart"/>
    <dgm:cxn modelId="{57829A39-B3C9-C048-A77D-EB240D397FB4}" type="presOf" srcId="{3C0558F8-BBAB-C349-B088-AC8D2FB1AB45}" destId="{60CFEE85-A80E-214F-8AC4-3C9813DB0E5D}" srcOrd="0" destOrd="0" presId="urn:microsoft.com/office/officeart/2009/3/layout/HorizontalOrganizationChart"/>
    <dgm:cxn modelId="{D9C60B64-0F21-7A4C-BF4D-3199D24C135C}" type="presOf" srcId="{0DA7D196-C4B4-7F44-B8F8-AFC9C1D09847}" destId="{37B9B3C2-9776-0546-963C-CB6DCF1E8D62}" srcOrd="1" destOrd="0" presId="urn:microsoft.com/office/officeart/2009/3/layout/HorizontalOrganizationChart"/>
    <dgm:cxn modelId="{6D7608AA-C37D-2F43-9925-43EA841C40C6}" srcId="{C460A472-EB1C-3445-8A62-3E3B5C256A88}" destId="{EBB25555-B414-D640-BC7C-A70DA321CBFB}" srcOrd="0" destOrd="0" parTransId="{05D5D384-73CD-BB4B-9CE7-78F476B1DEAC}" sibTransId="{CA0D36FD-93E3-4348-B8C2-CCC0C89191DC}"/>
    <dgm:cxn modelId="{341AF2EA-BEC3-EC43-83E5-C049A6825801}" srcId="{2264EA1C-7EDC-D54C-8748-B936B3655F09}" destId="{8E06CC19-23B6-AD43-85B0-08A04696634D}" srcOrd="0" destOrd="0" parTransId="{0B32648E-22BF-E84E-A527-59B977E9B5FA}" sibTransId="{A594F8AD-7E57-BB47-A58B-A409B287B50F}"/>
    <dgm:cxn modelId="{D0502DC1-DCB6-AA4C-B863-4E303272922B}" type="presOf" srcId="{296F0C53-7465-4149-A4D6-647CD434C718}" destId="{D06F72BE-0A8F-084A-B529-5ADFD625EB0C}" srcOrd="0" destOrd="0" presId="urn:microsoft.com/office/officeart/2009/3/layout/HorizontalOrganizationChart"/>
    <dgm:cxn modelId="{34DF977A-A891-FB42-A3A8-2EA77898D309}" type="presOf" srcId="{0DA7D196-C4B4-7F44-B8F8-AFC9C1D09847}" destId="{2A1EECAB-EDED-5641-9DEB-4A8C6729733C}" srcOrd="0" destOrd="0" presId="urn:microsoft.com/office/officeart/2009/3/layout/HorizontalOrganizationChart"/>
    <dgm:cxn modelId="{BA7AA420-92A8-4547-9E4B-57846D110EFD}" type="presOf" srcId="{5F3ADB03-8369-9946-A1E3-4B0A7A0DFA15}" destId="{F0B6B0AC-46F6-1D4E-8489-6DB7F91758A8}" srcOrd="1" destOrd="0" presId="urn:microsoft.com/office/officeart/2009/3/layout/HorizontalOrganizationChart"/>
    <dgm:cxn modelId="{484B6C51-83FC-9544-A09C-C640F62977EF}" type="presOf" srcId="{D16EBC6A-76E5-1242-8F3B-C539131F13B8}" destId="{EF441F23-1A4B-AE4C-9A07-EF190FFCF929}" srcOrd="0" destOrd="0" presId="urn:microsoft.com/office/officeart/2009/3/layout/HorizontalOrganizationChart"/>
    <dgm:cxn modelId="{1F8B455C-EFD3-6B48-948F-6C1A8647C52A}" type="presOf" srcId="{36D7B81B-7C42-424C-BE68-53EDBDDEB5A7}" destId="{87987BEE-0ABE-D143-A269-AE23971D114C}" srcOrd="0" destOrd="0" presId="urn:microsoft.com/office/officeart/2009/3/layout/HorizontalOrganizationChart"/>
    <dgm:cxn modelId="{24AAD8D8-A549-694D-9F9C-3C820ED1AA79}" type="presOf" srcId="{2688C2F7-ACDD-F24F-8996-7A51DE1CFE01}" destId="{7E05D941-DF0E-7044-8AC0-DDE91E03AD83}" srcOrd="0" destOrd="0" presId="urn:microsoft.com/office/officeart/2009/3/layout/HorizontalOrganizationChart"/>
    <dgm:cxn modelId="{853FE9BF-3671-2643-8A07-32101E73855A}" srcId="{296F0C53-7465-4149-A4D6-647CD434C718}" destId="{8A7A3535-48CC-084E-948D-135342BA74CC}" srcOrd="0" destOrd="0" parTransId="{70599DCC-1315-6648-BCF8-D37CE6B48C00}" sibTransId="{A03B9234-0C12-FF4A-8D7D-B2CF8F64C92C}"/>
    <dgm:cxn modelId="{A008A91B-E86A-5A4A-9DCB-DD5C35BCB347}" type="presOf" srcId="{23A2930F-D414-614F-9677-0BDB1EA2AD6B}" destId="{4A34061F-9EF5-F04C-AE3B-31E908F8C2FB}" srcOrd="1" destOrd="0" presId="urn:microsoft.com/office/officeart/2009/3/layout/HorizontalOrganizationChart"/>
    <dgm:cxn modelId="{4E9D84C3-7177-504F-AFF6-95705A802A3A}" type="presOf" srcId="{329FFB57-4632-9041-9AEB-1F783EFE72AE}" destId="{D60B57CD-E16E-4446-A032-6E5896EE8E92}" srcOrd="0" destOrd="0" presId="urn:microsoft.com/office/officeart/2009/3/layout/HorizontalOrganizationChart"/>
    <dgm:cxn modelId="{D26BF99D-80BB-844D-A54E-DB10813C17CB}" srcId="{5F3ADB03-8369-9946-A1E3-4B0A7A0DFA15}" destId="{85E1DB5B-4599-2C4A-B5AC-CF79334E5D6A}" srcOrd="1" destOrd="0" parTransId="{99EA71B2-D478-C345-8D2D-963C5A70E93C}" sibTransId="{40923A0C-2B2E-3A44-994D-73D31A3FADC6}"/>
    <dgm:cxn modelId="{28450698-D0B6-614B-82C9-08528C04499C}" srcId="{5F3ADB03-8369-9946-A1E3-4B0A7A0DFA15}" destId="{D16EBC6A-76E5-1242-8F3B-C539131F13B8}" srcOrd="4" destOrd="0" parTransId="{EC6DD76F-7345-4B46-92F5-12CD3DFE08E1}" sibTransId="{E31D58CA-CD6E-0346-9960-CA43EE58606B}"/>
    <dgm:cxn modelId="{72A7341B-A47E-0246-A7BC-1E76B84B8B8A}" type="presOf" srcId="{4AA46F60-037D-D54F-8C24-0FFBA399C02B}" destId="{8AC411A0-9AFE-4D44-8FF6-9C520F38357E}" srcOrd="1" destOrd="0" presId="urn:microsoft.com/office/officeart/2009/3/layout/HorizontalOrganizationChart"/>
    <dgm:cxn modelId="{6DFAB710-9B2F-A648-AD70-C84AE1119613}" srcId="{D1ECA7C9-D1AF-F647-A138-83B25B906BB1}" destId="{4E147F11-E8AC-6745-9791-B66C71903B5A}" srcOrd="4" destOrd="0" parTransId="{61E3F4EE-EC79-CD44-B147-BD500B2FD267}" sibTransId="{FAA5E905-2737-284C-84EF-76B3C591EEEE}"/>
    <dgm:cxn modelId="{8A6280FA-4F04-9B49-A7D2-BBC688CF8B97}" type="presOf" srcId="{AFA8B5ED-455A-8549-892F-E370770DFE45}" destId="{88BBFA97-F040-9B41-A8CB-6640B8F968EC}" srcOrd="1" destOrd="0" presId="urn:microsoft.com/office/officeart/2009/3/layout/HorizontalOrganizationChart"/>
    <dgm:cxn modelId="{5BF5B055-E106-8244-8202-CA35E7BFE5DB}" srcId="{2BA99944-F747-1344-906C-B845A2F26AF6}" destId="{5F3ADB03-8369-9946-A1E3-4B0A7A0DFA15}" srcOrd="0" destOrd="0" parTransId="{794A922F-698A-F147-AEF9-9C7B849DED12}" sibTransId="{D012ABCD-021A-5642-B441-213C35BCA968}"/>
    <dgm:cxn modelId="{F592731F-F1CC-7849-AA20-8364FD18CA3A}" srcId="{5F3ADB03-8369-9946-A1E3-4B0A7A0DFA15}" destId="{D1ECA7C9-D1AF-F647-A138-83B25B906BB1}" srcOrd="0" destOrd="0" parTransId="{15589524-C3E4-B54B-AD03-7A4EB7D97F12}" sibTransId="{0A71E53B-94F7-8E43-925A-AB62AA8BF00B}"/>
    <dgm:cxn modelId="{9E44D7BA-2EB1-C142-A211-0C6DF25345D2}" type="presOf" srcId="{A921DF94-1635-1E4F-AB1E-2C9BD9095D66}" destId="{9EE6D01F-7115-D74C-86DA-12F48EF7A087}" srcOrd="1" destOrd="0" presId="urn:microsoft.com/office/officeart/2009/3/layout/HorizontalOrganizationChart"/>
    <dgm:cxn modelId="{4006ADF0-FCD7-F84E-B191-3635BD05E5D5}" type="presOf" srcId="{7180C0C7-8433-0D44-9B1F-A1046A3284ED}" destId="{68EFF2CF-346E-DE4B-A353-D9B26DCC114D}" srcOrd="0" destOrd="0" presId="urn:microsoft.com/office/officeart/2009/3/layout/HorizontalOrganizationChart"/>
    <dgm:cxn modelId="{EC06EF3E-D1F8-E64E-81BF-B1569B3BFEEF}" type="presOf" srcId="{794A922F-698A-F147-AEF9-9C7B849DED12}" destId="{042A9C66-72BD-6E48-9F6A-DBA5AB240305}" srcOrd="0" destOrd="0" presId="urn:microsoft.com/office/officeart/2009/3/layout/HorizontalOrganizationChart"/>
    <dgm:cxn modelId="{2819757F-863C-4246-969E-E6F48804A261}" srcId="{FE696209-2D45-2345-8595-6F5535EC709A}" destId="{DE5F0A52-5D9F-2042-BE02-682AE8F038B2}" srcOrd="0" destOrd="0" parTransId="{2688C2F7-ACDD-F24F-8996-7A51DE1CFE01}" sibTransId="{08B7AF79-7838-3343-8DB4-52AC495C877D}"/>
    <dgm:cxn modelId="{5EF345B3-B45B-DF41-9F9F-FE5D5D40F4E1}" type="presOf" srcId="{C460A472-EB1C-3445-8A62-3E3B5C256A88}" destId="{5881E720-620F-5248-923E-AE8ADF158307}" srcOrd="1" destOrd="0" presId="urn:microsoft.com/office/officeart/2009/3/layout/HorizontalOrganizationChart"/>
    <dgm:cxn modelId="{33483F31-06DB-5648-88CD-FAD725394F28}" type="presOf" srcId="{296F0C53-7465-4149-A4D6-647CD434C718}" destId="{0D006DF3-FD57-3642-A256-6393C3ABB08C}" srcOrd="1" destOrd="0" presId="urn:microsoft.com/office/officeart/2009/3/layout/HorizontalOrganizationChart"/>
    <dgm:cxn modelId="{45EC7A3A-98C0-2042-9FB0-C14C382E7EAA}" type="presOf" srcId="{913445D6-B106-7B41-9A73-5F24F6592D5F}" destId="{4951FDEC-3A82-5546-93E6-8261638B9FD7}" srcOrd="0" destOrd="0" presId="urn:microsoft.com/office/officeart/2009/3/layout/HorizontalOrganizationChart"/>
    <dgm:cxn modelId="{59C8D99A-4E68-CA44-89AC-F353592DF5E0}" srcId="{5F3ADB03-8369-9946-A1E3-4B0A7A0DFA15}" destId="{4AA46F60-037D-D54F-8C24-0FFBA399C02B}" srcOrd="7" destOrd="0" parTransId="{36D7B81B-7C42-424C-BE68-53EDBDDEB5A7}" sibTransId="{29F8C6AC-DC19-7F44-81A3-4524BEAD419D}"/>
    <dgm:cxn modelId="{E1DC6B92-0D7E-C248-8E77-1A9768C7D807}" type="presParOf" srcId="{BC9D9A82-3FF5-3D42-AF2E-A166D5988BA4}" destId="{8248586F-8E34-4E47-BA29-81D9C653681A}" srcOrd="0" destOrd="0" presId="urn:microsoft.com/office/officeart/2009/3/layout/HorizontalOrganizationChart"/>
    <dgm:cxn modelId="{8D72CB96-DEBA-8E41-9FB8-CCA19862B759}" type="presParOf" srcId="{8248586F-8E34-4E47-BA29-81D9C653681A}" destId="{C3820CF6-5993-AF45-AB54-B442D3A05A2E}" srcOrd="0" destOrd="0" presId="urn:microsoft.com/office/officeart/2009/3/layout/HorizontalOrganizationChart"/>
    <dgm:cxn modelId="{DAB7E5CD-3AFD-D345-B3D7-90982A858C31}" type="presParOf" srcId="{C3820CF6-5993-AF45-AB54-B442D3A05A2E}" destId="{4ACB0CF0-A7FE-8649-9117-233054AF5035}" srcOrd="0" destOrd="0" presId="urn:microsoft.com/office/officeart/2009/3/layout/HorizontalOrganizationChart"/>
    <dgm:cxn modelId="{EAB81F4C-70EE-3E47-89DE-07EC076C0882}" type="presParOf" srcId="{C3820CF6-5993-AF45-AB54-B442D3A05A2E}" destId="{21303BA7-BB11-4D43-8C94-1AA4159B32C7}" srcOrd="1" destOrd="0" presId="urn:microsoft.com/office/officeart/2009/3/layout/HorizontalOrganizationChart"/>
    <dgm:cxn modelId="{07CF1802-5A7E-E14D-BF91-0DB2115BE7AA}" type="presParOf" srcId="{8248586F-8E34-4E47-BA29-81D9C653681A}" destId="{8A0463C2-4CDE-0944-98CF-DA483472538C}" srcOrd="1" destOrd="0" presId="urn:microsoft.com/office/officeart/2009/3/layout/HorizontalOrganizationChart"/>
    <dgm:cxn modelId="{D383792A-CC7D-6F4F-954B-83D9BA28EFB0}" type="presParOf" srcId="{8A0463C2-4CDE-0944-98CF-DA483472538C}" destId="{042A9C66-72BD-6E48-9F6A-DBA5AB240305}" srcOrd="0" destOrd="0" presId="urn:microsoft.com/office/officeart/2009/3/layout/HorizontalOrganizationChart"/>
    <dgm:cxn modelId="{0F83D92E-57C8-F641-8743-106C7E5C9CE0}" type="presParOf" srcId="{8A0463C2-4CDE-0944-98CF-DA483472538C}" destId="{0D7B63DB-8E96-2C4B-9129-BB86C3B6B27D}" srcOrd="1" destOrd="0" presId="urn:microsoft.com/office/officeart/2009/3/layout/HorizontalOrganizationChart"/>
    <dgm:cxn modelId="{72DB5DD8-55E6-664C-9523-DEBD98D48245}" type="presParOf" srcId="{0D7B63DB-8E96-2C4B-9129-BB86C3B6B27D}" destId="{9D95A251-2E0D-4346-87A8-BA5A7CC0E9A7}" srcOrd="0" destOrd="0" presId="urn:microsoft.com/office/officeart/2009/3/layout/HorizontalOrganizationChart"/>
    <dgm:cxn modelId="{1139327A-A1EE-C646-ACF1-EB8228534B0B}" type="presParOf" srcId="{9D95A251-2E0D-4346-87A8-BA5A7CC0E9A7}" destId="{C8E9CFDB-97F2-E640-92FB-CB2F5DE55002}" srcOrd="0" destOrd="0" presId="urn:microsoft.com/office/officeart/2009/3/layout/HorizontalOrganizationChart"/>
    <dgm:cxn modelId="{A91DC847-7853-4448-A76E-52F89908E2F1}" type="presParOf" srcId="{9D95A251-2E0D-4346-87A8-BA5A7CC0E9A7}" destId="{F0B6B0AC-46F6-1D4E-8489-6DB7F91758A8}" srcOrd="1" destOrd="0" presId="urn:microsoft.com/office/officeart/2009/3/layout/HorizontalOrganizationChart"/>
    <dgm:cxn modelId="{AA4E8D14-9F2C-1046-9B9B-09E9E636C071}" type="presParOf" srcId="{0D7B63DB-8E96-2C4B-9129-BB86C3B6B27D}" destId="{B3C1295D-C784-4847-8CBA-E6C1242363A9}" srcOrd="1" destOrd="0" presId="urn:microsoft.com/office/officeart/2009/3/layout/HorizontalOrganizationChart"/>
    <dgm:cxn modelId="{21016EB6-1025-AC4C-8844-EF2F143377AE}" type="presParOf" srcId="{B3C1295D-C784-4847-8CBA-E6C1242363A9}" destId="{03689C75-6307-554C-BA50-D48F7213A83E}" srcOrd="0" destOrd="0" presId="urn:microsoft.com/office/officeart/2009/3/layout/HorizontalOrganizationChart"/>
    <dgm:cxn modelId="{DE9441B2-118B-2049-9CC1-D93E8DF786EF}" type="presParOf" srcId="{B3C1295D-C784-4847-8CBA-E6C1242363A9}" destId="{DFDE0537-E1BE-594A-8D6F-2F47AFDFD01D}" srcOrd="1" destOrd="0" presId="urn:microsoft.com/office/officeart/2009/3/layout/HorizontalOrganizationChart"/>
    <dgm:cxn modelId="{B0DA8954-C7BB-334E-8C7B-C05639AD6E3F}" type="presParOf" srcId="{DFDE0537-E1BE-594A-8D6F-2F47AFDFD01D}" destId="{E8E784BF-5515-494B-A80F-7BBD635D3C8C}" srcOrd="0" destOrd="0" presId="urn:microsoft.com/office/officeart/2009/3/layout/HorizontalOrganizationChart"/>
    <dgm:cxn modelId="{25ED6F66-3BD3-1D46-A2ED-8F1C129BB5ED}" type="presParOf" srcId="{E8E784BF-5515-494B-A80F-7BBD635D3C8C}" destId="{66FB908B-7CC1-A74D-BC2B-3735F0337678}" srcOrd="0" destOrd="0" presId="urn:microsoft.com/office/officeart/2009/3/layout/HorizontalOrganizationChart"/>
    <dgm:cxn modelId="{F032EAF9-6BBA-A740-BCB3-F715469B19A3}" type="presParOf" srcId="{E8E784BF-5515-494B-A80F-7BBD635D3C8C}" destId="{E9A60147-F87B-DB40-9DD6-769D3F8D7203}" srcOrd="1" destOrd="0" presId="urn:microsoft.com/office/officeart/2009/3/layout/HorizontalOrganizationChart"/>
    <dgm:cxn modelId="{E34021BB-2497-4948-A122-0CF256345C3C}" type="presParOf" srcId="{DFDE0537-E1BE-594A-8D6F-2F47AFDFD01D}" destId="{048552A4-CC78-6442-A6D1-2AA3B75F5569}" srcOrd="1" destOrd="0" presId="urn:microsoft.com/office/officeart/2009/3/layout/HorizontalOrganizationChart"/>
    <dgm:cxn modelId="{A307DD0D-31AE-E046-A346-99B91D84C448}" type="presParOf" srcId="{048552A4-CC78-6442-A6D1-2AA3B75F5569}" destId="{D60B57CD-E16E-4446-A032-6E5896EE8E92}" srcOrd="0" destOrd="0" presId="urn:microsoft.com/office/officeart/2009/3/layout/HorizontalOrganizationChart"/>
    <dgm:cxn modelId="{4E982427-7302-4243-B8BB-75EC5AF7FF28}" type="presParOf" srcId="{048552A4-CC78-6442-A6D1-2AA3B75F5569}" destId="{614EA286-E941-BE4A-9158-133EE13741A1}" srcOrd="1" destOrd="0" presId="urn:microsoft.com/office/officeart/2009/3/layout/HorizontalOrganizationChart"/>
    <dgm:cxn modelId="{27531AA6-822D-484F-AFFC-D58FF01A3B27}" type="presParOf" srcId="{614EA286-E941-BE4A-9158-133EE13741A1}" destId="{143B4CBE-4C5C-1C44-911C-3CE1AC1D6AE6}" srcOrd="0" destOrd="0" presId="urn:microsoft.com/office/officeart/2009/3/layout/HorizontalOrganizationChart"/>
    <dgm:cxn modelId="{8C090E1B-DF49-3840-B1F8-470C6B2C5705}" type="presParOf" srcId="{143B4CBE-4C5C-1C44-911C-3CE1AC1D6AE6}" destId="{8CD9A70C-2DB3-0149-9B17-67DADDDE966B}" srcOrd="0" destOrd="0" presId="urn:microsoft.com/office/officeart/2009/3/layout/HorizontalOrganizationChart"/>
    <dgm:cxn modelId="{FB360D3C-798B-8C44-8151-B0F4619B770F}" type="presParOf" srcId="{143B4CBE-4C5C-1C44-911C-3CE1AC1D6AE6}" destId="{5881E720-620F-5248-923E-AE8ADF158307}" srcOrd="1" destOrd="0" presId="urn:microsoft.com/office/officeart/2009/3/layout/HorizontalOrganizationChart"/>
    <dgm:cxn modelId="{9E9F8AD0-2C36-B041-BD19-A05F7606912D}" type="presParOf" srcId="{614EA286-E941-BE4A-9158-133EE13741A1}" destId="{B4011FDB-DF7C-7F4C-9313-0D5E25C25EEA}" srcOrd="1" destOrd="0" presId="urn:microsoft.com/office/officeart/2009/3/layout/HorizontalOrganizationChart"/>
    <dgm:cxn modelId="{A7BBB220-F955-0749-A882-94723873D2E7}" type="presParOf" srcId="{B4011FDB-DF7C-7F4C-9313-0D5E25C25EEA}" destId="{2B966498-5533-A246-BA28-0374918AB1C1}" srcOrd="0" destOrd="0" presId="urn:microsoft.com/office/officeart/2009/3/layout/HorizontalOrganizationChart"/>
    <dgm:cxn modelId="{C2AF4B73-378B-BF42-B9D8-24DB9BD73E1F}" type="presParOf" srcId="{B4011FDB-DF7C-7F4C-9313-0D5E25C25EEA}" destId="{10EE91ED-03BC-0A46-BF5E-42F37463273F}" srcOrd="1" destOrd="0" presId="urn:microsoft.com/office/officeart/2009/3/layout/HorizontalOrganizationChart"/>
    <dgm:cxn modelId="{0F7EC196-410D-0143-8613-A12CC89396E4}" type="presParOf" srcId="{10EE91ED-03BC-0A46-BF5E-42F37463273F}" destId="{202AEC7C-0159-7B4A-BECA-8E5DD7F64E2F}" srcOrd="0" destOrd="0" presId="urn:microsoft.com/office/officeart/2009/3/layout/HorizontalOrganizationChart"/>
    <dgm:cxn modelId="{97E6C7C6-9664-974E-9D01-9A80B1774B2F}" type="presParOf" srcId="{202AEC7C-0159-7B4A-BECA-8E5DD7F64E2F}" destId="{46BE5F04-A361-E446-8E15-A9B83BFFE2FF}" srcOrd="0" destOrd="0" presId="urn:microsoft.com/office/officeart/2009/3/layout/HorizontalOrganizationChart"/>
    <dgm:cxn modelId="{AEECA364-CD7D-0A44-84B7-F45ACB76D4F7}" type="presParOf" srcId="{202AEC7C-0159-7B4A-BECA-8E5DD7F64E2F}" destId="{00827C72-F352-B74F-A13F-BB23F93D8CD6}" srcOrd="1" destOrd="0" presId="urn:microsoft.com/office/officeart/2009/3/layout/HorizontalOrganizationChart"/>
    <dgm:cxn modelId="{8E4E2272-56E4-F54C-A427-826C5FAF2D39}" type="presParOf" srcId="{10EE91ED-03BC-0A46-BF5E-42F37463273F}" destId="{DD69BDD6-2E6C-DE47-867C-8C62E5ED6B07}" srcOrd="1" destOrd="0" presId="urn:microsoft.com/office/officeart/2009/3/layout/HorizontalOrganizationChart"/>
    <dgm:cxn modelId="{4CE2E256-8CC3-E84D-A8ED-F4BDA1729714}" type="presParOf" srcId="{10EE91ED-03BC-0A46-BF5E-42F37463273F}" destId="{0A443B68-E8E8-D540-A642-78ED8826D523}" srcOrd="2" destOrd="0" presId="urn:microsoft.com/office/officeart/2009/3/layout/HorizontalOrganizationChart"/>
    <dgm:cxn modelId="{7083DB56-91AF-5A42-9AA6-3E898AACB7B4}" type="presParOf" srcId="{614EA286-E941-BE4A-9158-133EE13741A1}" destId="{2502B73F-50F8-B147-81D1-994C9A21CDCD}" srcOrd="2" destOrd="0" presId="urn:microsoft.com/office/officeart/2009/3/layout/HorizontalOrganizationChart"/>
    <dgm:cxn modelId="{527B9D73-EC44-314D-95CB-29A800A19E8A}" type="presParOf" srcId="{048552A4-CC78-6442-A6D1-2AA3B75F5569}" destId="{59EA88F3-721C-6D45-8DDF-B34F0B0F58FF}" srcOrd="2" destOrd="0" presId="urn:microsoft.com/office/officeart/2009/3/layout/HorizontalOrganizationChart"/>
    <dgm:cxn modelId="{DC098720-FC33-3D45-A6AD-25E59A01E853}" type="presParOf" srcId="{048552A4-CC78-6442-A6D1-2AA3B75F5569}" destId="{936BD914-2A87-9B4B-84E4-88DC97BCA233}" srcOrd="3" destOrd="0" presId="urn:microsoft.com/office/officeart/2009/3/layout/HorizontalOrganizationChart"/>
    <dgm:cxn modelId="{233600A5-CD4B-AB42-A7B6-00794FDFB4BA}" type="presParOf" srcId="{936BD914-2A87-9B4B-84E4-88DC97BCA233}" destId="{15000EDB-23F7-DA40-A6CE-A19BCC35563B}" srcOrd="0" destOrd="0" presId="urn:microsoft.com/office/officeart/2009/3/layout/HorizontalOrganizationChart"/>
    <dgm:cxn modelId="{E40C1402-D0EB-3241-A146-0BCD348B26FA}" type="presParOf" srcId="{15000EDB-23F7-DA40-A6CE-A19BCC35563B}" destId="{34F0412C-E775-FF44-8D07-1719CC6093C8}" srcOrd="0" destOrd="0" presId="urn:microsoft.com/office/officeart/2009/3/layout/HorizontalOrganizationChart"/>
    <dgm:cxn modelId="{EAC62E2D-DDCB-1A45-846F-1994AF5E210D}" type="presParOf" srcId="{15000EDB-23F7-DA40-A6CE-A19BCC35563B}" destId="{D6C91E43-B3F8-174B-A94E-04A5D33DB983}" srcOrd="1" destOrd="0" presId="urn:microsoft.com/office/officeart/2009/3/layout/HorizontalOrganizationChart"/>
    <dgm:cxn modelId="{0E0A75BE-C918-E74D-9B83-FE8C2C9018D2}" type="presParOf" srcId="{936BD914-2A87-9B4B-84E4-88DC97BCA233}" destId="{1EF5B46A-9270-6244-9E43-0A252AF75ACC}" srcOrd="1" destOrd="0" presId="urn:microsoft.com/office/officeart/2009/3/layout/HorizontalOrganizationChart"/>
    <dgm:cxn modelId="{D41BE59E-7C71-804A-AA47-C117576C4978}" type="presParOf" srcId="{1EF5B46A-9270-6244-9E43-0A252AF75ACC}" destId="{F09170AC-921B-4144-8AFE-672F29DCA72F}" srcOrd="0" destOrd="0" presId="urn:microsoft.com/office/officeart/2009/3/layout/HorizontalOrganizationChart"/>
    <dgm:cxn modelId="{168F2055-BDCC-F54F-A89E-24002D9967EC}" type="presParOf" srcId="{1EF5B46A-9270-6244-9E43-0A252AF75ACC}" destId="{8820B696-2DC9-854D-9A99-42EB60173532}" srcOrd="1" destOrd="0" presId="urn:microsoft.com/office/officeart/2009/3/layout/HorizontalOrganizationChart"/>
    <dgm:cxn modelId="{B68CB38C-C82F-4F46-BE51-DDCCBB9EA177}" type="presParOf" srcId="{8820B696-2DC9-854D-9A99-42EB60173532}" destId="{D48C2D7F-13D0-2E4D-B827-27E803365820}" srcOrd="0" destOrd="0" presId="urn:microsoft.com/office/officeart/2009/3/layout/HorizontalOrganizationChart"/>
    <dgm:cxn modelId="{CE059E32-7185-EF45-B55D-0CB3B1DFE043}" type="presParOf" srcId="{D48C2D7F-13D0-2E4D-B827-27E803365820}" destId="{2A1EECAB-EDED-5641-9DEB-4A8C6729733C}" srcOrd="0" destOrd="0" presId="urn:microsoft.com/office/officeart/2009/3/layout/HorizontalOrganizationChart"/>
    <dgm:cxn modelId="{E4689201-5EA1-1A45-BF63-5DB904109B9A}" type="presParOf" srcId="{D48C2D7F-13D0-2E4D-B827-27E803365820}" destId="{37B9B3C2-9776-0546-963C-CB6DCF1E8D62}" srcOrd="1" destOrd="0" presId="urn:microsoft.com/office/officeart/2009/3/layout/HorizontalOrganizationChart"/>
    <dgm:cxn modelId="{95E601C6-5424-FA47-859F-CE0FD4FB054D}" type="presParOf" srcId="{8820B696-2DC9-854D-9A99-42EB60173532}" destId="{1E46F2AB-E187-344E-BA4D-EC95605A9E46}" srcOrd="1" destOrd="0" presId="urn:microsoft.com/office/officeart/2009/3/layout/HorizontalOrganizationChart"/>
    <dgm:cxn modelId="{E4ED1F25-7086-3548-9C49-CCBC329D7178}" type="presParOf" srcId="{8820B696-2DC9-854D-9A99-42EB60173532}" destId="{41740B2A-3BD0-3546-94B8-0C82991CB592}" srcOrd="2" destOrd="0" presId="urn:microsoft.com/office/officeart/2009/3/layout/HorizontalOrganizationChart"/>
    <dgm:cxn modelId="{0A32F4C5-AF25-7F43-9085-BAD8B190F287}" type="presParOf" srcId="{936BD914-2A87-9B4B-84E4-88DC97BCA233}" destId="{4FEEC887-1985-4040-9A14-A02B9330A0B0}" srcOrd="2" destOrd="0" presId="urn:microsoft.com/office/officeart/2009/3/layout/HorizontalOrganizationChart"/>
    <dgm:cxn modelId="{15E9B455-228E-CC4C-82E6-AD121719FA51}" type="presParOf" srcId="{048552A4-CC78-6442-A6D1-2AA3B75F5569}" destId="{17CDF26D-1400-A643-8B35-295414B5AA93}" srcOrd="4" destOrd="0" presId="urn:microsoft.com/office/officeart/2009/3/layout/HorizontalOrganizationChart"/>
    <dgm:cxn modelId="{E2634052-E3AC-E642-AB3F-E9619681B769}" type="presParOf" srcId="{048552A4-CC78-6442-A6D1-2AA3B75F5569}" destId="{168755C7-7499-F348-BDF0-E9197F94FA1B}" srcOrd="5" destOrd="0" presId="urn:microsoft.com/office/officeart/2009/3/layout/HorizontalOrganizationChart"/>
    <dgm:cxn modelId="{678EE9B8-3A34-9D4C-9B68-F5DDA6AE80FA}" type="presParOf" srcId="{168755C7-7499-F348-BDF0-E9197F94FA1B}" destId="{89EC26C6-1918-CB44-8A43-3316F2377082}" srcOrd="0" destOrd="0" presId="urn:microsoft.com/office/officeart/2009/3/layout/HorizontalOrganizationChart"/>
    <dgm:cxn modelId="{4CF73C60-A93A-F24A-A06C-D71CFCEC79F9}" type="presParOf" srcId="{89EC26C6-1918-CB44-8A43-3316F2377082}" destId="{2B184FD3-93D2-AC4C-BA05-B77C35BBDBFF}" srcOrd="0" destOrd="0" presId="urn:microsoft.com/office/officeart/2009/3/layout/HorizontalOrganizationChart"/>
    <dgm:cxn modelId="{2BC957C2-DAD5-5340-9DAA-FEDF88CE9FBB}" type="presParOf" srcId="{89EC26C6-1918-CB44-8A43-3316F2377082}" destId="{4A34061F-9EF5-F04C-AE3B-31E908F8C2FB}" srcOrd="1" destOrd="0" presId="urn:microsoft.com/office/officeart/2009/3/layout/HorizontalOrganizationChart"/>
    <dgm:cxn modelId="{22E183F6-90C0-0A44-8792-C2AD366CD536}" type="presParOf" srcId="{168755C7-7499-F348-BDF0-E9197F94FA1B}" destId="{74FAA3D6-88B3-FF42-A4B8-6A1F852102B2}" srcOrd="1" destOrd="0" presId="urn:microsoft.com/office/officeart/2009/3/layout/HorizontalOrganizationChart"/>
    <dgm:cxn modelId="{1207A661-26C4-1E4F-AA61-9D00E04D842C}" type="presParOf" srcId="{74FAA3D6-88B3-FF42-A4B8-6A1F852102B2}" destId="{D7141E60-4842-0F4F-AD1D-EA1BFE4E8BB3}" srcOrd="0" destOrd="0" presId="urn:microsoft.com/office/officeart/2009/3/layout/HorizontalOrganizationChart"/>
    <dgm:cxn modelId="{E50979D8-7356-F845-9370-F8EF6121FA00}" type="presParOf" srcId="{74FAA3D6-88B3-FF42-A4B8-6A1F852102B2}" destId="{14DF3718-6991-F245-AA4F-9CAEC2237D58}" srcOrd="1" destOrd="0" presId="urn:microsoft.com/office/officeart/2009/3/layout/HorizontalOrganizationChart"/>
    <dgm:cxn modelId="{09C94303-DCE5-1644-AF8E-C30507EA7380}" type="presParOf" srcId="{14DF3718-6991-F245-AA4F-9CAEC2237D58}" destId="{90B05FC0-30B6-744C-BF9E-0BFC4CE386EA}" srcOrd="0" destOrd="0" presId="urn:microsoft.com/office/officeart/2009/3/layout/HorizontalOrganizationChart"/>
    <dgm:cxn modelId="{38E52432-C928-2B4C-A758-F5156E05FCA0}" type="presParOf" srcId="{90B05FC0-30B6-744C-BF9E-0BFC4CE386EA}" destId="{4951FDEC-3A82-5546-93E6-8261638B9FD7}" srcOrd="0" destOrd="0" presId="urn:microsoft.com/office/officeart/2009/3/layout/HorizontalOrganizationChart"/>
    <dgm:cxn modelId="{D3D95C4F-36F1-AF49-8DB3-E8B859D96C43}" type="presParOf" srcId="{90B05FC0-30B6-744C-BF9E-0BFC4CE386EA}" destId="{76512325-FB48-FC49-93D2-E542F3586F80}" srcOrd="1" destOrd="0" presId="urn:microsoft.com/office/officeart/2009/3/layout/HorizontalOrganizationChart"/>
    <dgm:cxn modelId="{802829FA-189E-0749-AAC5-19FE37802C85}" type="presParOf" srcId="{14DF3718-6991-F245-AA4F-9CAEC2237D58}" destId="{F403E82D-EFE9-7047-8146-461391C0EDEC}" srcOrd="1" destOrd="0" presId="urn:microsoft.com/office/officeart/2009/3/layout/HorizontalOrganizationChart"/>
    <dgm:cxn modelId="{8BD0795E-BF18-D743-8637-0D33C584D83C}" type="presParOf" srcId="{14DF3718-6991-F245-AA4F-9CAEC2237D58}" destId="{B9F86C97-0DC1-2349-9881-E5E00203DCEB}" srcOrd="2" destOrd="0" presId="urn:microsoft.com/office/officeart/2009/3/layout/HorizontalOrganizationChart"/>
    <dgm:cxn modelId="{FDB5E712-5585-FD4C-8BF8-192438663F89}" type="presParOf" srcId="{168755C7-7499-F348-BDF0-E9197F94FA1B}" destId="{A3A4FCF3-3A3A-9A41-AD52-E59F775D4DC5}" srcOrd="2" destOrd="0" presId="urn:microsoft.com/office/officeart/2009/3/layout/HorizontalOrganizationChart"/>
    <dgm:cxn modelId="{7C0C74CA-5420-B94B-824D-C9E9D2484892}" type="presParOf" srcId="{048552A4-CC78-6442-A6D1-2AA3B75F5569}" destId="{3C9F907D-380F-1748-ADF0-E1C9089E7F17}" srcOrd="6" destOrd="0" presId="urn:microsoft.com/office/officeart/2009/3/layout/HorizontalOrganizationChart"/>
    <dgm:cxn modelId="{D2AC4175-CF30-8949-9A45-82CF5346F309}" type="presParOf" srcId="{048552A4-CC78-6442-A6D1-2AA3B75F5569}" destId="{650D1E50-56E6-574D-8382-B47B67F93530}" srcOrd="7" destOrd="0" presId="urn:microsoft.com/office/officeart/2009/3/layout/HorizontalOrganizationChart"/>
    <dgm:cxn modelId="{A68C37EA-4084-884B-A8C4-CF14BEEC8F91}" type="presParOf" srcId="{650D1E50-56E6-574D-8382-B47B67F93530}" destId="{38B51226-B4A4-1D4F-B751-BFCE5047F2CF}" srcOrd="0" destOrd="0" presId="urn:microsoft.com/office/officeart/2009/3/layout/HorizontalOrganizationChart"/>
    <dgm:cxn modelId="{4255DD77-9B11-F447-93C0-0C3BF796A72E}" type="presParOf" srcId="{38B51226-B4A4-1D4F-B751-BFCE5047F2CF}" destId="{9FF067E5-C74A-3D44-8963-03126D9295A5}" srcOrd="0" destOrd="0" presId="urn:microsoft.com/office/officeart/2009/3/layout/HorizontalOrganizationChart"/>
    <dgm:cxn modelId="{1B209EFB-DD28-1D4E-AC29-03E8C2D7B56F}" type="presParOf" srcId="{38B51226-B4A4-1D4F-B751-BFCE5047F2CF}" destId="{D3A35E38-552F-194C-84AF-33356AE10531}" srcOrd="1" destOrd="0" presId="urn:microsoft.com/office/officeart/2009/3/layout/HorizontalOrganizationChart"/>
    <dgm:cxn modelId="{DAA0CE91-A97F-EF41-A2AA-D7700B2DC007}" type="presParOf" srcId="{650D1E50-56E6-574D-8382-B47B67F93530}" destId="{744BCB3E-85F2-144B-9463-D16CA880C572}" srcOrd="1" destOrd="0" presId="urn:microsoft.com/office/officeart/2009/3/layout/HorizontalOrganizationChart"/>
    <dgm:cxn modelId="{C41F8A05-C57B-284A-B041-F17B0894962E}" type="presParOf" srcId="{744BCB3E-85F2-144B-9463-D16CA880C572}" destId="{A5E11E3F-81B3-F04B-8E16-C1DF1CAD774F}" srcOrd="0" destOrd="0" presId="urn:microsoft.com/office/officeart/2009/3/layout/HorizontalOrganizationChart"/>
    <dgm:cxn modelId="{D05D0FDF-F926-0A43-A633-ABB1906B4674}" type="presParOf" srcId="{744BCB3E-85F2-144B-9463-D16CA880C572}" destId="{48DBBEBB-F7EF-1D49-9D2A-EEA24FDD3799}" srcOrd="1" destOrd="0" presId="urn:microsoft.com/office/officeart/2009/3/layout/HorizontalOrganizationChart"/>
    <dgm:cxn modelId="{911FC028-C8AD-1943-B3BA-EB190F596298}" type="presParOf" srcId="{48DBBEBB-F7EF-1D49-9D2A-EEA24FDD3799}" destId="{8161ECA6-869A-5C46-B0E3-03E58EDFFD9E}" srcOrd="0" destOrd="0" presId="urn:microsoft.com/office/officeart/2009/3/layout/HorizontalOrganizationChart"/>
    <dgm:cxn modelId="{54A6DAF5-EAA3-C044-9F91-1999297B10DD}" type="presParOf" srcId="{8161ECA6-869A-5C46-B0E3-03E58EDFFD9E}" destId="{6A7CC6DA-E2A5-304E-BE49-C9711F423D7A}" srcOrd="0" destOrd="0" presId="urn:microsoft.com/office/officeart/2009/3/layout/HorizontalOrganizationChart"/>
    <dgm:cxn modelId="{271B295A-F19D-444C-B537-8D561E0C11AB}" type="presParOf" srcId="{8161ECA6-869A-5C46-B0E3-03E58EDFFD9E}" destId="{65F863AE-BE5A-184A-99F0-901B03069A68}" srcOrd="1" destOrd="0" presId="urn:microsoft.com/office/officeart/2009/3/layout/HorizontalOrganizationChart"/>
    <dgm:cxn modelId="{A391B4A9-C21C-9047-A19F-042944495494}" type="presParOf" srcId="{48DBBEBB-F7EF-1D49-9D2A-EEA24FDD3799}" destId="{EAAC107F-7080-EE4B-9906-034C88F99135}" srcOrd="1" destOrd="0" presId="urn:microsoft.com/office/officeart/2009/3/layout/HorizontalOrganizationChart"/>
    <dgm:cxn modelId="{44948B79-8ABB-E041-BE20-D39D4404219D}" type="presParOf" srcId="{48DBBEBB-F7EF-1D49-9D2A-EEA24FDD3799}" destId="{986637B8-5005-CC49-81CD-AA14F5B0B837}" srcOrd="2" destOrd="0" presId="urn:microsoft.com/office/officeart/2009/3/layout/HorizontalOrganizationChart"/>
    <dgm:cxn modelId="{371CE914-EF52-2940-BB68-F0FF35A62DB3}" type="presParOf" srcId="{650D1E50-56E6-574D-8382-B47B67F93530}" destId="{1DB3E1E9-E0C3-2445-B0F4-B711B2C3F078}" srcOrd="2" destOrd="0" presId="urn:microsoft.com/office/officeart/2009/3/layout/HorizontalOrganizationChart"/>
    <dgm:cxn modelId="{BA26CE52-9478-3540-AE65-BA5EF0C19499}" type="presParOf" srcId="{048552A4-CC78-6442-A6D1-2AA3B75F5569}" destId="{CBD3877C-DA40-2741-9667-A326042C8F15}" srcOrd="8" destOrd="0" presId="urn:microsoft.com/office/officeart/2009/3/layout/HorizontalOrganizationChart"/>
    <dgm:cxn modelId="{460D6629-E72C-774F-9638-8CA56F66E85E}" type="presParOf" srcId="{048552A4-CC78-6442-A6D1-2AA3B75F5569}" destId="{871365F3-487F-7C44-AD87-034C5C71709B}" srcOrd="9" destOrd="0" presId="urn:microsoft.com/office/officeart/2009/3/layout/HorizontalOrganizationChart"/>
    <dgm:cxn modelId="{89CB0307-B3CC-2643-BF80-20E69084A4B6}" type="presParOf" srcId="{871365F3-487F-7C44-AD87-034C5C71709B}" destId="{03ADBDBB-5F48-F646-80FC-1E7D11B61193}" srcOrd="0" destOrd="0" presId="urn:microsoft.com/office/officeart/2009/3/layout/HorizontalOrganizationChart"/>
    <dgm:cxn modelId="{BC4F7B29-A310-8144-9EDD-D5DBE92B98F0}" type="presParOf" srcId="{03ADBDBB-5F48-F646-80FC-1E7D11B61193}" destId="{A7C40657-C72E-3847-A9EC-5F5DFE583754}" srcOrd="0" destOrd="0" presId="urn:microsoft.com/office/officeart/2009/3/layout/HorizontalOrganizationChart"/>
    <dgm:cxn modelId="{EE22B838-2868-9F45-842D-B8DE5944CBEE}" type="presParOf" srcId="{03ADBDBB-5F48-F646-80FC-1E7D11B61193}" destId="{4AAE4B22-12A1-7747-8CC9-E50C2F0FA97D}" srcOrd="1" destOrd="0" presId="urn:microsoft.com/office/officeart/2009/3/layout/HorizontalOrganizationChart"/>
    <dgm:cxn modelId="{F6FE4117-9BA8-F04B-A612-0ABC27B4E42F}" type="presParOf" srcId="{871365F3-487F-7C44-AD87-034C5C71709B}" destId="{C827BD2C-A8A6-F84E-9B73-5D7E90F7A910}" srcOrd="1" destOrd="0" presId="urn:microsoft.com/office/officeart/2009/3/layout/HorizontalOrganizationChart"/>
    <dgm:cxn modelId="{97D5101A-BC0C-F249-A812-1ADBCBC0F4FC}" type="presParOf" srcId="{871365F3-487F-7C44-AD87-034C5C71709B}" destId="{CEF87F9E-3F74-8641-9756-42213A1A68A4}" srcOrd="2" destOrd="0" presId="urn:microsoft.com/office/officeart/2009/3/layout/HorizontalOrganizationChart"/>
    <dgm:cxn modelId="{0D6F938F-9663-9042-BF80-19B6ABBC515B}" type="presParOf" srcId="{DFDE0537-E1BE-594A-8D6F-2F47AFDFD01D}" destId="{5F7FC96F-6693-FA47-90E9-D785FD950F76}" srcOrd="2" destOrd="0" presId="urn:microsoft.com/office/officeart/2009/3/layout/HorizontalOrganizationChart"/>
    <dgm:cxn modelId="{C7A9AAD0-DD52-1747-848F-347E859918AA}" type="presParOf" srcId="{B3C1295D-C784-4847-8CBA-E6C1242363A9}" destId="{328E96EA-ECFA-2A49-8493-6E4D5DF76F2B}" srcOrd="2" destOrd="0" presId="urn:microsoft.com/office/officeart/2009/3/layout/HorizontalOrganizationChart"/>
    <dgm:cxn modelId="{5388B602-9FE2-C045-B0A3-E312C1E3E038}" type="presParOf" srcId="{B3C1295D-C784-4847-8CBA-E6C1242363A9}" destId="{AAA2497D-9C5B-DF4C-8B48-874137FA5225}" srcOrd="3" destOrd="0" presId="urn:microsoft.com/office/officeart/2009/3/layout/HorizontalOrganizationChart"/>
    <dgm:cxn modelId="{592F33C5-C26C-A04F-B694-AB3983D67DE1}" type="presParOf" srcId="{AAA2497D-9C5B-DF4C-8B48-874137FA5225}" destId="{52F91810-AA7D-9B41-A856-A55C5A46CE56}" srcOrd="0" destOrd="0" presId="urn:microsoft.com/office/officeart/2009/3/layout/HorizontalOrganizationChart"/>
    <dgm:cxn modelId="{EF01D9AB-9BA9-3346-97FF-303FAFD21769}" type="presParOf" srcId="{52F91810-AA7D-9B41-A856-A55C5A46CE56}" destId="{80DF8383-3471-BB4A-B5FF-8FC6C97DF873}" srcOrd="0" destOrd="0" presId="urn:microsoft.com/office/officeart/2009/3/layout/HorizontalOrganizationChart"/>
    <dgm:cxn modelId="{9C2BE061-A8D9-3949-9A87-9C20BC471C06}" type="presParOf" srcId="{52F91810-AA7D-9B41-A856-A55C5A46CE56}" destId="{0A4D57EE-2480-AD4D-87ED-B001094B51CA}" srcOrd="1" destOrd="0" presId="urn:microsoft.com/office/officeart/2009/3/layout/HorizontalOrganizationChart"/>
    <dgm:cxn modelId="{35C336AD-D355-F949-B999-5864B43E7C3F}" type="presParOf" srcId="{AAA2497D-9C5B-DF4C-8B48-874137FA5225}" destId="{F9663552-D7F7-AC42-91BA-3084E169F796}" srcOrd="1" destOrd="0" presId="urn:microsoft.com/office/officeart/2009/3/layout/HorizontalOrganizationChart"/>
    <dgm:cxn modelId="{D5C82737-1899-6449-BD13-EB92F3D6A847}" type="presParOf" srcId="{F9663552-D7F7-AC42-91BA-3084E169F796}" destId="{E56DF619-FB1E-974D-BA8A-0AED75332816}" srcOrd="0" destOrd="0" presId="urn:microsoft.com/office/officeart/2009/3/layout/HorizontalOrganizationChart"/>
    <dgm:cxn modelId="{D8009AB7-830E-4A49-8559-78D41C94E885}" type="presParOf" srcId="{F9663552-D7F7-AC42-91BA-3084E169F796}" destId="{4B075971-3C1C-484C-B17E-A291014E92F1}" srcOrd="1" destOrd="0" presId="urn:microsoft.com/office/officeart/2009/3/layout/HorizontalOrganizationChart"/>
    <dgm:cxn modelId="{1E2E4F07-E11E-4748-8FCD-9B80E08034A1}" type="presParOf" srcId="{4B075971-3C1C-484C-B17E-A291014E92F1}" destId="{93B05C98-E1DF-3F44-A0D1-281C2CC5B945}" srcOrd="0" destOrd="0" presId="urn:microsoft.com/office/officeart/2009/3/layout/HorizontalOrganizationChart"/>
    <dgm:cxn modelId="{4E7466C4-DBAD-7245-83D0-C300D84C6D01}" type="presParOf" srcId="{93B05C98-E1DF-3F44-A0D1-281C2CC5B945}" destId="{0163CF0D-5A57-C144-BAD7-6436EDF228B7}" srcOrd="0" destOrd="0" presId="urn:microsoft.com/office/officeart/2009/3/layout/HorizontalOrganizationChart"/>
    <dgm:cxn modelId="{E6654F67-A1DA-8846-8438-0B36AD5EF053}" type="presParOf" srcId="{93B05C98-E1DF-3F44-A0D1-281C2CC5B945}" destId="{C919A99C-BE60-FF4C-AA4C-A371054D4A8C}" srcOrd="1" destOrd="0" presId="urn:microsoft.com/office/officeart/2009/3/layout/HorizontalOrganizationChart"/>
    <dgm:cxn modelId="{68299DD8-73E9-424D-8CE5-3201A98CE161}" type="presParOf" srcId="{4B075971-3C1C-484C-B17E-A291014E92F1}" destId="{FCDCA25B-85FE-8C40-8639-DE6C594E4CC3}" srcOrd="1" destOrd="0" presId="urn:microsoft.com/office/officeart/2009/3/layout/HorizontalOrganizationChart"/>
    <dgm:cxn modelId="{139B120F-6C8F-0243-AD50-BEEF14CDD2AE}" type="presParOf" srcId="{4B075971-3C1C-484C-B17E-A291014E92F1}" destId="{A68346D1-93AE-AE4F-A496-49EA896D19EF}" srcOrd="2" destOrd="0" presId="urn:microsoft.com/office/officeart/2009/3/layout/HorizontalOrganizationChart"/>
    <dgm:cxn modelId="{59039906-5528-6243-B32B-728C47747D9C}" type="presParOf" srcId="{F9663552-D7F7-AC42-91BA-3084E169F796}" destId="{6DA443DA-99E9-1C47-A2DE-ADF49C98CEBD}" srcOrd="2" destOrd="0" presId="urn:microsoft.com/office/officeart/2009/3/layout/HorizontalOrganizationChart"/>
    <dgm:cxn modelId="{DC9F8A84-BF8E-ED46-AA73-81BA156FB42F}" type="presParOf" srcId="{F9663552-D7F7-AC42-91BA-3084E169F796}" destId="{7F323F84-08F8-0E4E-B1A2-B9A4C3CB2447}" srcOrd="3" destOrd="0" presId="urn:microsoft.com/office/officeart/2009/3/layout/HorizontalOrganizationChart"/>
    <dgm:cxn modelId="{D6B54899-1365-0440-A1EA-A1558F7E4110}" type="presParOf" srcId="{7F323F84-08F8-0E4E-B1A2-B9A4C3CB2447}" destId="{D54B94B9-FF57-BF45-BDA6-728DCB868A09}" srcOrd="0" destOrd="0" presId="urn:microsoft.com/office/officeart/2009/3/layout/HorizontalOrganizationChart"/>
    <dgm:cxn modelId="{A82B7A7E-BB1B-DD42-A52F-FF3F2DFA464B}" type="presParOf" srcId="{D54B94B9-FF57-BF45-BDA6-728DCB868A09}" destId="{427FAC6E-4751-3F43-8D44-56AD0BFF58C1}" srcOrd="0" destOrd="0" presId="urn:microsoft.com/office/officeart/2009/3/layout/HorizontalOrganizationChart"/>
    <dgm:cxn modelId="{B0A22791-5922-C74E-B6C0-77FB0EEC3849}" type="presParOf" srcId="{D54B94B9-FF57-BF45-BDA6-728DCB868A09}" destId="{88BBFA97-F040-9B41-A8CB-6640B8F968EC}" srcOrd="1" destOrd="0" presId="urn:microsoft.com/office/officeart/2009/3/layout/HorizontalOrganizationChart"/>
    <dgm:cxn modelId="{CB472E0F-0554-544F-BB2F-17BF954DEC5C}" type="presParOf" srcId="{7F323F84-08F8-0E4E-B1A2-B9A4C3CB2447}" destId="{64F4AB8B-ABC4-3F49-943C-BF2583612254}" srcOrd="1" destOrd="0" presId="urn:microsoft.com/office/officeart/2009/3/layout/HorizontalOrganizationChart"/>
    <dgm:cxn modelId="{416F89C7-6884-4A45-8AC7-851BDD112986}" type="presParOf" srcId="{7F323F84-08F8-0E4E-B1A2-B9A4C3CB2447}" destId="{E484FF26-DD13-2143-AE85-18EE112280CF}" srcOrd="2" destOrd="0" presId="urn:microsoft.com/office/officeart/2009/3/layout/HorizontalOrganizationChart"/>
    <dgm:cxn modelId="{6B040714-E388-B249-99D5-B72D9E650840}" type="presParOf" srcId="{AAA2497D-9C5B-DF4C-8B48-874137FA5225}" destId="{20323D68-6D6B-244A-92A3-852E8B59FC00}" srcOrd="2" destOrd="0" presId="urn:microsoft.com/office/officeart/2009/3/layout/HorizontalOrganizationChart"/>
    <dgm:cxn modelId="{704BE854-1F97-6B47-999D-712DC6FA4A95}" type="presParOf" srcId="{B3C1295D-C784-4847-8CBA-E6C1242363A9}" destId="{7D301CFD-DB47-E645-B2C3-64BF014FF2BC}" srcOrd="4" destOrd="0" presId="urn:microsoft.com/office/officeart/2009/3/layout/HorizontalOrganizationChart"/>
    <dgm:cxn modelId="{32ACB9A3-F54E-F749-9A69-B474638F61FC}" type="presParOf" srcId="{B3C1295D-C784-4847-8CBA-E6C1242363A9}" destId="{7F50EC4E-384D-D34B-B144-1970796B3FE6}" srcOrd="5" destOrd="0" presId="urn:microsoft.com/office/officeart/2009/3/layout/HorizontalOrganizationChart"/>
    <dgm:cxn modelId="{54E1FC71-F41E-0645-AAD1-CEDF6455679E}" type="presParOf" srcId="{7F50EC4E-384D-D34B-B144-1970796B3FE6}" destId="{A4675389-C639-4242-839C-6F0853F107BD}" srcOrd="0" destOrd="0" presId="urn:microsoft.com/office/officeart/2009/3/layout/HorizontalOrganizationChart"/>
    <dgm:cxn modelId="{D3C4A488-AD6F-454C-A347-A570E4E6350A}" type="presParOf" srcId="{A4675389-C639-4242-839C-6F0853F107BD}" destId="{D06F72BE-0A8F-084A-B529-5ADFD625EB0C}" srcOrd="0" destOrd="0" presId="urn:microsoft.com/office/officeart/2009/3/layout/HorizontalOrganizationChart"/>
    <dgm:cxn modelId="{0B3F884D-C492-3D46-ABCD-CB9930D8B5CF}" type="presParOf" srcId="{A4675389-C639-4242-839C-6F0853F107BD}" destId="{0D006DF3-FD57-3642-A256-6393C3ABB08C}" srcOrd="1" destOrd="0" presId="urn:microsoft.com/office/officeart/2009/3/layout/HorizontalOrganizationChart"/>
    <dgm:cxn modelId="{C3097C7F-7D22-BC40-9501-FA690570EEDC}" type="presParOf" srcId="{7F50EC4E-384D-D34B-B144-1970796B3FE6}" destId="{999FA948-1E2A-C04E-8A58-E493FA6EEADB}" srcOrd="1" destOrd="0" presId="urn:microsoft.com/office/officeart/2009/3/layout/HorizontalOrganizationChart"/>
    <dgm:cxn modelId="{968DB1AB-0293-0F42-AC75-D79D55FA57A8}" type="presParOf" srcId="{999FA948-1E2A-C04E-8A58-E493FA6EEADB}" destId="{383F8F5A-1021-9E47-AB2A-B4DE62AF9460}" srcOrd="0" destOrd="0" presId="urn:microsoft.com/office/officeart/2009/3/layout/HorizontalOrganizationChart"/>
    <dgm:cxn modelId="{2294E3B5-BD6E-7942-B58F-0979FED03ADC}" type="presParOf" srcId="{999FA948-1E2A-C04E-8A58-E493FA6EEADB}" destId="{3B9B3348-9049-C240-8364-9AB7D4E25C83}" srcOrd="1" destOrd="0" presId="urn:microsoft.com/office/officeart/2009/3/layout/HorizontalOrganizationChart"/>
    <dgm:cxn modelId="{B19E21F8-5F1A-4343-B487-A0C5E149BA4E}" type="presParOf" srcId="{3B9B3348-9049-C240-8364-9AB7D4E25C83}" destId="{451D67D3-D7ED-0C4A-ADB0-07809ABF572F}" srcOrd="0" destOrd="0" presId="urn:microsoft.com/office/officeart/2009/3/layout/HorizontalOrganizationChart"/>
    <dgm:cxn modelId="{D3DBCEAB-6ECC-8C4B-B26B-BB9B263CA7A4}" type="presParOf" srcId="{451D67D3-D7ED-0C4A-ADB0-07809ABF572F}" destId="{D1C415D6-F3C4-964A-9221-2647CCCF013F}" srcOrd="0" destOrd="0" presId="urn:microsoft.com/office/officeart/2009/3/layout/HorizontalOrganizationChart"/>
    <dgm:cxn modelId="{69FFCECC-1DD5-364E-B978-B60158CF9772}" type="presParOf" srcId="{451D67D3-D7ED-0C4A-ADB0-07809ABF572F}" destId="{05ECCA79-D586-4C4B-90BA-D73DB3849798}" srcOrd="1" destOrd="0" presId="urn:microsoft.com/office/officeart/2009/3/layout/HorizontalOrganizationChart"/>
    <dgm:cxn modelId="{884DD224-735C-E54E-AD23-12F031251B56}" type="presParOf" srcId="{3B9B3348-9049-C240-8364-9AB7D4E25C83}" destId="{142638AB-9E03-5D40-BD5D-84CB7F2B913B}" srcOrd="1" destOrd="0" presId="urn:microsoft.com/office/officeart/2009/3/layout/HorizontalOrganizationChart"/>
    <dgm:cxn modelId="{F83040CD-FE25-0146-BCC4-095CD0BBEBEC}" type="presParOf" srcId="{3B9B3348-9049-C240-8364-9AB7D4E25C83}" destId="{79485F9A-D835-7E43-BF55-D646832FF4A3}" srcOrd="2" destOrd="0" presId="urn:microsoft.com/office/officeart/2009/3/layout/HorizontalOrganizationChart"/>
    <dgm:cxn modelId="{F888FCDD-19EA-9147-BB9E-C66E9073D7A0}" type="presParOf" srcId="{7F50EC4E-384D-D34B-B144-1970796B3FE6}" destId="{9BB77729-5899-5849-B19C-B569AD31A326}" srcOrd="2" destOrd="0" presId="urn:microsoft.com/office/officeart/2009/3/layout/HorizontalOrganizationChart"/>
    <dgm:cxn modelId="{14893665-4F68-2F40-B6B0-C7DD1A81A646}" type="presParOf" srcId="{B3C1295D-C784-4847-8CBA-E6C1242363A9}" destId="{F4B9F7C4-54BF-1D4F-AE4D-62DF017D3BF5}" srcOrd="6" destOrd="0" presId="urn:microsoft.com/office/officeart/2009/3/layout/HorizontalOrganizationChart"/>
    <dgm:cxn modelId="{0AC1D3B2-E4CC-914A-847C-3FA546227D6B}" type="presParOf" srcId="{B3C1295D-C784-4847-8CBA-E6C1242363A9}" destId="{52CC5413-45F1-E24D-82BD-EE3E79E4F157}" srcOrd="7" destOrd="0" presId="urn:microsoft.com/office/officeart/2009/3/layout/HorizontalOrganizationChart"/>
    <dgm:cxn modelId="{8AD24787-12E1-674A-99F8-F73A520EADCA}" type="presParOf" srcId="{52CC5413-45F1-E24D-82BD-EE3E79E4F157}" destId="{2A1B862A-1083-7145-937D-35041B86186A}" srcOrd="0" destOrd="0" presId="urn:microsoft.com/office/officeart/2009/3/layout/HorizontalOrganizationChart"/>
    <dgm:cxn modelId="{7BA37C5B-ED4C-334F-85D7-DE0B2C2F9301}" type="presParOf" srcId="{2A1B862A-1083-7145-937D-35041B86186A}" destId="{465C6907-C90E-8443-9099-A1BB46616EE5}" srcOrd="0" destOrd="0" presId="urn:microsoft.com/office/officeart/2009/3/layout/HorizontalOrganizationChart"/>
    <dgm:cxn modelId="{6BC86492-4DF4-A044-91FC-C960BEDB4E89}" type="presParOf" srcId="{2A1B862A-1083-7145-937D-35041B86186A}" destId="{62E4B07B-988D-3842-9425-F78C7A7D1840}" srcOrd="1" destOrd="0" presId="urn:microsoft.com/office/officeart/2009/3/layout/HorizontalOrganizationChart"/>
    <dgm:cxn modelId="{A98EBAF0-C1EE-DC44-B790-58FCAAA254E7}" type="presParOf" srcId="{52CC5413-45F1-E24D-82BD-EE3E79E4F157}" destId="{9484702B-BAB1-A44D-8F12-6E8DB62E3F70}" srcOrd="1" destOrd="0" presId="urn:microsoft.com/office/officeart/2009/3/layout/HorizontalOrganizationChart"/>
    <dgm:cxn modelId="{F72E1D4D-BAFB-324B-87CA-59A9E25CDD17}" type="presParOf" srcId="{9484702B-BAB1-A44D-8F12-6E8DB62E3F70}" destId="{59A31126-3D7F-9F44-8F82-43125F1266B4}" srcOrd="0" destOrd="0" presId="urn:microsoft.com/office/officeart/2009/3/layout/HorizontalOrganizationChart"/>
    <dgm:cxn modelId="{0BCDE07E-A86C-4141-84ED-018D525781CF}" type="presParOf" srcId="{9484702B-BAB1-A44D-8F12-6E8DB62E3F70}" destId="{EBACE654-29E0-2F48-9C7F-498AEDC3ED1A}" srcOrd="1" destOrd="0" presId="urn:microsoft.com/office/officeart/2009/3/layout/HorizontalOrganizationChart"/>
    <dgm:cxn modelId="{ED83257F-F656-0944-B53C-040E335BE0E3}" type="presParOf" srcId="{EBACE654-29E0-2F48-9C7F-498AEDC3ED1A}" destId="{CFF0CC5B-DCB9-2249-A8F8-38A4507DD1BC}" srcOrd="0" destOrd="0" presId="urn:microsoft.com/office/officeart/2009/3/layout/HorizontalOrganizationChart"/>
    <dgm:cxn modelId="{36A384F4-1362-B144-9417-1A442529CF3C}" type="presParOf" srcId="{CFF0CC5B-DCB9-2249-A8F8-38A4507DD1BC}" destId="{9391C956-FFEB-CA47-A61A-3B068A42E34D}" srcOrd="0" destOrd="0" presId="urn:microsoft.com/office/officeart/2009/3/layout/HorizontalOrganizationChart"/>
    <dgm:cxn modelId="{7A286B84-168B-1842-99CD-8CDF96D4F724}" type="presParOf" srcId="{CFF0CC5B-DCB9-2249-A8F8-38A4507DD1BC}" destId="{99805A27-A6D8-EB44-837A-141EDA087CAE}" srcOrd="1" destOrd="0" presId="urn:microsoft.com/office/officeart/2009/3/layout/HorizontalOrganizationChart"/>
    <dgm:cxn modelId="{51F3B924-A919-0D44-A73F-74ABE1B28CBB}" type="presParOf" srcId="{EBACE654-29E0-2F48-9C7F-498AEDC3ED1A}" destId="{3D428B1A-DE69-EC4B-B4B5-13090CE76F81}" srcOrd="1" destOrd="0" presId="urn:microsoft.com/office/officeart/2009/3/layout/HorizontalOrganizationChart"/>
    <dgm:cxn modelId="{27B36A53-E55B-ED4E-BA7F-4CD75A02D545}" type="presParOf" srcId="{EBACE654-29E0-2F48-9C7F-498AEDC3ED1A}" destId="{F022544B-DD48-6E46-AE90-F571B3C67DEB}" srcOrd="2" destOrd="0" presId="urn:microsoft.com/office/officeart/2009/3/layout/HorizontalOrganizationChart"/>
    <dgm:cxn modelId="{C938230A-B37E-0D4D-986A-565D1B06A436}" type="presParOf" srcId="{52CC5413-45F1-E24D-82BD-EE3E79E4F157}" destId="{D0000284-B4BF-9446-83EF-4EE2F96B1FB9}" srcOrd="2" destOrd="0" presId="urn:microsoft.com/office/officeart/2009/3/layout/HorizontalOrganizationChart"/>
    <dgm:cxn modelId="{D008AFE0-4153-5849-A3C6-28A161CDBA68}" type="presParOf" srcId="{B3C1295D-C784-4847-8CBA-E6C1242363A9}" destId="{A3F0A90C-18B1-BA42-9C97-79FAFD1DF429}" srcOrd="8" destOrd="0" presId="urn:microsoft.com/office/officeart/2009/3/layout/HorizontalOrganizationChart"/>
    <dgm:cxn modelId="{11CD8332-4B7C-554D-8336-389F0E02CBA2}" type="presParOf" srcId="{B3C1295D-C784-4847-8CBA-E6C1242363A9}" destId="{A95734DA-5E41-1142-8B7F-1B30232EB58D}" srcOrd="9" destOrd="0" presId="urn:microsoft.com/office/officeart/2009/3/layout/HorizontalOrganizationChart"/>
    <dgm:cxn modelId="{8466564D-2BF2-2A4D-90FD-9F00A3BE40DD}" type="presParOf" srcId="{A95734DA-5E41-1142-8B7F-1B30232EB58D}" destId="{82CE3261-A4D9-034D-87FC-C2D5A762852C}" srcOrd="0" destOrd="0" presId="urn:microsoft.com/office/officeart/2009/3/layout/HorizontalOrganizationChart"/>
    <dgm:cxn modelId="{8C0CB062-7822-0B4A-9AD3-BA8A3AB8B5E6}" type="presParOf" srcId="{82CE3261-A4D9-034D-87FC-C2D5A762852C}" destId="{EF441F23-1A4B-AE4C-9A07-EF190FFCF929}" srcOrd="0" destOrd="0" presId="urn:microsoft.com/office/officeart/2009/3/layout/HorizontalOrganizationChart"/>
    <dgm:cxn modelId="{2E490133-94E1-AA4A-BBEC-20A77CDECBA7}" type="presParOf" srcId="{82CE3261-A4D9-034D-87FC-C2D5A762852C}" destId="{DD93AD08-14C3-7045-82D6-A04C3D18DE15}" srcOrd="1" destOrd="0" presId="urn:microsoft.com/office/officeart/2009/3/layout/HorizontalOrganizationChart"/>
    <dgm:cxn modelId="{97069452-8E44-5448-976C-4AD3106DFCC7}" type="presParOf" srcId="{A95734DA-5E41-1142-8B7F-1B30232EB58D}" destId="{1F452663-005C-7649-B44E-6438C64E6E26}" srcOrd="1" destOrd="0" presId="urn:microsoft.com/office/officeart/2009/3/layout/HorizontalOrganizationChart"/>
    <dgm:cxn modelId="{2FFF56D7-15D4-DD4E-BB16-1CF7FB47710B}" type="presParOf" srcId="{1F452663-005C-7649-B44E-6438C64E6E26}" destId="{6D981A3C-AAA1-6041-9422-34E95400FCB7}" srcOrd="0" destOrd="0" presId="urn:microsoft.com/office/officeart/2009/3/layout/HorizontalOrganizationChart"/>
    <dgm:cxn modelId="{B8235A20-8548-AD45-87C9-EA6AFE0FCA56}" type="presParOf" srcId="{1F452663-005C-7649-B44E-6438C64E6E26}" destId="{35062613-E8AE-B04A-BA45-5C23DA0A8948}" srcOrd="1" destOrd="0" presId="urn:microsoft.com/office/officeart/2009/3/layout/HorizontalOrganizationChart"/>
    <dgm:cxn modelId="{6F71E1E0-F70C-0A40-8D36-74AA8F56DD52}" type="presParOf" srcId="{35062613-E8AE-B04A-BA45-5C23DA0A8948}" destId="{82D3D3ED-ACE7-A24D-BF61-F427991D594B}" srcOrd="0" destOrd="0" presId="urn:microsoft.com/office/officeart/2009/3/layout/HorizontalOrganizationChart"/>
    <dgm:cxn modelId="{3CD2585D-6B39-F840-A1DF-450C7D3E0E23}" type="presParOf" srcId="{82D3D3ED-ACE7-A24D-BF61-F427991D594B}" destId="{D304B99B-D75A-8D4C-A7C9-762AC6BCFA28}" srcOrd="0" destOrd="0" presId="urn:microsoft.com/office/officeart/2009/3/layout/HorizontalOrganizationChart"/>
    <dgm:cxn modelId="{1F966754-830C-0A4B-A24A-C65F3F549C7C}" type="presParOf" srcId="{82D3D3ED-ACE7-A24D-BF61-F427991D594B}" destId="{BFE09CB8-A6BE-7042-8495-D5E7775A4DEC}" srcOrd="1" destOrd="0" presId="urn:microsoft.com/office/officeart/2009/3/layout/HorizontalOrganizationChart"/>
    <dgm:cxn modelId="{EF10064C-C424-B643-98C3-B0A970FF530A}" type="presParOf" srcId="{35062613-E8AE-B04A-BA45-5C23DA0A8948}" destId="{4F095A07-FDEE-AE46-B282-9B032AB3D01B}" srcOrd="1" destOrd="0" presId="urn:microsoft.com/office/officeart/2009/3/layout/HorizontalOrganizationChart"/>
    <dgm:cxn modelId="{903C02E6-988D-AB4A-9887-5082852F0885}" type="presParOf" srcId="{35062613-E8AE-B04A-BA45-5C23DA0A8948}" destId="{522786B8-E7FC-214D-BF1A-65323BE297CA}" srcOrd="2" destOrd="0" presId="urn:microsoft.com/office/officeart/2009/3/layout/HorizontalOrganizationChart"/>
    <dgm:cxn modelId="{C7ACC44E-1A67-E84C-A08E-E579779B5D85}" type="presParOf" srcId="{A95734DA-5E41-1142-8B7F-1B30232EB58D}" destId="{EC2B181F-DED4-B14C-8B58-D1C60DA04CFA}" srcOrd="2" destOrd="0" presId="urn:microsoft.com/office/officeart/2009/3/layout/HorizontalOrganizationChart"/>
    <dgm:cxn modelId="{BE1AAA00-6BCA-CA47-A9BC-EF76B0000FE3}" type="presParOf" srcId="{B3C1295D-C784-4847-8CBA-E6C1242363A9}" destId="{29F5D5D3-FDC0-5F43-80A2-B02A8159E3DC}" srcOrd="10" destOrd="0" presId="urn:microsoft.com/office/officeart/2009/3/layout/HorizontalOrganizationChart"/>
    <dgm:cxn modelId="{A2482766-2D36-0447-B1A7-01270C18A9BC}" type="presParOf" srcId="{B3C1295D-C784-4847-8CBA-E6C1242363A9}" destId="{4BE393CC-285E-B34B-A628-AC80C1799D87}" srcOrd="11" destOrd="0" presId="urn:microsoft.com/office/officeart/2009/3/layout/HorizontalOrganizationChart"/>
    <dgm:cxn modelId="{0F6F61E4-7104-5648-BCF9-7FA0799FD6A2}" type="presParOf" srcId="{4BE393CC-285E-B34B-A628-AC80C1799D87}" destId="{EB12F0A8-99A4-934A-92FE-ECB2C3D93369}" srcOrd="0" destOrd="0" presId="urn:microsoft.com/office/officeart/2009/3/layout/HorizontalOrganizationChart"/>
    <dgm:cxn modelId="{8EBE247B-4915-F046-9624-5BD5DAD79C16}" type="presParOf" srcId="{EB12F0A8-99A4-934A-92FE-ECB2C3D93369}" destId="{60CFEE85-A80E-214F-8AC4-3C9813DB0E5D}" srcOrd="0" destOrd="0" presId="urn:microsoft.com/office/officeart/2009/3/layout/HorizontalOrganizationChart"/>
    <dgm:cxn modelId="{F1E4060B-EAC3-D744-AABC-E77616E9C4C8}" type="presParOf" srcId="{EB12F0A8-99A4-934A-92FE-ECB2C3D93369}" destId="{952EB00A-A364-0F49-A224-542910F2FF18}" srcOrd="1" destOrd="0" presId="urn:microsoft.com/office/officeart/2009/3/layout/HorizontalOrganizationChart"/>
    <dgm:cxn modelId="{F76850E8-0406-A447-9814-8F04600178FF}" type="presParOf" srcId="{4BE393CC-285E-B34B-A628-AC80C1799D87}" destId="{7FEF42AE-05E9-6140-A07F-EA5F6ADE3865}" srcOrd="1" destOrd="0" presId="urn:microsoft.com/office/officeart/2009/3/layout/HorizontalOrganizationChart"/>
    <dgm:cxn modelId="{901BD076-019C-D04F-8F19-13A7A5788E89}" type="presParOf" srcId="{7FEF42AE-05E9-6140-A07F-EA5F6ADE3865}" destId="{F0BF4E66-6343-D34C-9A71-2A642B48D754}" srcOrd="0" destOrd="0" presId="urn:microsoft.com/office/officeart/2009/3/layout/HorizontalOrganizationChart"/>
    <dgm:cxn modelId="{64C32DF0-EC60-9445-8C4F-634DB6D3F81A}" type="presParOf" srcId="{7FEF42AE-05E9-6140-A07F-EA5F6ADE3865}" destId="{4AD44272-F828-4340-894A-6BF6B99FD561}" srcOrd="1" destOrd="0" presId="urn:microsoft.com/office/officeart/2009/3/layout/HorizontalOrganizationChart"/>
    <dgm:cxn modelId="{000E4B20-9E3B-4649-8C5D-5A2DBC67C8C5}" type="presParOf" srcId="{4AD44272-F828-4340-894A-6BF6B99FD561}" destId="{3918FC85-03D8-5740-8769-00356BA4857A}" srcOrd="0" destOrd="0" presId="urn:microsoft.com/office/officeart/2009/3/layout/HorizontalOrganizationChart"/>
    <dgm:cxn modelId="{E9CFFA17-9EBC-D645-A62E-D030164BB2CB}" type="presParOf" srcId="{3918FC85-03D8-5740-8769-00356BA4857A}" destId="{F314A428-F9D8-8846-AC4E-BE79270517CE}" srcOrd="0" destOrd="0" presId="urn:microsoft.com/office/officeart/2009/3/layout/HorizontalOrganizationChart"/>
    <dgm:cxn modelId="{3384C1A6-AE02-1740-85EF-724001CF16E5}" type="presParOf" srcId="{3918FC85-03D8-5740-8769-00356BA4857A}" destId="{9EE6D01F-7115-D74C-86DA-12F48EF7A087}" srcOrd="1" destOrd="0" presId="urn:microsoft.com/office/officeart/2009/3/layout/HorizontalOrganizationChart"/>
    <dgm:cxn modelId="{472C9EED-7308-CB4D-95DA-1A68FE719DDF}" type="presParOf" srcId="{4AD44272-F828-4340-894A-6BF6B99FD561}" destId="{95A031E1-ECBD-3F46-9D4F-782C27177C7E}" srcOrd="1" destOrd="0" presId="urn:microsoft.com/office/officeart/2009/3/layout/HorizontalOrganizationChart"/>
    <dgm:cxn modelId="{AF65FC09-A0A1-DE4F-9BCC-AB0FFA8F2AFF}" type="presParOf" srcId="{4AD44272-F828-4340-894A-6BF6B99FD561}" destId="{1B00FDF3-6473-9D4F-B645-859B063CB625}" srcOrd="2" destOrd="0" presId="urn:microsoft.com/office/officeart/2009/3/layout/HorizontalOrganizationChart"/>
    <dgm:cxn modelId="{D19F01BA-74AA-5F40-974E-15D5B09DACB4}" type="presParOf" srcId="{4BE393CC-285E-B34B-A628-AC80C1799D87}" destId="{2DD6C3F6-1538-3844-8BAD-7DA077B8B89A}" srcOrd="2" destOrd="0" presId="urn:microsoft.com/office/officeart/2009/3/layout/HorizontalOrganizationChart"/>
    <dgm:cxn modelId="{DA807679-0B26-9741-8F12-325B79981CE4}" type="presParOf" srcId="{B3C1295D-C784-4847-8CBA-E6C1242363A9}" destId="{68EFF2CF-346E-DE4B-A353-D9B26DCC114D}" srcOrd="12" destOrd="0" presId="urn:microsoft.com/office/officeart/2009/3/layout/HorizontalOrganizationChart"/>
    <dgm:cxn modelId="{61DE27F2-7052-DA43-ACE3-FD1CF8123039}" type="presParOf" srcId="{B3C1295D-C784-4847-8CBA-E6C1242363A9}" destId="{01C74F0E-395B-8444-83A6-E84300F0A22F}" srcOrd="13" destOrd="0" presId="urn:microsoft.com/office/officeart/2009/3/layout/HorizontalOrganizationChart"/>
    <dgm:cxn modelId="{52B28528-A751-F44F-8F95-53997599738B}" type="presParOf" srcId="{01C74F0E-395B-8444-83A6-E84300F0A22F}" destId="{C8A958C5-38D7-9240-B52B-FDA3A63EE6A3}" srcOrd="0" destOrd="0" presId="urn:microsoft.com/office/officeart/2009/3/layout/HorizontalOrganizationChart"/>
    <dgm:cxn modelId="{122F0791-94EB-FD4A-866D-E9BA30392B37}" type="presParOf" srcId="{C8A958C5-38D7-9240-B52B-FDA3A63EE6A3}" destId="{D366D8E2-28CA-5A4A-B467-919CD390A2F1}" srcOrd="0" destOrd="0" presId="urn:microsoft.com/office/officeart/2009/3/layout/HorizontalOrganizationChart"/>
    <dgm:cxn modelId="{C837E094-6ECF-E842-A63F-E383660B9D52}" type="presParOf" srcId="{C8A958C5-38D7-9240-B52B-FDA3A63EE6A3}" destId="{AE931300-0C70-2149-AF8D-C84375327357}" srcOrd="1" destOrd="0" presId="urn:microsoft.com/office/officeart/2009/3/layout/HorizontalOrganizationChart"/>
    <dgm:cxn modelId="{F11A6BDD-63DA-4A44-9F28-2675F3AC72A6}" type="presParOf" srcId="{01C74F0E-395B-8444-83A6-E84300F0A22F}" destId="{55EEA837-2A87-5D42-8C47-008299914CC7}" srcOrd="1" destOrd="0" presId="urn:microsoft.com/office/officeart/2009/3/layout/HorizontalOrganizationChart"/>
    <dgm:cxn modelId="{73F1AFD4-5433-9A4D-901F-9E866C1D10F0}" type="presParOf" srcId="{55EEA837-2A87-5D42-8C47-008299914CC7}" destId="{7E05D941-DF0E-7044-8AC0-DDE91E03AD83}" srcOrd="0" destOrd="0" presId="urn:microsoft.com/office/officeart/2009/3/layout/HorizontalOrganizationChart"/>
    <dgm:cxn modelId="{9FE94448-364E-A541-9EE3-C653556ECC5D}" type="presParOf" srcId="{55EEA837-2A87-5D42-8C47-008299914CC7}" destId="{507375EE-D798-5647-841B-01BC34EE4B7E}" srcOrd="1" destOrd="0" presId="urn:microsoft.com/office/officeart/2009/3/layout/HorizontalOrganizationChart"/>
    <dgm:cxn modelId="{A5934436-F39E-2846-85ED-AF3AF84EF623}" type="presParOf" srcId="{507375EE-D798-5647-841B-01BC34EE4B7E}" destId="{3D1C511F-40B2-394A-BA09-17A33A6EE13F}" srcOrd="0" destOrd="0" presId="urn:microsoft.com/office/officeart/2009/3/layout/HorizontalOrganizationChart"/>
    <dgm:cxn modelId="{E3981AAD-54F7-AB43-8196-704212A2AF0C}" type="presParOf" srcId="{3D1C511F-40B2-394A-BA09-17A33A6EE13F}" destId="{8536D8D2-01A2-BC4A-84DD-D5F945ED01BA}" srcOrd="0" destOrd="0" presId="urn:microsoft.com/office/officeart/2009/3/layout/HorizontalOrganizationChart"/>
    <dgm:cxn modelId="{57E6883E-210D-9744-A768-4C190CB0B0D9}" type="presParOf" srcId="{3D1C511F-40B2-394A-BA09-17A33A6EE13F}" destId="{AE035049-CB82-8047-8B91-8D570678C582}" srcOrd="1" destOrd="0" presId="urn:microsoft.com/office/officeart/2009/3/layout/HorizontalOrganizationChart"/>
    <dgm:cxn modelId="{DC3EBFBE-6F63-E94A-958C-369A417519D4}" type="presParOf" srcId="{507375EE-D798-5647-841B-01BC34EE4B7E}" destId="{977D1247-163A-E24C-9027-98BAD7AA315E}" srcOrd="1" destOrd="0" presId="urn:microsoft.com/office/officeart/2009/3/layout/HorizontalOrganizationChart"/>
    <dgm:cxn modelId="{B66104DF-FA80-154D-8F0F-30F48F1CCAD2}" type="presParOf" srcId="{507375EE-D798-5647-841B-01BC34EE4B7E}" destId="{A89A7D86-7877-2C48-AA39-EA2A8517CD32}" srcOrd="2" destOrd="0" presId="urn:microsoft.com/office/officeart/2009/3/layout/HorizontalOrganizationChart"/>
    <dgm:cxn modelId="{3A620969-9EF5-6246-B3C1-A719462A750F}" type="presParOf" srcId="{01C74F0E-395B-8444-83A6-E84300F0A22F}" destId="{6BBAAD43-CCB7-9840-835C-F4A4BC5CA7E9}" srcOrd="2" destOrd="0" presId="urn:microsoft.com/office/officeart/2009/3/layout/HorizontalOrganizationChart"/>
    <dgm:cxn modelId="{27024AFE-B67E-934F-A1CA-FE0961F42FF6}" type="presParOf" srcId="{B3C1295D-C784-4847-8CBA-E6C1242363A9}" destId="{87987BEE-0ABE-D143-A269-AE23971D114C}" srcOrd="14" destOrd="0" presId="urn:microsoft.com/office/officeart/2009/3/layout/HorizontalOrganizationChart"/>
    <dgm:cxn modelId="{3AA3378A-99B5-DC4B-85F6-A2CFD847DF37}" type="presParOf" srcId="{B3C1295D-C784-4847-8CBA-E6C1242363A9}" destId="{F9FD5477-CCF5-1B4F-81D7-11115C335F89}" srcOrd="15" destOrd="0" presId="urn:microsoft.com/office/officeart/2009/3/layout/HorizontalOrganizationChart"/>
    <dgm:cxn modelId="{EF4321D5-A7DF-984C-8070-10B10C92555D}" type="presParOf" srcId="{F9FD5477-CCF5-1B4F-81D7-11115C335F89}" destId="{F8AE2B4A-81E0-4749-8F48-6B6BEAC728C8}" srcOrd="0" destOrd="0" presId="urn:microsoft.com/office/officeart/2009/3/layout/HorizontalOrganizationChart"/>
    <dgm:cxn modelId="{5C8F6521-0117-104A-B967-40D449D287F7}" type="presParOf" srcId="{F8AE2B4A-81E0-4749-8F48-6B6BEAC728C8}" destId="{5F89E817-7605-4045-90FE-A430F089BD29}" srcOrd="0" destOrd="0" presId="urn:microsoft.com/office/officeart/2009/3/layout/HorizontalOrganizationChart"/>
    <dgm:cxn modelId="{99CC0504-803C-994B-B76C-9F0AAA3053A9}" type="presParOf" srcId="{F8AE2B4A-81E0-4749-8F48-6B6BEAC728C8}" destId="{8AC411A0-9AFE-4D44-8FF6-9C520F38357E}" srcOrd="1" destOrd="0" presId="urn:microsoft.com/office/officeart/2009/3/layout/HorizontalOrganizationChart"/>
    <dgm:cxn modelId="{0211ACBF-7534-8341-A43F-6A7E4E9CE942}" type="presParOf" srcId="{F9FD5477-CCF5-1B4F-81D7-11115C335F89}" destId="{881C5947-EF26-1C47-A024-067280B76CEF}" srcOrd="1" destOrd="0" presId="urn:microsoft.com/office/officeart/2009/3/layout/HorizontalOrganizationChart"/>
    <dgm:cxn modelId="{DDE87B3A-CA61-7941-9E02-5ABFA5AE9277}" type="presParOf" srcId="{F9FD5477-CCF5-1B4F-81D7-11115C335F89}" destId="{E8544926-3368-8A41-B67F-B1BC113273B3}" srcOrd="2" destOrd="0" presId="urn:microsoft.com/office/officeart/2009/3/layout/HorizontalOrganizationChart"/>
    <dgm:cxn modelId="{DF3E28E1-F4EE-0546-881B-A2CFE3F24DDF}" type="presParOf" srcId="{0D7B63DB-8E96-2C4B-9129-BB86C3B6B27D}" destId="{FD08AF13-D1BB-014D-AE75-3F32CD149B27}" srcOrd="2" destOrd="0" presId="urn:microsoft.com/office/officeart/2009/3/layout/HorizontalOrganizationChart"/>
    <dgm:cxn modelId="{571E67DE-BE4A-D047-9ABC-1A20B6B8B588}"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62370-24CE-AF42-BE7A-FB0FA81F0285}">
      <dsp:nvSpPr>
        <dsp:cNvPr id="0" name=""/>
        <dsp:cNvSpPr/>
      </dsp:nvSpPr>
      <dsp:spPr>
        <a:xfrm>
          <a:off x="3143915" y="1843158"/>
          <a:ext cx="285635" cy="307057"/>
        </a:xfrm>
        <a:custGeom>
          <a:avLst/>
          <a:gdLst/>
          <a:ahLst/>
          <a:cxnLst/>
          <a:rect l="0" t="0" r="0" b="0"/>
          <a:pathLst>
            <a:path>
              <a:moveTo>
                <a:pt x="0" y="0"/>
              </a:moveTo>
              <a:lnTo>
                <a:pt x="142817" y="0"/>
              </a:lnTo>
              <a:lnTo>
                <a:pt x="142817" y="307057"/>
              </a:lnTo>
              <a:lnTo>
                <a:pt x="285635" y="30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3293B-07E0-9746-9737-D98BE1E55D4A}">
      <dsp:nvSpPr>
        <dsp:cNvPr id="0" name=""/>
        <dsp:cNvSpPr/>
      </dsp:nvSpPr>
      <dsp:spPr>
        <a:xfrm>
          <a:off x="3143915" y="1536100"/>
          <a:ext cx="285635" cy="307057"/>
        </a:xfrm>
        <a:custGeom>
          <a:avLst/>
          <a:gdLst/>
          <a:ahLst/>
          <a:cxnLst/>
          <a:rect l="0" t="0" r="0" b="0"/>
          <a:pathLst>
            <a:path>
              <a:moveTo>
                <a:pt x="0" y="307057"/>
              </a:moveTo>
              <a:lnTo>
                <a:pt x="142817" y="307057"/>
              </a:lnTo>
              <a:lnTo>
                <a:pt x="142817" y="0"/>
              </a:lnTo>
              <a:lnTo>
                <a:pt x="2856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D8B67-2409-D046-AE67-9EC4E7EA9E6A}">
      <dsp:nvSpPr>
        <dsp:cNvPr id="0" name=""/>
        <dsp:cNvSpPr/>
      </dsp:nvSpPr>
      <dsp:spPr>
        <a:xfrm>
          <a:off x="1430104" y="1229042"/>
          <a:ext cx="285635" cy="614115"/>
        </a:xfrm>
        <a:custGeom>
          <a:avLst/>
          <a:gdLst/>
          <a:ahLst/>
          <a:cxnLst/>
          <a:rect l="0" t="0" r="0" b="0"/>
          <a:pathLst>
            <a:path>
              <a:moveTo>
                <a:pt x="0" y="0"/>
              </a:moveTo>
              <a:lnTo>
                <a:pt x="142817" y="0"/>
              </a:lnTo>
              <a:lnTo>
                <a:pt x="142817" y="614115"/>
              </a:lnTo>
              <a:lnTo>
                <a:pt x="285635" y="614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23D1F8-66B3-8A47-A857-DABF030925A6}">
      <dsp:nvSpPr>
        <dsp:cNvPr id="0" name=""/>
        <dsp:cNvSpPr/>
      </dsp:nvSpPr>
      <dsp:spPr>
        <a:xfrm>
          <a:off x="3143915" y="614926"/>
          <a:ext cx="285635" cy="307057"/>
        </a:xfrm>
        <a:custGeom>
          <a:avLst/>
          <a:gdLst/>
          <a:ahLst/>
          <a:cxnLst/>
          <a:rect l="0" t="0" r="0" b="0"/>
          <a:pathLst>
            <a:path>
              <a:moveTo>
                <a:pt x="0" y="0"/>
              </a:moveTo>
              <a:lnTo>
                <a:pt x="142817" y="0"/>
              </a:lnTo>
              <a:lnTo>
                <a:pt x="142817" y="307057"/>
              </a:lnTo>
              <a:lnTo>
                <a:pt x="285635" y="30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133D-D148-D647-B1E4-9D23161043A7}">
      <dsp:nvSpPr>
        <dsp:cNvPr id="0" name=""/>
        <dsp:cNvSpPr/>
      </dsp:nvSpPr>
      <dsp:spPr>
        <a:xfrm>
          <a:off x="3143915" y="307868"/>
          <a:ext cx="285635" cy="307057"/>
        </a:xfrm>
        <a:custGeom>
          <a:avLst/>
          <a:gdLst/>
          <a:ahLst/>
          <a:cxnLst/>
          <a:rect l="0" t="0" r="0" b="0"/>
          <a:pathLst>
            <a:path>
              <a:moveTo>
                <a:pt x="0" y="307057"/>
              </a:moveTo>
              <a:lnTo>
                <a:pt x="142817" y="307057"/>
              </a:lnTo>
              <a:lnTo>
                <a:pt x="142817" y="0"/>
              </a:lnTo>
              <a:lnTo>
                <a:pt x="2856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9A5FD-F5C8-2E41-9901-00CAC6D627DA}">
      <dsp:nvSpPr>
        <dsp:cNvPr id="0" name=""/>
        <dsp:cNvSpPr/>
      </dsp:nvSpPr>
      <dsp:spPr>
        <a:xfrm>
          <a:off x="1430104" y="614926"/>
          <a:ext cx="285635" cy="614115"/>
        </a:xfrm>
        <a:custGeom>
          <a:avLst/>
          <a:gdLst/>
          <a:ahLst/>
          <a:cxnLst/>
          <a:rect l="0" t="0" r="0" b="0"/>
          <a:pathLst>
            <a:path>
              <a:moveTo>
                <a:pt x="0" y="614115"/>
              </a:moveTo>
              <a:lnTo>
                <a:pt x="142817" y="614115"/>
              </a:lnTo>
              <a:lnTo>
                <a:pt x="142817" y="0"/>
              </a:lnTo>
              <a:lnTo>
                <a:pt x="28563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48468-8A5F-484A-9748-B73965AAD213}">
      <dsp:nvSpPr>
        <dsp:cNvPr id="0" name=""/>
        <dsp:cNvSpPr/>
      </dsp:nvSpPr>
      <dsp:spPr>
        <a:xfrm>
          <a:off x="1927" y="1011245"/>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t>featureservice</a:t>
          </a:r>
          <a:endParaRPr lang="en-GB" sz="1200" kern="1200" dirty="0"/>
        </a:p>
      </dsp:txBody>
      <dsp:txXfrm>
        <a:off x="1927" y="1011245"/>
        <a:ext cx="1428176" cy="435593"/>
      </dsp:txXfrm>
    </dsp:sp>
    <dsp:sp modelId="{85FEAE4E-879A-534F-9477-6D4774E8F37C}">
      <dsp:nvSpPr>
        <dsp:cNvPr id="0" name=""/>
        <dsp:cNvSpPr/>
      </dsp:nvSpPr>
      <dsp:spPr>
        <a:xfrm>
          <a:off x="1715739" y="397129"/>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query</a:t>
          </a:r>
        </a:p>
      </dsp:txBody>
      <dsp:txXfrm>
        <a:off x="1715739" y="397129"/>
        <a:ext cx="1428176" cy="435593"/>
      </dsp:txXfrm>
    </dsp:sp>
    <dsp:sp modelId="{56F830C1-99F7-7947-8494-849730DA9320}">
      <dsp:nvSpPr>
        <dsp:cNvPr id="0" name=""/>
        <dsp:cNvSpPr/>
      </dsp:nvSpPr>
      <dsp:spPr>
        <a:xfrm>
          <a:off x="3429550" y="90071"/>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queryTemporal</a:t>
          </a:r>
        </a:p>
      </dsp:txBody>
      <dsp:txXfrm>
        <a:off x="3429550" y="90071"/>
        <a:ext cx="1428176" cy="435593"/>
      </dsp:txXfrm>
    </dsp:sp>
    <dsp:sp modelId="{63961352-DFBC-9245-B7D6-D111AE273D2D}">
      <dsp:nvSpPr>
        <dsp:cNvPr id="0" name=""/>
        <dsp:cNvSpPr/>
      </dsp:nvSpPr>
      <dsp:spPr>
        <a:xfrm>
          <a:off x="3429550" y="704187"/>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queryRelated</a:t>
          </a:r>
        </a:p>
      </dsp:txBody>
      <dsp:txXfrm>
        <a:off x="3429550" y="704187"/>
        <a:ext cx="1428176" cy="435593"/>
      </dsp:txXfrm>
    </dsp:sp>
    <dsp:sp modelId="{DBBD66D8-0754-6F46-A071-8069A2ABEAD7}">
      <dsp:nvSpPr>
        <dsp:cNvPr id="0" name=""/>
        <dsp:cNvSpPr/>
      </dsp:nvSpPr>
      <dsp:spPr>
        <a:xfrm>
          <a:off x="1715739" y="1625361"/>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editing</a:t>
          </a:r>
        </a:p>
      </dsp:txBody>
      <dsp:txXfrm>
        <a:off x="1715739" y="1625361"/>
        <a:ext cx="1428176" cy="435593"/>
      </dsp:txXfrm>
    </dsp:sp>
    <dsp:sp modelId="{EA638D9D-5792-C849-9486-5AC8F03B4751}">
      <dsp:nvSpPr>
        <dsp:cNvPr id="0" name=""/>
        <dsp:cNvSpPr/>
      </dsp:nvSpPr>
      <dsp:spPr>
        <a:xfrm>
          <a:off x="3429550" y="1318303"/>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attachements</a:t>
          </a:r>
        </a:p>
      </dsp:txBody>
      <dsp:txXfrm>
        <a:off x="3429550" y="1318303"/>
        <a:ext cx="1428176" cy="435593"/>
      </dsp:txXfrm>
    </dsp:sp>
    <dsp:sp modelId="{8EEAA8A9-7055-FA4D-9D87-75B84BDB8F00}">
      <dsp:nvSpPr>
        <dsp:cNvPr id="0" name=""/>
        <dsp:cNvSpPr/>
      </dsp:nvSpPr>
      <dsp:spPr>
        <a:xfrm>
          <a:off x="3429550" y="1932419"/>
          <a:ext cx="1428176" cy="435593"/>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templates</a:t>
          </a:r>
        </a:p>
      </dsp:txBody>
      <dsp:txXfrm>
        <a:off x="3429550" y="1932419"/>
        <a:ext cx="1428176" cy="4355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987BEE-0ABE-D143-A269-AE23971D114C}">
      <dsp:nvSpPr>
        <dsp:cNvPr id="0" name=""/>
        <dsp:cNvSpPr/>
      </dsp:nvSpPr>
      <dsp:spPr>
        <a:xfrm>
          <a:off x="2084523" y="2976262"/>
          <a:ext cx="188193" cy="2023076"/>
        </a:xfrm>
        <a:custGeom>
          <a:avLst/>
          <a:gdLst/>
          <a:ahLst/>
          <a:cxnLst/>
          <a:rect l="0" t="0" r="0" b="0"/>
          <a:pathLst>
            <a:path>
              <a:moveTo>
                <a:pt x="0" y="0"/>
              </a:moveTo>
              <a:lnTo>
                <a:pt x="94096" y="0"/>
              </a:lnTo>
              <a:lnTo>
                <a:pt x="94096" y="2023076"/>
              </a:lnTo>
              <a:lnTo>
                <a:pt x="188193" y="2023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5D941-DF0E-7044-8AC0-DDE91E03AD83}">
      <dsp:nvSpPr>
        <dsp:cNvPr id="0" name=""/>
        <dsp:cNvSpPr/>
      </dsp:nvSpPr>
      <dsp:spPr>
        <a:xfrm>
          <a:off x="3213682" y="4549003"/>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FF2CF-346E-DE4B-A353-D9B26DCC114D}">
      <dsp:nvSpPr>
        <dsp:cNvPr id="0" name=""/>
        <dsp:cNvSpPr/>
      </dsp:nvSpPr>
      <dsp:spPr>
        <a:xfrm>
          <a:off x="2084523" y="2976262"/>
          <a:ext cx="188193" cy="1618461"/>
        </a:xfrm>
        <a:custGeom>
          <a:avLst/>
          <a:gdLst/>
          <a:ahLst/>
          <a:cxnLst/>
          <a:rect l="0" t="0" r="0" b="0"/>
          <a:pathLst>
            <a:path>
              <a:moveTo>
                <a:pt x="0" y="0"/>
              </a:moveTo>
              <a:lnTo>
                <a:pt x="94096" y="0"/>
              </a:lnTo>
              <a:lnTo>
                <a:pt x="94096" y="1618461"/>
              </a:lnTo>
              <a:lnTo>
                <a:pt x="188193" y="1618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F4E66-6343-D34C-9A71-2A642B48D754}">
      <dsp:nvSpPr>
        <dsp:cNvPr id="0" name=""/>
        <dsp:cNvSpPr/>
      </dsp:nvSpPr>
      <dsp:spPr>
        <a:xfrm>
          <a:off x="3213682" y="4144388"/>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5D5D3-FDC0-5F43-80A2-B02A8159E3DC}">
      <dsp:nvSpPr>
        <dsp:cNvPr id="0" name=""/>
        <dsp:cNvSpPr/>
      </dsp:nvSpPr>
      <dsp:spPr>
        <a:xfrm>
          <a:off x="2084523" y="2976262"/>
          <a:ext cx="188193" cy="1213845"/>
        </a:xfrm>
        <a:custGeom>
          <a:avLst/>
          <a:gdLst/>
          <a:ahLst/>
          <a:cxnLst/>
          <a:rect l="0" t="0" r="0" b="0"/>
          <a:pathLst>
            <a:path>
              <a:moveTo>
                <a:pt x="0" y="0"/>
              </a:moveTo>
              <a:lnTo>
                <a:pt x="94096" y="0"/>
              </a:lnTo>
              <a:lnTo>
                <a:pt x="94096" y="1213845"/>
              </a:lnTo>
              <a:lnTo>
                <a:pt x="188193" y="1213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981A3C-AAA1-6041-9422-34E95400FCB7}">
      <dsp:nvSpPr>
        <dsp:cNvPr id="0" name=""/>
        <dsp:cNvSpPr/>
      </dsp:nvSpPr>
      <dsp:spPr>
        <a:xfrm>
          <a:off x="3213682" y="3739772"/>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F0A90C-18B1-BA42-9C97-79FAFD1DF429}">
      <dsp:nvSpPr>
        <dsp:cNvPr id="0" name=""/>
        <dsp:cNvSpPr/>
      </dsp:nvSpPr>
      <dsp:spPr>
        <a:xfrm>
          <a:off x="2084523" y="2976262"/>
          <a:ext cx="188193" cy="809230"/>
        </a:xfrm>
        <a:custGeom>
          <a:avLst/>
          <a:gdLst/>
          <a:ahLst/>
          <a:cxnLst/>
          <a:rect l="0" t="0" r="0" b="0"/>
          <a:pathLst>
            <a:path>
              <a:moveTo>
                <a:pt x="0" y="0"/>
              </a:moveTo>
              <a:lnTo>
                <a:pt x="94096" y="0"/>
              </a:lnTo>
              <a:lnTo>
                <a:pt x="94096" y="809230"/>
              </a:lnTo>
              <a:lnTo>
                <a:pt x="188193" y="809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31126-3D7F-9F44-8F82-43125F1266B4}">
      <dsp:nvSpPr>
        <dsp:cNvPr id="0" name=""/>
        <dsp:cNvSpPr/>
      </dsp:nvSpPr>
      <dsp:spPr>
        <a:xfrm>
          <a:off x="3213682" y="3335157"/>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9F7C4-54BF-1D4F-AE4D-62DF017D3BF5}">
      <dsp:nvSpPr>
        <dsp:cNvPr id="0" name=""/>
        <dsp:cNvSpPr/>
      </dsp:nvSpPr>
      <dsp:spPr>
        <a:xfrm>
          <a:off x="2084523" y="2976262"/>
          <a:ext cx="188193" cy="404615"/>
        </a:xfrm>
        <a:custGeom>
          <a:avLst/>
          <a:gdLst/>
          <a:ahLst/>
          <a:cxnLst/>
          <a:rect l="0" t="0" r="0" b="0"/>
          <a:pathLst>
            <a:path>
              <a:moveTo>
                <a:pt x="0" y="0"/>
              </a:moveTo>
              <a:lnTo>
                <a:pt x="94096" y="0"/>
              </a:lnTo>
              <a:lnTo>
                <a:pt x="94096" y="404615"/>
              </a:lnTo>
              <a:lnTo>
                <a:pt x="188193" y="4046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F8F5A-1021-9E47-AB2A-B4DE62AF9460}">
      <dsp:nvSpPr>
        <dsp:cNvPr id="0" name=""/>
        <dsp:cNvSpPr/>
      </dsp:nvSpPr>
      <dsp:spPr>
        <a:xfrm>
          <a:off x="3213682" y="2930542"/>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01CFD-DB47-E645-B2C3-64BF014FF2BC}">
      <dsp:nvSpPr>
        <dsp:cNvPr id="0" name=""/>
        <dsp:cNvSpPr/>
      </dsp:nvSpPr>
      <dsp:spPr>
        <a:xfrm>
          <a:off x="2084523" y="2930542"/>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443DA-99E9-1C47-A2DE-ADF49C98CEBD}">
      <dsp:nvSpPr>
        <dsp:cNvPr id="0" name=""/>
        <dsp:cNvSpPr/>
      </dsp:nvSpPr>
      <dsp:spPr>
        <a:xfrm>
          <a:off x="3213682" y="2369339"/>
          <a:ext cx="188193" cy="202307"/>
        </a:xfrm>
        <a:custGeom>
          <a:avLst/>
          <a:gdLst/>
          <a:ahLst/>
          <a:cxnLst/>
          <a:rect l="0" t="0" r="0" b="0"/>
          <a:pathLst>
            <a:path>
              <a:moveTo>
                <a:pt x="0" y="0"/>
              </a:moveTo>
              <a:lnTo>
                <a:pt x="94096" y="0"/>
              </a:lnTo>
              <a:lnTo>
                <a:pt x="94096" y="202307"/>
              </a:lnTo>
              <a:lnTo>
                <a:pt x="188193" y="202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DF619-FB1E-974D-BA8A-0AED75332816}">
      <dsp:nvSpPr>
        <dsp:cNvPr id="0" name=""/>
        <dsp:cNvSpPr/>
      </dsp:nvSpPr>
      <dsp:spPr>
        <a:xfrm>
          <a:off x="3213682" y="2167031"/>
          <a:ext cx="188193" cy="202307"/>
        </a:xfrm>
        <a:custGeom>
          <a:avLst/>
          <a:gdLst/>
          <a:ahLst/>
          <a:cxnLst/>
          <a:rect l="0" t="0" r="0" b="0"/>
          <a:pathLst>
            <a:path>
              <a:moveTo>
                <a:pt x="0" y="202307"/>
              </a:moveTo>
              <a:lnTo>
                <a:pt x="94096" y="202307"/>
              </a:lnTo>
              <a:lnTo>
                <a:pt x="94096" y="0"/>
              </a:lnTo>
              <a:lnTo>
                <a:pt x="1881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96EA-ECFA-2A49-8493-6E4D5DF76F2B}">
      <dsp:nvSpPr>
        <dsp:cNvPr id="0" name=""/>
        <dsp:cNvSpPr/>
      </dsp:nvSpPr>
      <dsp:spPr>
        <a:xfrm>
          <a:off x="2084523" y="2369339"/>
          <a:ext cx="188193" cy="606922"/>
        </a:xfrm>
        <a:custGeom>
          <a:avLst/>
          <a:gdLst/>
          <a:ahLst/>
          <a:cxnLst/>
          <a:rect l="0" t="0" r="0" b="0"/>
          <a:pathLst>
            <a:path>
              <a:moveTo>
                <a:pt x="0" y="606922"/>
              </a:moveTo>
              <a:lnTo>
                <a:pt x="94096" y="606922"/>
              </a:lnTo>
              <a:lnTo>
                <a:pt x="94096" y="0"/>
              </a:lnTo>
              <a:lnTo>
                <a:pt x="1881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3877C-DA40-2741-9667-A326042C8F15}">
      <dsp:nvSpPr>
        <dsp:cNvPr id="0" name=""/>
        <dsp:cNvSpPr/>
      </dsp:nvSpPr>
      <dsp:spPr>
        <a:xfrm>
          <a:off x="3213682" y="953185"/>
          <a:ext cx="188193" cy="809230"/>
        </a:xfrm>
        <a:custGeom>
          <a:avLst/>
          <a:gdLst/>
          <a:ahLst/>
          <a:cxnLst/>
          <a:rect l="0" t="0" r="0" b="0"/>
          <a:pathLst>
            <a:path>
              <a:moveTo>
                <a:pt x="0" y="0"/>
              </a:moveTo>
              <a:lnTo>
                <a:pt x="94096" y="0"/>
              </a:lnTo>
              <a:lnTo>
                <a:pt x="94096" y="809230"/>
              </a:lnTo>
              <a:lnTo>
                <a:pt x="188193" y="809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11E3F-81B3-F04B-8E16-C1DF1CAD774F}">
      <dsp:nvSpPr>
        <dsp:cNvPr id="0" name=""/>
        <dsp:cNvSpPr/>
      </dsp:nvSpPr>
      <dsp:spPr>
        <a:xfrm>
          <a:off x="4342841" y="1312081"/>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F907D-380F-1748-ADF0-E1C9089E7F17}">
      <dsp:nvSpPr>
        <dsp:cNvPr id="0" name=""/>
        <dsp:cNvSpPr/>
      </dsp:nvSpPr>
      <dsp:spPr>
        <a:xfrm>
          <a:off x="3213682" y="953185"/>
          <a:ext cx="188193" cy="404615"/>
        </a:xfrm>
        <a:custGeom>
          <a:avLst/>
          <a:gdLst/>
          <a:ahLst/>
          <a:cxnLst/>
          <a:rect l="0" t="0" r="0" b="0"/>
          <a:pathLst>
            <a:path>
              <a:moveTo>
                <a:pt x="0" y="0"/>
              </a:moveTo>
              <a:lnTo>
                <a:pt x="94096" y="0"/>
              </a:lnTo>
              <a:lnTo>
                <a:pt x="94096" y="404615"/>
              </a:lnTo>
              <a:lnTo>
                <a:pt x="188193" y="4046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41E60-4842-0F4F-AD1D-EA1BFE4E8BB3}">
      <dsp:nvSpPr>
        <dsp:cNvPr id="0" name=""/>
        <dsp:cNvSpPr/>
      </dsp:nvSpPr>
      <dsp:spPr>
        <a:xfrm>
          <a:off x="4342841" y="907465"/>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DF26D-1400-A643-8B35-295414B5AA93}">
      <dsp:nvSpPr>
        <dsp:cNvPr id="0" name=""/>
        <dsp:cNvSpPr/>
      </dsp:nvSpPr>
      <dsp:spPr>
        <a:xfrm>
          <a:off x="3213682" y="907465"/>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170AC-921B-4144-8AFE-672F29DCA72F}">
      <dsp:nvSpPr>
        <dsp:cNvPr id="0" name=""/>
        <dsp:cNvSpPr/>
      </dsp:nvSpPr>
      <dsp:spPr>
        <a:xfrm>
          <a:off x="4342841" y="502850"/>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EA88F3-721C-6D45-8DDF-B34F0B0F58FF}">
      <dsp:nvSpPr>
        <dsp:cNvPr id="0" name=""/>
        <dsp:cNvSpPr/>
      </dsp:nvSpPr>
      <dsp:spPr>
        <a:xfrm>
          <a:off x="3213682" y="548570"/>
          <a:ext cx="188193" cy="404615"/>
        </a:xfrm>
        <a:custGeom>
          <a:avLst/>
          <a:gdLst/>
          <a:ahLst/>
          <a:cxnLst/>
          <a:rect l="0" t="0" r="0" b="0"/>
          <a:pathLst>
            <a:path>
              <a:moveTo>
                <a:pt x="0" y="404615"/>
              </a:moveTo>
              <a:lnTo>
                <a:pt x="94096" y="404615"/>
              </a:lnTo>
              <a:lnTo>
                <a:pt x="94096" y="0"/>
              </a:lnTo>
              <a:lnTo>
                <a:pt x="1881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66498-5533-A246-BA28-0374918AB1C1}">
      <dsp:nvSpPr>
        <dsp:cNvPr id="0" name=""/>
        <dsp:cNvSpPr/>
      </dsp:nvSpPr>
      <dsp:spPr>
        <a:xfrm>
          <a:off x="4342841" y="98235"/>
          <a:ext cx="188193" cy="91440"/>
        </a:xfrm>
        <a:custGeom>
          <a:avLst/>
          <a:gdLst/>
          <a:ahLst/>
          <a:cxnLst/>
          <a:rect l="0" t="0" r="0" b="0"/>
          <a:pathLst>
            <a:path>
              <a:moveTo>
                <a:pt x="0" y="45720"/>
              </a:moveTo>
              <a:lnTo>
                <a:pt x="1881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B57CD-E16E-4446-A032-6E5896EE8E92}">
      <dsp:nvSpPr>
        <dsp:cNvPr id="0" name=""/>
        <dsp:cNvSpPr/>
      </dsp:nvSpPr>
      <dsp:spPr>
        <a:xfrm>
          <a:off x="3213682" y="143955"/>
          <a:ext cx="188193" cy="809230"/>
        </a:xfrm>
        <a:custGeom>
          <a:avLst/>
          <a:gdLst/>
          <a:ahLst/>
          <a:cxnLst/>
          <a:rect l="0" t="0" r="0" b="0"/>
          <a:pathLst>
            <a:path>
              <a:moveTo>
                <a:pt x="0" y="809230"/>
              </a:moveTo>
              <a:lnTo>
                <a:pt x="94096" y="809230"/>
              </a:lnTo>
              <a:lnTo>
                <a:pt x="94096" y="0"/>
              </a:lnTo>
              <a:lnTo>
                <a:pt x="1881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89C75-6307-554C-BA50-D48F7213A83E}">
      <dsp:nvSpPr>
        <dsp:cNvPr id="0" name=""/>
        <dsp:cNvSpPr/>
      </dsp:nvSpPr>
      <dsp:spPr>
        <a:xfrm>
          <a:off x="2084523" y="953185"/>
          <a:ext cx="188193" cy="2023076"/>
        </a:xfrm>
        <a:custGeom>
          <a:avLst/>
          <a:gdLst/>
          <a:ahLst/>
          <a:cxnLst/>
          <a:rect l="0" t="0" r="0" b="0"/>
          <a:pathLst>
            <a:path>
              <a:moveTo>
                <a:pt x="0" y="2023076"/>
              </a:moveTo>
              <a:lnTo>
                <a:pt x="94096" y="2023076"/>
              </a:lnTo>
              <a:lnTo>
                <a:pt x="94096" y="0"/>
              </a:lnTo>
              <a:lnTo>
                <a:pt x="18819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A9C66-72BD-6E48-9F6A-DBA5AB240305}">
      <dsp:nvSpPr>
        <dsp:cNvPr id="0" name=""/>
        <dsp:cNvSpPr/>
      </dsp:nvSpPr>
      <dsp:spPr>
        <a:xfrm>
          <a:off x="955364" y="2930542"/>
          <a:ext cx="188193" cy="91440"/>
        </a:xfrm>
        <a:custGeom>
          <a:avLst/>
          <a:gdLst/>
          <a:ahLst/>
          <a:cxnLst/>
          <a:rect l="0" t="0" r="0" b="0"/>
          <a:pathLst>
            <a:path>
              <a:moveTo>
                <a:pt x="0" y="45720"/>
              </a:moveTo>
              <a:lnTo>
                <a:pt x="18819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14399" y="2832765"/>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Feature</a:t>
          </a:r>
          <a:r>
            <a:rPr lang="en-GB" sz="900" kern="1200" baseline="0" dirty="0"/>
            <a:t> Service Root</a:t>
          </a:r>
          <a:endParaRPr lang="en-GB" sz="900" kern="1200" dirty="0"/>
        </a:p>
      </dsp:txBody>
      <dsp:txXfrm>
        <a:off x="14399" y="2832765"/>
        <a:ext cx="940965" cy="286994"/>
      </dsp:txXfrm>
    </dsp:sp>
    <dsp:sp modelId="{C8E9CFDB-97F2-E640-92FB-CB2F5DE55002}">
      <dsp:nvSpPr>
        <dsp:cNvPr id="0" name=""/>
        <dsp:cNvSpPr/>
      </dsp:nvSpPr>
      <dsp:spPr>
        <a:xfrm>
          <a:off x="1143558" y="2832765"/>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Layer/Table</a:t>
          </a:r>
          <a:endParaRPr lang="en-GB" sz="900" kern="1200" dirty="0"/>
        </a:p>
      </dsp:txBody>
      <dsp:txXfrm>
        <a:off x="1143558" y="2832765"/>
        <a:ext cx="940965" cy="286994"/>
      </dsp:txXfrm>
    </dsp:sp>
    <dsp:sp modelId="{66FB908B-7CC1-A74D-BC2B-3735F0337678}">
      <dsp:nvSpPr>
        <dsp:cNvPr id="0" name=""/>
        <dsp:cNvSpPr/>
      </dsp:nvSpPr>
      <dsp:spPr>
        <a:xfrm>
          <a:off x="2272717" y="809688"/>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a:t>
          </a:r>
          <a:endParaRPr lang="en-GB" sz="900" kern="1200" dirty="0"/>
        </a:p>
      </dsp:txBody>
      <dsp:txXfrm>
        <a:off x="2272717" y="809688"/>
        <a:ext cx="940965" cy="286994"/>
      </dsp:txXfrm>
    </dsp:sp>
    <dsp:sp modelId="{8CD9A70C-2DB3-0149-9B17-67DADDDE966B}">
      <dsp:nvSpPr>
        <dsp:cNvPr id="0" name=""/>
        <dsp:cNvSpPr/>
      </dsp:nvSpPr>
      <dsp:spPr>
        <a:xfrm>
          <a:off x="3401876" y="457"/>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Add Attachment</a:t>
          </a:r>
          <a:endParaRPr lang="en-GB" sz="900" kern="1200" dirty="0"/>
        </a:p>
      </dsp:txBody>
      <dsp:txXfrm>
        <a:off x="3401876" y="457"/>
        <a:ext cx="940965" cy="286994"/>
      </dsp:txXfrm>
    </dsp:sp>
    <dsp:sp modelId="{46BE5F04-A361-E446-8E15-A9B83BFFE2FF}">
      <dsp:nvSpPr>
        <dsp:cNvPr id="0" name=""/>
        <dsp:cNvSpPr/>
      </dsp:nvSpPr>
      <dsp:spPr>
        <a:xfrm>
          <a:off x="4531035" y="457"/>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Edit Attachement Results</a:t>
          </a:r>
          <a:endParaRPr lang="de-DE" sz="900" kern="1200"/>
        </a:p>
      </dsp:txBody>
      <dsp:txXfrm>
        <a:off x="4531035" y="457"/>
        <a:ext cx="940965" cy="286994"/>
      </dsp:txXfrm>
    </dsp:sp>
    <dsp:sp modelId="{34F0412C-E775-FF44-8D07-1719CC6093C8}">
      <dsp:nvSpPr>
        <dsp:cNvPr id="0" name=""/>
        <dsp:cNvSpPr/>
      </dsp:nvSpPr>
      <dsp:spPr>
        <a:xfrm>
          <a:off x="3401876" y="405073"/>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Update Attachment</a:t>
          </a:r>
          <a:endParaRPr lang="de-DE" sz="900" kern="1200"/>
        </a:p>
      </dsp:txBody>
      <dsp:txXfrm>
        <a:off x="3401876" y="405073"/>
        <a:ext cx="940965" cy="286994"/>
      </dsp:txXfrm>
    </dsp:sp>
    <dsp:sp modelId="{2A1EECAB-EDED-5641-9DEB-4A8C6729733C}">
      <dsp:nvSpPr>
        <dsp:cNvPr id="0" name=""/>
        <dsp:cNvSpPr/>
      </dsp:nvSpPr>
      <dsp:spPr>
        <a:xfrm>
          <a:off x="4531035" y="405073"/>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Edit Attachement Results</a:t>
          </a:r>
          <a:endParaRPr lang="de-DE" sz="900" kern="1200"/>
        </a:p>
      </dsp:txBody>
      <dsp:txXfrm>
        <a:off x="4531035" y="405073"/>
        <a:ext cx="940965" cy="286994"/>
      </dsp:txXfrm>
    </dsp:sp>
    <dsp:sp modelId="{2B184FD3-93D2-AC4C-BA05-B77C35BBDBFF}">
      <dsp:nvSpPr>
        <dsp:cNvPr id="0" name=""/>
        <dsp:cNvSpPr/>
      </dsp:nvSpPr>
      <dsp:spPr>
        <a:xfrm>
          <a:off x="3401876" y="809688"/>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Delete Attachments</a:t>
          </a:r>
          <a:endParaRPr lang="de-DE" sz="900" kern="1200"/>
        </a:p>
      </dsp:txBody>
      <dsp:txXfrm>
        <a:off x="3401876" y="809688"/>
        <a:ext cx="940965" cy="286994"/>
      </dsp:txXfrm>
    </dsp:sp>
    <dsp:sp modelId="{4951FDEC-3A82-5546-93E6-8261638B9FD7}">
      <dsp:nvSpPr>
        <dsp:cNvPr id="0" name=""/>
        <dsp:cNvSpPr/>
      </dsp:nvSpPr>
      <dsp:spPr>
        <a:xfrm>
          <a:off x="4531035" y="809688"/>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Edit Attachement Results</a:t>
          </a:r>
          <a:endParaRPr lang="de-DE" sz="900" kern="1200"/>
        </a:p>
      </dsp:txBody>
      <dsp:txXfrm>
        <a:off x="4531035" y="809688"/>
        <a:ext cx="940965" cy="286994"/>
      </dsp:txXfrm>
    </dsp:sp>
    <dsp:sp modelId="{9FF067E5-C74A-3D44-8963-03126D9295A5}">
      <dsp:nvSpPr>
        <dsp:cNvPr id="0" name=""/>
        <dsp:cNvSpPr/>
      </dsp:nvSpPr>
      <dsp:spPr>
        <a:xfrm>
          <a:off x="3401876" y="1214303"/>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Attachment </a:t>
          </a:r>
          <a:r>
            <a:rPr lang="en-GB" sz="900" kern="1200" dirty="0" err="1" smtClean="0"/>
            <a:t>Infos</a:t>
          </a:r>
          <a:endParaRPr lang="de-DE" sz="900" kern="1200"/>
        </a:p>
      </dsp:txBody>
      <dsp:txXfrm>
        <a:off x="3401876" y="1214303"/>
        <a:ext cx="940965" cy="286994"/>
      </dsp:txXfrm>
    </dsp:sp>
    <dsp:sp modelId="{6A7CC6DA-E2A5-304E-BE49-C9711F423D7A}">
      <dsp:nvSpPr>
        <dsp:cNvPr id="0" name=""/>
        <dsp:cNvSpPr/>
      </dsp:nvSpPr>
      <dsp:spPr>
        <a:xfrm>
          <a:off x="4531035" y="1214303"/>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Attachment</a:t>
          </a:r>
          <a:endParaRPr lang="en-GB" sz="900" kern="1200" dirty="0"/>
        </a:p>
      </dsp:txBody>
      <dsp:txXfrm>
        <a:off x="4531035" y="1214303"/>
        <a:ext cx="940965" cy="286994"/>
      </dsp:txXfrm>
    </dsp:sp>
    <dsp:sp modelId="{A7C40657-C72E-3847-A9EC-5F5DFE583754}">
      <dsp:nvSpPr>
        <dsp:cNvPr id="0" name=""/>
        <dsp:cNvSpPr/>
      </dsp:nvSpPr>
      <dsp:spPr>
        <a:xfrm>
          <a:off x="3401876" y="1618919"/>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HTML Popup</a:t>
          </a:r>
          <a:endParaRPr lang="en-GB" sz="900" kern="1200" dirty="0"/>
        </a:p>
      </dsp:txBody>
      <dsp:txXfrm>
        <a:off x="3401876" y="1618919"/>
        <a:ext cx="940965" cy="286994"/>
      </dsp:txXfrm>
    </dsp:sp>
    <dsp:sp modelId="{80DF8383-3471-BB4A-B5FF-8FC6C97DF873}">
      <dsp:nvSpPr>
        <dsp:cNvPr id="0" name=""/>
        <dsp:cNvSpPr/>
      </dsp:nvSpPr>
      <dsp:spPr>
        <a:xfrm>
          <a:off x="2272717" y="2225842"/>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Query</a:t>
          </a:r>
          <a:endParaRPr lang="en-GB" sz="900" kern="1200" dirty="0"/>
        </a:p>
      </dsp:txBody>
      <dsp:txXfrm>
        <a:off x="2272717" y="2225842"/>
        <a:ext cx="940965" cy="286994"/>
      </dsp:txXfrm>
    </dsp:sp>
    <dsp:sp modelId="{0163CF0D-5A57-C144-BAD7-6436EDF228B7}">
      <dsp:nvSpPr>
        <dsp:cNvPr id="0" name=""/>
        <dsp:cNvSpPr/>
      </dsp:nvSpPr>
      <dsp:spPr>
        <a:xfrm>
          <a:off x="3401876" y="2023534"/>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 Set</a:t>
          </a:r>
          <a:endParaRPr lang="en-GB" sz="900" kern="1200" dirty="0"/>
        </a:p>
      </dsp:txBody>
      <dsp:txXfrm>
        <a:off x="3401876" y="2023534"/>
        <a:ext cx="940965" cy="286994"/>
      </dsp:txXfrm>
    </dsp:sp>
    <dsp:sp modelId="{427FAC6E-4751-3F43-8D44-56AD0BFF58C1}">
      <dsp:nvSpPr>
        <dsp:cNvPr id="0" name=""/>
        <dsp:cNvSpPr/>
      </dsp:nvSpPr>
      <dsp:spPr>
        <a:xfrm>
          <a:off x="3401876" y="2428149"/>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 ID Set</a:t>
          </a:r>
          <a:endParaRPr lang="en-GB" sz="900" kern="1200" dirty="0"/>
        </a:p>
      </dsp:txBody>
      <dsp:txXfrm>
        <a:off x="3401876" y="2428149"/>
        <a:ext cx="940965" cy="286994"/>
      </dsp:txXfrm>
    </dsp:sp>
    <dsp:sp modelId="{D06F72BE-0A8F-084A-B529-5ADFD625EB0C}">
      <dsp:nvSpPr>
        <dsp:cNvPr id="0" name=""/>
        <dsp:cNvSpPr/>
      </dsp:nvSpPr>
      <dsp:spPr>
        <a:xfrm>
          <a:off x="2272717" y="2832765"/>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Query Related Records</a:t>
          </a:r>
          <a:endParaRPr lang="en-GB" sz="900" kern="1200" dirty="0"/>
        </a:p>
      </dsp:txBody>
      <dsp:txXfrm>
        <a:off x="2272717" y="2832765"/>
        <a:ext cx="940965" cy="286994"/>
      </dsp:txXfrm>
    </dsp:sp>
    <dsp:sp modelId="{D1C415D6-F3C4-964A-9221-2647CCCF013F}">
      <dsp:nvSpPr>
        <dsp:cNvPr id="0" name=""/>
        <dsp:cNvSpPr/>
      </dsp:nvSpPr>
      <dsp:spPr>
        <a:xfrm>
          <a:off x="3401876" y="2832765"/>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Related Records</a:t>
          </a:r>
          <a:endParaRPr lang="en-GB" sz="900" kern="1200" dirty="0"/>
        </a:p>
      </dsp:txBody>
      <dsp:txXfrm>
        <a:off x="3401876" y="2832765"/>
        <a:ext cx="940965" cy="286994"/>
      </dsp:txXfrm>
    </dsp:sp>
    <dsp:sp modelId="{465C6907-C90E-8443-9099-A1BB46616EE5}">
      <dsp:nvSpPr>
        <dsp:cNvPr id="0" name=""/>
        <dsp:cNvSpPr/>
      </dsp:nvSpPr>
      <dsp:spPr>
        <a:xfrm>
          <a:off x="2272717" y="3237380"/>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Add Features</a:t>
          </a:r>
          <a:endParaRPr lang="en-GB" sz="900" kern="1200" dirty="0"/>
        </a:p>
      </dsp:txBody>
      <dsp:txXfrm>
        <a:off x="2272717" y="3237380"/>
        <a:ext cx="940965" cy="286994"/>
      </dsp:txXfrm>
    </dsp:sp>
    <dsp:sp modelId="{9391C956-FFEB-CA47-A61A-3B068A42E34D}">
      <dsp:nvSpPr>
        <dsp:cNvPr id="0" name=""/>
        <dsp:cNvSpPr/>
      </dsp:nvSpPr>
      <dsp:spPr>
        <a:xfrm>
          <a:off x="3401876" y="3237380"/>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Edit Results</a:t>
          </a:r>
          <a:endParaRPr lang="de-DE" sz="900" kern="1200"/>
        </a:p>
      </dsp:txBody>
      <dsp:txXfrm>
        <a:off x="3401876" y="3237380"/>
        <a:ext cx="940965" cy="286994"/>
      </dsp:txXfrm>
    </dsp:sp>
    <dsp:sp modelId="{EF441F23-1A4B-AE4C-9A07-EF190FFCF929}">
      <dsp:nvSpPr>
        <dsp:cNvPr id="0" name=""/>
        <dsp:cNvSpPr/>
      </dsp:nvSpPr>
      <dsp:spPr>
        <a:xfrm>
          <a:off x="2272717" y="3641995"/>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Update Features</a:t>
          </a:r>
          <a:endParaRPr lang="de-DE" sz="900" kern="1200"/>
        </a:p>
      </dsp:txBody>
      <dsp:txXfrm>
        <a:off x="2272717" y="3641995"/>
        <a:ext cx="940965" cy="286994"/>
      </dsp:txXfrm>
    </dsp:sp>
    <dsp:sp modelId="{D304B99B-D75A-8D4C-A7C9-762AC6BCFA28}">
      <dsp:nvSpPr>
        <dsp:cNvPr id="0" name=""/>
        <dsp:cNvSpPr/>
      </dsp:nvSpPr>
      <dsp:spPr>
        <a:xfrm>
          <a:off x="3401876" y="3641995"/>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a:t>Edit Results</a:t>
          </a:r>
        </a:p>
      </dsp:txBody>
      <dsp:txXfrm>
        <a:off x="3401876" y="3641995"/>
        <a:ext cx="940965" cy="286994"/>
      </dsp:txXfrm>
    </dsp:sp>
    <dsp:sp modelId="{60CFEE85-A80E-214F-8AC4-3C9813DB0E5D}">
      <dsp:nvSpPr>
        <dsp:cNvPr id="0" name=""/>
        <dsp:cNvSpPr/>
      </dsp:nvSpPr>
      <dsp:spPr>
        <a:xfrm>
          <a:off x="2272717" y="4046610"/>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Delete Features</a:t>
          </a:r>
          <a:endParaRPr lang="de-DE" sz="900" kern="1200"/>
        </a:p>
      </dsp:txBody>
      <dsp:txXfrm>
        <a:off x="2272717" y="4046610"/>
        <a:ext cx="940965" cy="286994"/>
      </dsp:txXfrm>
    </dsp:sp>
    <dsp:sp modelId="{F314A428-F9D8-8846-AC4E-BE79270517CE}">
      <dsp:nvSpPr>
        <dsp:cNvPr id="0" name=""/>
        <dsp:cNvSpPr/>
      </dsp:nvSpPr>
      <dsp:spPr>
        <a:xfrm>
          <a:off x="3401876" y="4046610"/>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Edit Results</a:t>
          </a:r>
          <a:endParaRPr lang="en-GB" sz="900" kern="1200" dirty="0"/>
        </a:p>
      </dsp:txBody>
      <dsp:txXfrm>
        <a:off x="3401876" y="4046610"/>
        <a:ext cx="940965" cy="286994"/>
      </dsp:txXfrm>
    </dsp:sp>
    <dsp:sp modelId="{D366D8E2-28CA-5A4A-B467-919CD390A2F1}">
      <dsp:nvSpPr>
        <dsp:cNvPr id="0" name=""/>
        <dsp:cNvSpPr/>
      </dsp:nvSpPr>
      <dsp:spPr>
        <a:xfrm>
          <a:off x="2272717" y="4451226"/>
          <a:ext cx="940965" cy="28699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Apply Edits</a:t>
          </a:r>
          <a:endParaRPr lang="de-DE" sz="900" kern="1200"/>
        </a:p>
      </dsp:txBody>
      <dsp:txXfrm>
        <a:off x="2272717" y="4451226"/>
        <a:ext cx="940965" cy="286994"/>
      </dsp:txXfrm>
    </dsp:sp>
    <dsp:sp modelId="{8536D8D2-01A2-BC4A-84DD-D5F945ED01BA}">
      <dsp:nvSpPr>
        <dsp:cNvPr id="0" name=""/>
        <dsp:cNvSpPr/>
      </dsp:nvSpPr>
      <dsp:spPr>
        <a:xfrm>
          <a:off x="3401876" y="4451226"/>
          <a:ext cx="940965" cy="286994"/>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Edit Results</a:t>
          </a:r>
          <a:endParaRPr lang="en-GB" sz="900" kern="1200" dirty="0"/>
        </a:p>
      </dsp:txBody>
      <dsp:txXfrm>
        <a:off x="3401876" y="4451226"/>
        <a:ext cx="940965" cy="286994"/>
      </dsp:txXfrm>
    </dsp:sp>
    <dsp:sp modelId="{5F89E817-7605-4045-90FE-A430F089BD29}">
      <dsp:nvSpPr>
        <dsp:cNvPr id="0" name=""/>
        <dsp:cNvSpPr/>
      </dsp:nvSpPr>
      <dsp:spPr>
        <a:xfrm>
          <a:off x="2272717" y="4855841"/>
          <a:ext cx="940965" cy="2869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Image</a:t>
          </a:r>
          <a:endParaRPr lang="en-GB" sz="900" kern="1200" dirty="0"/>
        </a:p>
      </dsp:txBody>
      <dsp:txXfrm>
        <a:off x="2272717" y="4855841"/>
        <a:ext cx="940965" cy="28699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B93C-5377-7B44-8469-791A4809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88</Pages>
  <Words>15935</Words>
  <Characters>103419</Characters>
  <Application>Microsoft Macintosh Word</Application>
  <DocSecurity>0</DocSecurity>
  <Lines>4309</Lines>
  <Paragraphs>3410</Paragraphs>
  <ScaleCrop>false</ScaleCrop>
  <HeadingPairs>
    <vt:vector size="2" baseType="variant">
      <vt:variant>
        <vt:lpstr>Titel</vt:lpstr>
      </vt:variant>
      <vt:variant>
        <vt:i4>1</vt:i4>
      </vt:variant>
    </vt:vector>
  </HeadingPairs>
  <TitlesOfParts>
    <vt:vector size="1" baseType="lpstr">
      <vt:lpstr>GeoServices REST API — Part 4: Feature Service</vt:lpstr>
    </vt:vector>
  </TitlesOfParts>
  <Manager/>
  <Company/>
  <LinksUpToDate>false</LinksUpToDate>
  <CharactersWithSpaces>115944</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4: Feature Service</dc:title>
  <dc:subject>OGC 12-057r1</dc:subject>
  <dc:creator>Clemens Portele, Satish Sankaran</dc:creator>
  <cp:keywords/>
  <dc:description>Copyright © 2012 Open Geospatial Consortium, Inc. All Rights Reserved.</dc:description>
  <cp:lastModifiedBy>Clemens Portele</cp:lastModifiedBy>
  <cp:revision>30</cp:revision>
  <cp:lastPrinted>2000-10-27T12:31:00Z</cp:lastPrinted>
  <dcterms:created xsi:type="dcterms:W3CDTF">2012-05-22T11:24:00Z</dcterms:created>
  <dcterms:modified xsi:type="dcterms:W3CDTF">2012-06-22T10:04:00Z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http://www.opengis.net/spec/gsr-fs/1.0</vt:lpwstr>
  </property>
</Properties>
</file>