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480" w:line="300" w:lineRule="auto"/>
        <w:contextualSpacing w:val="0"/>
        <w:rPr>
          <w:b w:val="1"/>
          <w:color w:val="333333"/>
          <w:sz w:val="36"/>
          <w:szCs w:val="36"/>
        </w:rPr>
      </w:pPr>
      <w:bookmarkStart w:colFirst="0" w:colLast="0" w:name="_cfrwosvausjs" w:id="0"/>
      <w:bookmarkEnd w:id="0"/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Release Notes Document for OGC </w:t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TimeseriesML v1.1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Publication Date: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2017-09-11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Approval Date: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2017-mm-dd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Posted Date: 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2017-09-11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Reference number of this document: OGC 15-042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4078c0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Reference URL for this document: </w:t>
      </w:r>
      <w:hyperlink r:id="rId5">
        <w:r w:rsidDel="00000000" w:rsidR="00000000" w:rsidRPr="00000000">
          <w:rPr>
            <w:color w:val="4078c0"/>
            <w:sz w:val="24"/>
            <w:szCs w:val="24"/>
            <w:rtl w:val="0"/>
          </w:rPr>
          <w:t xml:space="preserve">http://www.opengis.net/doc/PER/t13-xxx</w:t>
        </w:r>
      </w:hyperlink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Category: Release Notes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Editor: Paul Hershberg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333333"/>
          <w:sz w:val="24"/>
          <w:szCs w:val="24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Title: Release Notes for TimeseriesML v1.1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4078c0"/>
          <w:sz w:val="24"/>
          <w:szCs w:val="24"/>
          <w:highlight w:val="white"/>
        </w:rPr>
      </w:pPr>
      <w:hyperlink r:id="rId6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clause-0-preface.adoc</w:t>
        </w:r>
      </w:hyperlink>
      <w:hyperlink r:id="rId7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4078c0"/>
          <w:sz w:val="24"/>
          <w:szCs w:val="24"/>
          <w:highlight w:val="white"/>
        </w:rPr>
      </w:pPr>
      <w:hyperlink r:id="rId8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clause-4-change-log.adoc</w:t>
        </w:r>
      </w:hyperlink>
      <w:hyperlink r:id="rId9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contextualSpacing w:val="0"/>
        <w:rPr>
          <w:color w:val="4078c0"/>
          <w:sz w:val="24"/>
          <w:szCs w:val="24"/>
          <w:highlight w:val="white"/>
        </w:rPr>
      </w:pPr>
      <w:hyperlink r:id="rId10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clause-6-substantive.adoc</w:t>
        </w:r>
      </w:hyperlink>
      <w:hyperlink r:id="rId11">
        <w:r w:rsidDel="00000000" w:rsidR="00000000" w:rsidRPr="00000000">
          <w:rPr>
            <w:rtl w:val="0"/>
          </w:rPr>
        </w:r>
      </w:hyperlink>
    </w:p>
    <w:p w:rsidR="00000000" w:rsidDel="00000000" w:rsidP="00000000" w:rsidRDefault="00000000" w:rsidRPr="00000000">
      <w:pPr>
        <w:spacing w:after="240" w:lineRule="auto"/>
        <w:contextualSpacing w:val="0"/>
        <w:rPr/>
      </w:pPr>
      <w:hyperlink r:id="rId12">
        <w:r w:rsidDel="00000000" w:rsidR="00000000" w:rsidRPr="00000000">
          <w:rPr>
            <w:color w:val="1155cc"/>
            <w:sz w:val="24"/>
            <w:szCs w:val="24"/>
            <w:highlight w:val="white"/>
            <w:u w:val="single"/>
            <w:rtl w:val="0"/>
          </w:rPr>
          <w:t xml:space="preserve">annex-history.adoc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https://github.com/ogcscotts/ogc16-126/blob/master/clause-7-future.adoc" TargetMode="External"/><Relationship Id="rId10" Type="http://schemas.openxmlformats.org/officeDocument/2006/relationships/hyperlink" Target="https://docs.google.com/document/d/1Uuskyp7f4BQHDNkVZDK8JqaiM-39hhrEQZMX5YTg-EM" TargetMode="External"/><Relationship Id="rId12" Type="http://schemas.openxmlformats.org/officeDocument/2006/relationships/hyperlink" Target="https://docs.google.com/document/d/1i9ws0cObcyb-nb9G-m8TYQFiosneI9rHOxFnC3S_2Kw" TargetMode="External"/><Relationship Id="rId9" Type="http://schemas.openxmlformats.org/officeDocument/2006/relationships/hyperlink" Target="https://github.com/ogcscotts/ogc16-126/blob/master/clause-5-critical.adoc" TargetMode="External"/><Relationship Id="rId5" Type="http://schemas.openxmlformats.org/officeDocument/2006/relationships/hyperlink" Target="http://www.opengis.net/doc/PER/t13-xxx" TargetMode="External"/><Relationship Id="rId6" Type="http://schemas.openxmlformats.org/officeDocument/2006/relationships/hyperlink" Target="https://docs.google.com/document/d/1fXEtN8oaM44RWwLwLBdVJKIkTKcTlXsVgWJOXd5M1A0" TargetMode="External"/><Relationship Id="rId7" Type="http://schemas.openxmlformats.org/officeDocument/2006/relationships/hyperlink" Target="https://github.com/ogcscotts/ogc16-126/blob/master/clause-3-terms.adoc" TargetMode="External"/><Relationship Id="rId8" Type="http://schemas.openxmlformats.org/officeDocument/2006/relationships/hyperlink" Target="https://docs.google.com/document/d/1tRK1GP8xD4Iz2sXm8UI1E4J8sHgTeSo-gE3MAyGgcWU" TargetMode="External"/></Relationships>
</file>